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Y="-67"/>
        <w:tblW w:w="0" w:type="auto"/>
        <w:tblLook w:val="04A0" w:firstRow="1" w:lastRow="0" w:firstColumn="1" w:lastColumn="0" w:noHBand="0" w:noVBand="1"/>
      </w:tblPr>
      <w:tblGrid>
        <w:gridCol w:w="7501"/>
      </w:tblGrid>
      <w:tr w:rsidR="008021D9" w:rsidTr="008021D9">
        <w:tc>
          <w:tcPr>
            <w:tcW w:w="7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8021D9" w:rsidRDefault="00FF2047" w:rsidP="008021D9">
            <w:pPr>
              <w:jc w:val="both"/>
              <w:rPr>
                <w:rFonts w:ascii="Times New Roman" w:hAnsi="Times New Roman"/>
                <w:b/>
                <w:color w:val="000000" w:themeColor="text1"/>
                <w:lang w:eastAsia="ru-RU"/>
              </w:rPr>
            </w:pPr>
            <w:r>
              <w:rPr>
                <w:rFonts w:ascii="Times New Roman" w:hAnsi="Times New Roman"/>
                <w:b/>
                <w:color w:val="000000" w:themeColor="text1"/>
                <w:lang w:eastAsia="ru-RU"/>
              </w:rPr>
              <w:t>28 ноября 2024 года № 21 (334</w:t>
            </w:r>
            <w:r w:rsidR="008021D9">
              <w:rPr>
                <w:rFonts w:ascii="Times New Roman" w:hAnsi="Times New Roman"/>
                <w:b/>
                <w:color w:val="000000" w:themeColor="text1"/>
                <w:lang w:eastAsia="ru-RU"/>
              </w:rPr>
              <w:t>)         «</w:t>
            </w:r>
            <w:proofErr w:type="spellStart"/>
            <w:r w:rsidR="008021D9">
              <w:rPr>
                <w:rFonts w:ascii="Times New Roman" w:hAnsi="Times New Roman"/>
                <w:b/>
                <w:color w:val="000000" w:themeColor="text1"/>
                <w:lang w:eastAsia="ru-RU"/>
              </w:rPr>
              <w:t>Решетовский</w:t>
            </w:r>
            <w:proofErr w:type="spellEnd"/>
            <w:r w:rsidR="008021D9">
              <w:rPr>
                <w:rFonts w:ascii="Times New Roman" w:hAnsi="Times New Roman"/>
                <w:b/>
                <w:color w:val="000000" w:themeColor="text1"/>
                <w:lang w:eastAsia="ru-RU"/>
              </w:rPr>
              <w:t xml:space="preserve"> вестник»</w:t>
            </w:r>
          </w:p>
        </w:tc>
      </w:tr>
    </w:tbl>
    <w:p w:rsidR="00A22461" w:rsidRPr="00FC1B20" w:rsidRDefault="00A22461">
      <w:pPr>
        <w:rPr>
          <w:rFonts w:ascii="Times New Roman" w:hAnsi="Times New Roman"/>
          <w:sz w:val="28"/>
          <w:szCs w:val="28"/>
        </w:rPr>
      </w:pPr>
    </w:p>
    <w:p w:rsidR="003F1C70" w:rsidRDefault="003F1C70"/>
    <w:p w:rsidR="003F1C70" w:rsidRDefault="003F1C70"/>
    <w:p w:rsidR="003F1C70" w:rsidRDefault="003F1C70" w:rsidP="003F1C70"/>
    <w:p w:rsidR="003F1C70" w:rsidRDefault="003F1C70" w:rsidP="003F1C70"/>
    <w:p w:rsidR="003F1C70" w:rsidRDefault="003F1C70" w:rsidP="003F1C70">
      <w:pPr>
        <w:keepNext/>
        <w:spacing w:after="0" w:line="240" w:lineRule="auto"/>
        <w:jc w:val="center"/>
        <w:outlineLvl w:val="0"/>
        <w:rPr>
          <w:rFonts w:ascii="Times New Roman" w:eastAsia="Times New Roman" w:hAnsi="Times New Roman"/>
          <w:sz w:val="96"/>
          <w:szCs w:val="24"/>
          <w:lang w:eastAsia="ru-RU"/>
        </w:rPr>
      </w:pPr>
    </w:p>
    <w:p w:rsidR="008021D9" w:rsidRDefault="008021D9" w:rsidP="008021D9">
      <w:pPr>
        <w:keepNext/>
        <w:spacing w:after="0" w:line="240" w:lineRule="auto"/>
        <w:outlineLvl w:val="0"/>
        <w:rPr>
          <w:rFonts w:ascii="Times New Roman" w:eastAsia="Times New Roman" w:hAnsi="Times New Roman"/>
          <w:sz w:val="96"/>
          <w:szCs w:val="24"/>
          <w:lang w:eastAsia="ru-RU"/>
        </w:rPr>
      </w:pPr>
      <w:r>
        <w:rPr>
          <w:rFonts w:ascii="Times New Roman" w:eastAsia="Times New Roman" w:hAnsi="Times New Roman"/>
          <w:sz w:val="96"/>
          <w:szCs w:val="24"/>
          <w:lang w:eastAsia="ru-RU"/>
        </w:rPr>
        <w:t xml:space="preserve">  РЕШЕТОВСКИЙ</w:t>
      </w:r>
      <w:r>
        <w:rPr>
          <w:rFonts w:ascii="Times New Roman" w:eastAsia="Times New Roman" w:hAnsi="Times New Roman"/>
          <w:sz w:val="96"/>
          <w:szCs w:val="24"/>
          <w:lang w:eastAsia="ru-RU"/>
        </w:rPr>
        <w:br/>
        <w:t xml:space="preserve">        ВЕСТНИК</w:t>
      </w:r>
    </w:p>
    <w:p w:rsidR="003F1C70" w:rsidRDefault="003F1C70" w:rsidP="003F1C70">
      <w:pPr>
        <w:keepNext/>
        <w:spacing w:after="0" w:line="240" w:lineRule="auto"/>
        <w:jc w:val="center"/>
        <w:outlineLvl w:val="0"/>
        <w:rPr>
          <w:rFonts w:ascii="Times New Roman" w:eastAsia="Times New Roman" w:hAnsi="Times New Roman"/>
          <w:sz w:val="96"/>
          <w:szCs w:val="24"/>
          <w:lang w:eastAsia="ru-RU"/>
        </w:rPr>
      </w:pPr>
    </w:p>
    <w:p w:rsidR="003F1C70" w:rsidRDefault="008021D9" w:rsidP="008021D9">
      <w:pPr>
        <w:keepNext/>
        <w:spacing w:after="0" w:line="240" w:lineRule="auto"/>
        <w:outlineLvl w:val="0"/>
        <w:rPr>
          <w:rFonts w:ascii="Times New Roman" w:eastAsia="Times New Roman" w:hAnsi="Times New Roman"/>
          <w:sz w:val="96"/>
          <w:szCs w:val="24"/>
          <w:lang w:eastAsia="ru-RU"/>
        </w:rPr>
      </w:pPr>
      <w:r>
        <w:rPr>
          <w:rFonts w:ascii="Times New Roman" w:eastAsia="Times New Roman" w:hAnsi="Times New Roman"/>
          <w:sz w:val="96"/>
          <w:szCs w:val="24"/>
          <w:lang w:eastAsia="ru-RU"/>
        </w:rPr>
        <w:t xml:space="preserve">                       </w:t>
      </w:r>
    </w:p>
    <w:p w:rsidR="003F1C70" w:rsidRDefault="003F1C70" w:rsidP="003F1C70">
      <w:pPr>
        <w:spacing w:after="0" w:line="240" w:lineRule="auto"/>
        <w:rPr>
          <w:rFonts w:ascii="Times New Roman" w:eastAsia="Times New Roman" w:hAnsi="Times New Roman"/>
          <w:sz w:val="24"/>
          <w:szCs w:val="24"/>
          <w:lang w:eastAsia="ru-RU"/>
        </w:rPr>
      </w:pPr>
    </w:p>
    <w:p w:rsidR="003F1C70" w:rsidRDefault="003F1C70" w:rsidP="003F1C70">
      <w:pPr>
        <w:spacing w:after="0" w:line="240" w:lineRule="auto"/>
        <w:rPr>
          <w:rFonts w:ascii="Times New Roman" w:eastAsia="Times New Roman" w:hAnsi="Times New Roman"/>
          <w:sz w:val="24"/>
          <w:szCs w:val="24"/>
          <w:lang w:eastAsia="ru-RU"/>
        </w:rPr>
      </w:pPr>
    </w:p>
    <w:p w:rsidR="003F1C70" w:rsidRDefault="003F1C70" w:rsidP="003F1C70">
      <w:pPr>
        <w:spacing w:after="0" w:line="240" w:lineRule="auto"/>
        <w:rPr>
          <w:rFonts w:ascii="Times New Roman" w:eastAsia="Times New Roman" w:hAnsi="Times New Roman"/>
          <w:sz w:val="52"/>
          <w:szCs w:val="52"/>
          <w:lang w:eastAsia="ru-RU"/>
        </w:rPr>
      </w:pPr>
    </w:p>
    <w:p w:rsidR="008021D9" w:rsidRDefault="008021D9" w:rsidP="003F1C70">
      <w:pPr>
        <w:spacing w:after="0" w:line="240" w:lineRule="auto"/>
        <w:jc w:val="center"/>
        <w:rPr>
          <w:rFonts w:ascii="Times New Roman" w:eastAsia="Times New Roman" w:hAnsi="Times New Roman"/>
          <w:b/>
          <w:sz w:val="56"/>
          <w:szCs w:val="56"/>
          <w:lang w:eastAsia="ru-RU"/>
        </w:rPr>
      </w:pPr>
    </w:p>
    <w:p w:rsidR="008021D9" w:rsidRDefault="008021D9" w:rsidP="003F1C70">
      <w:pPr>
        <w:spacing w:after="0" w:line="240" w:lineRule="auto"/>
        <w:jc w:val="center"/>
        <w:rPr>
          <w:rFonts w:ascii="Times New Roman" w:eastAsia="Times New Roman" w:hAnsi="Times New Roman"/>
          <w:b/>
          <w:sz w:val="56"/>
          <w:szCs w:val="56"/>
          <w:lang w:eastAsia="ru-RU"/>
        </w:rPr>
      </w:pPr>
    </w:p>
    <w:p w:rsidR="008021D9" w:rsidRDefault="008021D9" w:rsidP="008021D9">
      <w:pPr>
        <w:spacing w:after="0" w:line="240" w:lineRule="auto"/>
        <w:rPr>
          <w:rFonts w:ascii="Times New Roman" w:eastAsia="Times New Roman" w:hAnsi="Times New Roman"/>
          <w:b/>
          <w:sz w:val="56"/>
          <w:szCs w:val="56"/>
          <w:lang w:eastAsia="ru-RU"/>
        </w:rPr>
      </w:pPr>
    </w:p>
    <w:p w:rsidR="008021D9" w:rsidRDefault="008021D9" w:rsidP="008021D9">
      <w:pPr>
        <w:spacing w:after="0" w:line="240" w:lineRule="auto"/>
        <w:rPr>
          <w:rFonts w:ascii="Times New Roman" w:eastAsia="Times New Roman" w:hAnsi="Times New Roman"/>
          <w:b/>
          <w:sz w:val="56"/>
          <w:szCs w:val="56"/>
          <w:lang w:eastAsia="ru-RU"/>
        </w:rPr>
      </w:pPr>
    </w:p>
    <w:p w:rsidR="008021D9" w:rsidRDefault="008021D9" w:rsidP="008021D9">
      <w:pPr>
        <w:spacing w:after="0" w:line="240" w:lineRule="auto"/>
        <w:rPr>
          <w:rFonts w:ascii="Times New Roman" w:eastAsia="Times New Roman" w:hAnsi="Times New Roman"/>
          <w:b/>
          <w:sz w:val="56"/>
          <w:szCs w:val="56"/>
          <w:lang w:eastAsia="ru-RU"/>
        </w:rPr>
      </w:pPr>
    </w:p>
    <w:p w:rsidR="008021D9" w:rsidRDefault="008021D9" w:rsidP="008021D9">
      <w:pPr>
        <w:spacing w:after="0" w:line="240" w:lineRule="auto"/>
        <w:rPr>
          <w:rFonts w:ascii="Times New Roman" w:eastAsia="Times New Roman" w:hAnsi="Times New Roman"/>
          <w:b/>
          <w:sz w:val="56"/>
          <w:szCs w:val="56"/>
          <w:lang w:eastAsia="ru-RU"/>
        </w:rPr>
      </w:pPr>
    </w:p>
    <w:p w:rsidR="008021D9" w:rsidRDefault="00FF2047" w:rsidP="008021D9">
      <w:pPr>
        <w:spacing w:after="0" w:line="240" w:lineRule="auto"/>
        <w:rPr>
          <w:rFonts w:ascii="Times New Roman" w:eastAsia="Times New Roman" w:hAnsi="Times New Roman"/>
          <w:b/>
          <w:sz w:val="56"/>
          <w:szCs w:val="56"/>
          <w:lang w:eastAsia="ru-RU"/>
        </w:rPr>
      </w:pPr>
      <w:r>
        <w:rPr>
          <w:rFonts w:ascii="Times New Roman" w:eastAsia="Times New Roman" w:hAnsi="Times New Roman"/>
          <w:b/>
          <w:sz w:val="56"/>
          <w:szCs w:val="56"/>
          <w:lang w:eastAsia="ru-RU"/>
        </w:rPr>
        <w:t xml:space="preserve">                     № 21 (334</w:t>
      </w:r>
      <w:r w:rsidR="008021D9" w:rsidRPr="00BB7AF9">
        <w:rPr>
          <w:rFonts w:ascii="Times New Roman" w:eastAsia="Times New Roman" w:hAnsi="Times New Roman"/>
          <w:b/>
          <w:sz w:val="56"/>
          <w:szCs w:val="56"/>
          <w:lang w:eastAsia="ru-RU"/>
        </w:rPr>
        <w:t>)</w:t>
      </w:r>
    </w:p>
    <w:p w:rsidR="008021D9" w:rsidRDefault="008021D9" w:rsidP="008021D9">
      <w:pPr>
        <w:rPr>
          <w:rFonts w:ascii="Times New Roman" w:hAnsi="Times New Roman"/>
          <w:b/>
          <w:bCs/>
          <w:sz w:val="28"/>
          <w:szCs w:val="28"/>
        </w:rPr>
      </w:pPr>
    </w:p>
    <w:p w:rsidR="001141FD" w:rsidRPr="006C5108" w:rsidRDefault="00FF2047" w:rsidP="001141FD">
      <w:pPr>
        <w:pStyle w:val="af9"/>
        <w:shd w:val="clear" w:color="auto" w:fill="FFFFFF"/>
        <w:tabs>
          <w:tab w:val="left" w:pos="709"/>
        </w:tabs>
        <w:spacing w:before="0" w:beforeAutospacing="0" w:after="0" w:afterAutospacing="0"/>
        <w:jc w:val="both"/>
        <w:rPr>
          <w:rFonts w:ascii="Segoe UI" w:hAnsi="Segoe UI" w:cs="Segoe UI"/>
          <w:sz w:val="28"/>
          <w:szCs w:val="28"/>
        </w:rPr>
      </w:pPr>
      <w:r>
        <w:rPr>
          <w:rFonts w:ascii="Segoe UI" w:hAnsi="Segoe UI" w:cs="Segoe UI"/>
          <w:sz w:val="28"/>
          <w:szCs w:val="28"/>
        </w:rPr>
        <w:t xml:space="preserve"> </w:t>
      </w:r>
    </w:p>
    <w:p w:rsidR="00405538" w:rsidRPr="000C6701" w:rsidRDefault="00A81035" w:rsidP="00405538">
      <w:pPr>
        <w:pStyle w:val="af7"/>
        <w:spacing w:line="0" w:lineRule="atLeast"/>
        <w:ind w:left="-426"/>
        <w:jc w:val="left"/>
        <w:rPr>
          <w:b/>
          <w:bCs/>
        </w:rPr>
      </w:pPr>
      <w:r w:rsidRPr="00277197">
        <w:rPr>
          <w:color w:val="000000"/>
          <w:spacing w:val="-1"/>
          <w:sz w:val="24"/>
          <w:szCs w:val="24"/>
        </w:rPr>
        <w:lastRenderedPageBreak/>
        <w:t xml:space="preserve">  </w:t>
      </w:r>
    </w:p>
    <w:p w:rsidR="00405538" w:rsidRPr="000C6701" w:rsidRDefault="00405538" w:rsidP="00405538">
      <w:pPr>
        <w:pStyle w:val="af7"/>
        <w:spacing w:line="0" w:lineRule="atLeast"/>
        <w:rPr>
          <w:b/>
          <w:bCs/>
        </w:rPr>
      </w:pPr>
      <w:r w:rsidRPr="000C6701">
        <w:rPr>
          <w:b/>
        </w:rPr>
        <w:t>АДМИНИСТРАЦИЯ РЕШЕТОВСКОГО СЕЛЬСОВЕТА</w:t>
      </w:r>
    </w:p>
    <w:p w:rsidR="00405538" w:rsidRPr="000C6701" w:rsidRDefault="00405538" w:rsidP="00405538">
      <w:pPr>
        <w:spacing w:after="0" w:line="0" w:lineRule="atLeast"/>
        <w:jc w:val="center"/>
        <w:rPr>
          <w:rFonts w:ascii="Times New Roman" w:hAnsi="Times New Roman"/>
          <w:b/>
          <w:bCs/>
          <w:sz w:val="28"/>
          <w:szCs w:val="28"/>
        </w:rPr>
      </w:pPr>
      <w:r w:rsidRPr="000C6701">
        <w:rPr>
          <w:rFonts w:ascii="Times New Roman" w:hAnsi="Times New Roman"/>
          <w:b/>
          <w:bCs/>
          <w:sz w:val="28"/>
          <w:szCs w:val="28"/>
        </w:rPr>
        <w:t>КОЧКОВСКОГО РАЙОНА НОВОСИБИРСКОЙ ОБЛАСТИ</w:t>
      </w:r>
    </w:p>
    <w:p w:rsidR="00405538" w:rsidRPr="000C6701" w:rsidRDefault="00405538" w:rsidP="00405538">
      <w:pPr>
        <w:spacing w:after="0" w:line="0" w:lineRule="atLeast"/>
        <w:jc w:val="center"/>
        <w:rPr>
          <w:rFonts w:ascii="Times New Roman" w:hAnsi="Times New Roman"/>
          <w:b/>
          <w:bCs/>
          <w:sz w:val="28"/>
          <w:szCs w:val="28"/>
        </w:rPr>
      </w:pPr>
    </w:p>
    <w:p w:rsidR="00405538" w:rsidRPr="000C6701" w:rsidRDefault="00405538" w:rsidP="00405538">
      <w:pPr>
        <w:pStyle w:val="1"/>
        <w:spacing w:line="0" w:lineRule="atLeast"/>
        <w:rPr>
          <w:b/>
          <w:bCs/>
          <w:sz w:val="28"/>
          <w:szCs w:val="28"/>
        </w:rPr>
      </w:pPr>
      <w:r w:rsidRPr="000C6701">
        <w:rPr>
          <w:b/>
          <w:bCs/>
          <w:sz w:val="28"/>
          <w:szCs w:val="28"/>
        </w:rPr>
        <w:t>П О С Т А Н О В Л Е Н И Е</w:t>
      </w:r>
    </w:p>
    <w:p w:rsidR="00405538" w:rsidRPr="000C6701" w:rsidRDefault="00405538" w:rsidP="00405538">
      <w:pPr>
        <w:spacing w:after="0" w:line="0" w:lineRule="atLeast"/>
        <w:jc w:val="center"/>
        <w:rPr>
          <w:rFonts w:ascii="Times New Roman" w:hAnsi="Times New Roman"/>
          <w:b/>
        </w:rPr>
      </w:pPr>
    </w:p>
    <w:p w:rsidR="00405538" w:rsidRPr="00FB6FF2" w:rsidRDefault="00405538" w:rsidP="00405538">
      <w:pPr>
        <w:spacing w:after="0" w:line="0" w:lineRule="atLeast"/>
        <w:jc w:val="center"/>
        <w:rPr>
          <w:rFonts w:ascii="Times New Roman" w:hAnsi="Times New Roman"/>
          <w:b/>
          <w:sz w:val="28"/>
          <w:szCs w:val="28"/>
        </w:rPr>
      </w:pPr>
      <w:r>
        <w:rPr>
          <w:rFonts w:ascii="Times New Roman" w:hAnsi="Times New Roman"/>
          <w:b/>
          <w:sz w:val="28"/>
          <w:szCs w:val="28"/>
        </w:rPr>
        <w:t>22.11. 2024</w:t>
      </w:r>
      <w:r w:rsidRPr="00FB6FF2">
        <w:rPr>
          <w:rFonts w:ascii="Times New Roman" w:hAnsi="Times New Roman"/>
          <w:b/>
          <w:sz w:val="28"/>
          <w:szCs w:val="28"/>
        </w:rPr>
        <w:t xml:space="preserve"> г.            № </w:t>
      </w:r>
      <w:r>
        <w:rPr>
          <w:rFonts w:ascii="Times New Roman" w:hAnsi="Times New Roman"/>
          <w:b/>
          <w:sz w:val="28"/>
          <w:szCs w:val="28"/>
        </w:rPr>
        <w:t>90</w:t>
      </w:r>
    </w:p>
    <w:p w:rsidR="00405538" w:rsidRPr="000C6701" w:rsidRDefault="00405538" w:rsidP="00405538">
      <w:pPr>
        <w:spacing w:after="0" w:line="0" w:lineRule="atLeast"/>
        <w:rPr>
          <w:rFonts w:ascii="Times New Roman" w:hAnsi="Times New Roman"/>
          <w:b/>
        </w:rPr>
      </w:pPr>
    </w:p>
    <w:p w:rsidR="00405538" w:rsidRPr="000C6701" w:rsidRDefault="00405538" w:rsidP="00405538">
      <w:pPr>
        <w:pStyle w:val="ConsNonformat"/>
        <w:widowControl/>
        <w:tabs>
          <w:tab w:val="left" w:pos="6300"/>
        </w:tabs>
        <w:spacing w:line="0" w:lineRule="atLeast"/>
        <w:ind w:right="3055"/>
        <w:rPr>
          <w:rFonts w:ascii="Times New Roman" w:hAnsi="Times New Roman"/>
          <w:bCs/>
          <w:sz w:val="28"/>
        </w:rPr>
      </w:pPr>
      <w:r w:rsidRPr="000C6701">
        <w:rPr>
          <w:rFonts w:ascii="Times New Roman" w:hAnsi="Times New Roman"/>
          <w:bCs/>
          <w:sz w:val="28"/>
        </w:rPr>
        <w:t>Об утверждении муниципальной программы</w:t>
      </w:r>
    </w:p>
    <w:p w:rsidR="00405538" w:rsidRPr="000C6701" w:rsidRDefault="00405538" w:rsidP="00405538">
      <w:pPr>
        <w:pStyle w:val="1"/>
        <w:spacing w:line="0" w:lineRule="atLeast"/>
        <w:ind w:right="3684"/>
        <w:jc w:val="left"/>
        <w:rPr>
          <w:bCs/>
          <w:sz w:val="28"/>
        </w:rPr>
      </w:pPr>
      <w:r w:rsidRPr="000C6701">
        <w:rPr>
          <w:bCs/>
          <w:sz w:val="28"/>
        </w:rPr>
        <w:t xml:space="preserve"> «Культура  </w:t>
      </w:r>
      <w:proofErr w:type="spellStart"/>
      <w:r w:rsidRPr="000C6701">
        <w:rPr>
          <w:bCs/>
          <w:sz w:val="28"/>
        </w:rPr>
        <w:t>Решетовского</w:t>
      </w:r>
      <w:proofErr w:type="spellEnd"/>
      <w:r w:rsidRPr="000C6701">
        <w:rPr>
          <w:bCs/>
          <w:sz w:val="28"/>
        </w:rPr>
        <w:t xml:space="preserve">  сельсовета </w:t>
      </w:r>
      <w:proofErr w:type="spellStart"/>
      <w:r w:rsidRPr="000C6701">
        <w:rPr>
          <w:bCs/>
          <w:sz w:val="28"/>
        </w:rPr>
        <w:t>Кочковского</w:t>
      </w:r>
      <w:proofErr w:type="spellEnd"/>
      <w:r w:rsidRPr="000C6701">
        <w:rPr>
          <w:bCs/>
          <w:sz w:val="28"/>
        </w:rPr>
        <w:t xml:space="preserve"> района Новосибирской области»</w:t>
      </w:r>
    </w:p>
    <w:p w:rsidR="00405538" w:rsidRPr="007D5B20" w:rsidRDefault="00405538" w:rsidP="00405538">
      <w:pPr>
        <w:spacing w:after="0" w:line="0" w:lineRule="atLeast"/>
        <w:rPr>
          <w:rFonts w:ascii="Times New Roman" w:hAnsi="Times New Roman"/>
          <w:b/>
          <w:bCs/>
          <w:sz w:val="28"/>
        </w:rPr>
      </w:pPr>
    </w:p>
    <w:p w:rsidR="00405538" w:rsidRPr="007D5B20" w:rsidRDefault="00405538" w:rsidP="00405538">
      <w:pPr>
        <w:spacing w:after="0" w:line="0" w:lineRule="atLeast"/>
        <w:ind w:firstLine="540"/>
        <w:rPr>
          <w:rFonts w:ascii="Times New Roman" w:hAnsi="Times New Roman"/>
          <w:sz w:val="28"/>
          <w:szCs w:val="28"/>
        </w:rPr>
      </w:pPr>
      <w:r w:rsidRPr="007D5B20">
        <w:rPr>
          <w:rFonts w:ascii="Times New Roman" w:hAnsi="Times New Roman"/>
          <w:sz w:val="28"/>
          <w:szCs w:val="28"/>
        </w:rPr>
        <w:t>В соответствии с Федеральным законом о</w:t>
      </w:r>
      <w:r>
        <w:rPr>
          <w:rFonts w:ascii="Times New Roman" w:hAnsi="Times New Roman"/>
          <w:sz w:val="28"/>
          <w:szCs w:val="28"/>
        </w:rPr>
        <w:t xml:space="preserve">т 6 октября 2003 года  </w:t>
      </w:r>
      <w:r w:rsidRPr="007D5B20">
        <w:rPr>
          <w:rFonts w:ascii="Times New Roman" w:hAnsi="Times New Roman"/>
          <w:sz w:val="28"/>
          <w:szCs w:val="28"/>
        </w:rPr>
        <w:t xml:space="preserve">№131-ФЗ «Об общих принципах организации местного самоуправления в Российской Федерации»,    </w:t>
      </w:r>
    </w:p>
    <w:p w:rsidR="00405538" w:rsidRPr="007D5B20" w:rsidRDefault="00405538" w:rsidP="00405538">
      <w:pPr>
        <w:spacing w:after="0" w:line="0" w:lineRule="atLeast"/>
        <w:ind w:firstLine="540"/>
        <w:rPr>
          <w:rFonts w:ascii="Times New Roman" w:hAnsi="Times New Roman"/>
          <w:sz w:val="28"/>
          <w:szCs w:val="28"/>
        </w:rPr>
      </w:pPr>
      <w:r w:rsidRPr="007D5B20">
        <w:rPr>
          <w:rFonts w:ascii="Times New Roman" w:hAnsi="Times New Roman"/>
          <w:sz w:val="28"/>
          <w:szCs w:val="28"/>
        </w:rPr>
        <w:t>Постановляю:</w:t>
      </w:r>
    </w:p>
    <w:p w:rsidR="00405538" w:rsidRPr="007D5B20" w:rsidRDefault="00405538" w:rsidP="003D0554">
      <w:pPr>
        <w:pStyle w:val="a7"/>
        <w:numPr>
          <w:ilvl w:val="0"/>
          <w:numId w:val="4"/>
        </w:numPr>
        <w:tabs>
          <w:tab w:val="left" w:pos="0"/>
          <w:tab w:val="left" w:pos="851"/>
        </w:tabs>
        <w:spacing w:line="0" w:lineRule="atLeast"/>
        <w:ind w:left="0" w:right="-2" w:firstLine="556"/>
        <w:jc w:val="left"/>
        <w:rPr>
          <w:sz w:val="28"/>
        </w:rPr>
      </w:pPr>
      <w:r w:rsidRPr="007D5B20">
        <w:rPr>
          <w:sz w:val="28"/>
        </w:rPr>
        <w:t xml:space="preserve">Утвердить  муниципальную  программу </w:t>
      </w:r>
      <w:r w:rsidRPr="007D5B20">
        <w:rPr>
          <w:bCs/>
          <w:sz w:val="28"/>
        </w:rPr>
        <w:t xml:space="preserve"> «Культура </w:t>
      </w:r>
      <w:proofErr w:type="spellStart"/>
      <w:r w:rsidRPr="007D5B20">
        <w:rPr>
          <w:bCs/>
          <w:sz w:val="28"/>
        </w:rPr>
        <w:t>Решетовского</w:t>
      </w:r>
      <w:proofErr w:type="spellEnd"/>
      <w:r w:rsidRPr="007D5B20">
        <w:rPr>
          <w:bCs/>
          <w:sz w:val="28"/>
        </w:rPr>
        <w:t xml:space="preserve"> сельсовета </w:t>
      </w:r>
      <w:proofErr w:type="spellStart"/>
      <w:r w:rsidRPr="007D5B20">
        <w:rPr>
          <w:bCs/>
          <w:sz w:val="28"/>
        </w:rPr>
        <w:t>Кочковского</w:t>
      </w:r>
      <w:proofErr w:type="spellEnd"/>
      <w:r w:rsidRPr="007D5B20">
        <w:rPr>
          <w:bCs/>
          <w:sz w:val="28"/>
        </w:rPr>
        <w:t xml:space="preserve"> района Новосибирской области» (приложение</w:t>
      </w:r>
      <w:r>
        <w:rPr>
          <w:bCs/>
          <w:sz w:val="28"/>
        </w:rPr>
        <w:t xml:space="preserve"> №1</w:t>
      </w:r>
      <w:r w:rsidRPr="007D5B20">
        <w:rPr>
          <w:bCs/>
          <w:sz w:val="28"/>
        </w:rPr>
        <w:t>)</w:t>
      </w:r>
      <w:r w:rsidRPr="007D5B20">
        <w:rPr>
          <w:sz w:val="28"/>
        </w:rPr>
        <w:t xml:space="preserve">. </w:t>
      </w:r>
    </w:p>
    <w:p w:rsidR="00405538" w:rsidRPr="007D5B20" w:rsidRDefault="00405538" w:rsidP="003D0554">
      <w:pPr>
        <w:numPr>
          <w:ilvl w:val="0"/>
          <w:numId w:val="4"/>
        </w:numPr>
        <w:tabs>
          <w:tab w:val="left" w:pos="0"/>
          <w:tab w:val="left" w:pos="851"/>
        </w:tabs>
        <w:spacing w:after="0" w:line="0" w:lineRule="atLeast"/>
        <w:ind w:left="0" w:right="-2" w:firstLine="556"/>
        <w:rPr>
          <w:rFonts w:ascii="Times New Roman" w:hAnsi="Times New Roman"/>
          <w:sz w:val="28"/>
          <w:szCs w:val="28"/>
        </w:rPr>
      </w:pPr>
      <w:r w:rsidRPr="007D5B20">
        <w:rPr>
          <w:rFonts w:ascii="Times New Roman" w:hAnsi="Times New Roman"/>
          <w:sz w:val="28"/>
          <w:szCs w:val="28"/>
        </w:rPr>
        <w:t xml:space="preserve">Администрации </w:t>
      </w:r>
      <w:proofErr w:type="spellStart"/>
      <w:r w:rsidRPr="007D5B20">
        <w:rPr>
          <w:rFonts w:ascii="Times New Roman" w:hAnsi="Times New Roman"/>
          <w:sz w:val="28"/>
          <w:szCs w:val="28"/>
        </w:rPr>
        <w:t>Решетовского</w:t>
      </w:r>
      <w:proofErr w:type="spellEnd"/>
      <w:r w:rsidRPr="007D5B20">
        <w:rPr>
          <w:rFonts w:ascii="Times New Roman" w:hAnsi="Times New Roman"/>
          <w:sz w:val="28"/>
          <w:szCs w:val="28"/>
        </w:rPr>
        <w:t xml:space="preserve"> сельсовета  осуществлять  финансирование данной программы в пределах средств, предусмотренных в бюджете сельсовета  на очередной финансовый год.</w:t>
      </w:r>
    </w:p>
    <w:p w:rsidR="00405538" w:rsidRPr="007D5B20" w:rsidRDefault="00405538" w:rsidP="003D0554">
      <w:pPr>
        <w:numPr>
          <w:ilvl w:val="0"/>
          <w:numId w:val="4"/>
        </w:numPr>
        <w:tabs>
          <w:tab w:val="left" w:pos="0"/>
          <w:tab w:val="left" w:pos="851"/>
        </w:tabs>
        <w:spacing w:after="0" w:line="0" w:lineRule="atLeast"/>
        <w:ind w:left="0" w:right="-2" w:firstLine="556"/>
        <w:rPr>
          <w:rFonts w:ascii="Times New Roman" w:hAnsi="Times New Roman"/>
          <w:sz w:val="28"/>
          <w:szCs w:val="28"/>
        </w:rPr>
      </w:pPr>
      <w:r w:rsidRPr="007D5B20">
        <w:rPr>
          <w:rFonts w:ascii="Times New Roman" w:hAnsi="Times New Roman"/>
          <w:sz w:val="28"/>
          <w:szCs w:val="28"/>
        </w:rPr>
        <w:t xml:space="preserve">Установить, что в ходе реализации муниципальной программы  </w:t>
      </w:r>
      <w:r w:rsidRPr="007D5B20">
        <w:rPr>
          <w:rFonts w:ascii="Times New Roman" w:hAnsi="Times New Roman"/>
          <w:bCs/>
          <w:sz w:val="28"/>
        </w:rPr>
        <w:t xml:space="preserve">«Культура  </w:t>
      </w:r>
      <w:proofErr w:type="spellStart"/>
      <w:r w:rsidRPr="007D5B20">
        <w:rPr>
          <w:rFonts w:ascii="Times New Roman" w:hAnsi="Times New Roman"/>
          <w:bCs/>
          <w:sz w:val="28"/>
        </w:rPr>
        <w:t>Решетовского</w:t>
      </w:r>
      <w:proofErr w:type="spellEnd"/>
      <w:r w:rsidRPr="007D5B20">
        <w:rPr>
          <w:rFonts w:ascii="Times New Roman" w:hAnsi="Times New Roman"/>
          <w:bCs/>
          <w:sz w:val="28"/>
        </w:rPr>
        <w:t xml:space="preserve">  сельсовета </w:t>
      </w:r>
      <w:proofErr w:type="spellStart"/>
      <w:r w:rsidRPr="007D5B20">
        <w:rPr>
          <w:rFonts w:ascii="Times New Roman" w:hAnsi="Times New Roman"/>
          <w:bCs/>
          <w:sz w:val="28"/>
        </w:rPr>
        <w:t>Кочковского</w:t>
      </w:r>
      <w:proofErr w:type="spellEnd"/>
      <w:r w:rsidRPr="007D5B20">
        <w:rPr>
          <w:rFonts w:ascii="Times New Roman" w:hAnsi="Times New Roman"/>
          <w:bCs/>
          <w:sz w:val="28"/>
        </w:rPr>
        <w:t xml:space="preserve"> района Новосибирской области» </w:t>
      </w:r>
      <w:r w:rsidRPr="007D5B20">
        <w:rPr>
          <w:rFonts w:ascii="Times New Roman" w:hAnsi="Times New Roman"/>
          <w:sz w:val="28"/>
          <w:szCs w:val="28"/>
        </w:rPr>
        <w:t xml:space="preserve">мероприятия и объемы их финансирования подлежат ежегодной корректировке с учетом возможностей средств бюджета </w:t>
      </w:r>
      <w:proofErr w:type="spellStart"/>
      <w:r w:rsidRPr="007D5B20">
        <w:rPr>
          <w:rFonts w:ascii="Times New Roman" w:hAnsi="Times New Roman"/>
          <w:sz w:val="28"/>
          <w:szCs w:val="28"/>
        </w:rPr>
        <w:t>Решетовского</w:t>
      </w:r>
      <w:proofErr w:type="spellEnd"/>
      <w:r w:rsidRPr="007D5B20">
        <w:rPr>
          <w:rFonts w:ascii="Times New Roman" w:hAnsi="Times New Roman"/>
          <w:sz w:val="28"/>
          <w:szCs w:val="28"/>
        </w:rPr>
        <w:t xml:space="preserve"> сельсовета.</w:t>
      </w:r>
    </w:p>
    <w:p w:rsidR="00405538" w:rsidRPr="007D5B20" w:rsidRDefault="00405538" w:rsidP="00405538">
      <w:pPr>
        <w:pStyle w:val="ConsNonformat"/>
        <w:widowControl/>
        <w:tabs>
          <w:tab w:val="left" w:pos="0"/>
          <w:tab w:val="left" w:pos="851"/>
        </w:tabs>
        <w:spacing w:line="0" w:lineRule="atLeast"/>
        <w:ind w:right="-2"/>
        <w:rPr>
          <w:rFonts w:ascii="Times New Roman" w:hAnsi="Times New Roman"/>
          <w:sz w:val="28"/>
          <w:szCs w:val="26"/>
        </w:rPr>
      </w:pPr>
      <w:r>
        <w:rPr>
          <w:rFonts w:ascii="Times New Roman" w:hAnsi="Times New Roman"/>
          <w:sz w:val="28"/>
          <w:szCs w:val="28"/>
        </w:rPr>
        <w:t xml:space="preserve">       4</w:t>
      </w:r>
      <w:r w:rsidRPr="007D5B20">
        <w:rPr>
          <w:rFonts w:ascii="Times New Roman" w:hAnsi="Times New Roman"/>
          <w:sz w:val="28"/>
          <w:szCs w:val="28"/>
        </w:rPr>
        <w:t>. Опубликовать настоящее постановление в периодическом печатном издании «</w:t>
      </w:r>
      <w:proofErr w:type="spellStart"/>
      <w:r w:rsidRPr="007D5B20">
        <w:rPr>
          <w:rFonts w:ascii="Times New Roman" w:hAnsi="Times New Roman"/>
          <w:sz w:val="28"/>
          <w:szCs w:val="28"/>
        </w:rPr>
        <w:t>Решетовский</w:t>
      </w:r>
      <w:proofErr w:type="spellEnd"/>
      <w:r w:rsidRPr="007D5B20">
        <w:rPr>
          <w:rFonts w:ascii="Times New Roman" w:hAnsi="Times New Roman"/>
          <w:sz w:val="28"/>
          <w:szCs w:val="28"/>
        </w:rPr>
        <w:t xml:space="preserve"> вестник»</w:t>
      </w:r>
    </w:p>
    <w:p w:rsidR="00405538" w:rsidRPr="007D5B20" w:rsidRDefault="00405538" w:rsidP="00405538">
      <w:pPr>
        <w:pStyle w:val="ConsNonformat"/>
        <w:widowControl/>
        <w:tabs>
          <w:tab w:val="left" w:pos="0"/>
          <w:tab w:val="left" w:pos="851"/>
        </w:tabs>
        <w:spacing w:line="0" w:lineRule="atLeast"/>
        <w:ind w:right="-2"/>
        <w:rPr>
          <w:rFonts w:ascii="Times New Roman" w:hAnsi="Times New Roman"/>
          <w:sz w:val="28"/>
          <w:szCs w:val="28"/>
        </w:rPr>
      </w:pPr>
      <w:r>
        <w:rPr>
          <w:rFonts w:ascii="Times New Roman" w:hAnsi="Times New Roman"/>
          <w:sz w:val="28"/>
          <w:szCs w:val="28"/>
        </w:rPr>
        <w:t xml:space="preserve">       5</w:t>
      </w:r>
      <w:r w:rsidRPr="007D5B20">
        <w:rPr>
          <w:rFonts w:ascii="Times New Roman" w:hAnsi="Times New Roman"/>
          <w:sz w:val="28"/>
          <w:szCs w:val="28"/>
        </w:rPr>
        <w:t xml:space="preserve">. </w:t>
      </w:r>
      <w:proofErr w:type="gramStart"/>
      <w:r w:rsidRPr="007D5B20">
        <w:rPr>
          <w:rFonts w:ascii="Times New Roman" w:hAnsi="Times New Roman"/>
          <w:sz w:val="28"/>
          <w:szCs w:val="28"/>
        </w:rPr>
        <w:t>Контроль за</w:t>
      </w:r>
      <w:proofErr w:type="gramEnd"/>
      <w:r w:rsidRPr="007D5B20">
        <w:rPr>
          <w:rFonts w:ascii="Times New Roman" w:hAnsi="Times New Roman"/>
          <w:sz w:val="28"/>
          <w:szCs w:val="28"/>
        </w:rPr>
        <w:t xml:space="preserve"> исполнением настоящего  постановления оставляю за собой</w:t>
      </w:r>
    </w:p>
    <w:p w:rsidR="00405538" w:rsidRPr="007D5B20" w:rsidRDefault="00405538" w:rsidP="00405538">
      <w:pPr>
        <w:pStyle w:val="ConsNonformat"/>
        <w:widowControl/>
        <w:tabs>
          <w:tab w:val="left" w:pos="0"/>
          <w:tab w:val="left" w:pos="851"/>
        </w:tabs>
        <w:spacing w:line="0" w:lineRule="atLeast"/>
        <w:ind w:left="556" w:right="-2"/>
        <w:jc w:val="both"/>
        <w:rPr>
          <w:rFonts w:ascii="Times New Roman" w:hAnsi="Times New Roman"/>
          <w:sz w:val="28"/>
          <w:szCs w:val="26"/>
        </w:rPr>
      </w:pPr>
    </w:p>
    <w:p w:rsidR="00405538" w:rsidRPr="007D5B20" w:rsidRDefault="00405538" w:rsidP="00405538">
      <w:pPr>
        <w:spacing w:after="0" w:line="0" w:lineRule="atLeast"/>
        <w:rPr>
          <w:rFonts w:ascii="Times New Roman" w:hAnsi="Times New Roman"/>
          <w:sz w:val="28"/>
        </w:rPr>
      </w:pPr>
      <w:r>
        <w:rPr>
          <w:rFonts w:ascii="Times New Roman" w:hAnsi="Times New Roman"/>
          <w:sz w:val="28"/>
        </w:rPr>
        <w:t>Глава</w:t>
      </w:r>
      <w:r w:rsidRPr="007D5B20">
        <w:rPr>
          <w:rFonts w:ascii="Times New Roman" w:hAnsi="Times New Roman"/>
          <w:sz w:val="28"/>
        </w:rPr>
        <w:t xml:space="preserve"> </w:t>
      </w:r>
      <w:proofErr w:type="spellStart"/>
      <w:r w:rsidRPr="007D5B20">
        <w:rPr>
          <w:rFonts w:ascii="Times New Roman" w:hAnsi="Times New Roman"/>
          <w:sz w:val="28"/>
        </w:rPr>
        <w:t>Решетовского</w:t>
      </w:r>
      <w:proofErr w:type="spellEnd"/>
      <w:r w:rsidRPr="007D5B20">
        <w:rPr>
          <w:rFonts w:ascii="Times New Roman" w:hAnsi="Times New Roman"/>
          <w:sz w:val="28"/>
        </w:rPr>
        <w:t xml:space="preserve"> сельсовета</w:t>
      </w:r>
    </w:p>
    <w:p w:rsidR="00405538" w:rsidRPr="007D5B20" w:rsidRDefault="00405538" w:rsidP="00405538">
      <w:pPr>
        <w:spacing w:after="0" w:line="0" w:lineRule="atLeast"/>
        <w:rPr>
          <w:rFonts w:ascii="Times New Roman" w:hAnsi="Times New Roman"/>
          <w:sz w:val="28"/>
        </w:rPr>
      </w:pPr>
      <w:proofErr w:type="spellStart"/>
      <w:r w:rsidRPr="007D5B20">
        <w:rPr>
          <w:rFonts w:ascii="Times New Roman" w:hAnsi="Times New Roman"/>
          <w:sz w:val="28"/>
        </w:rPr>
        <w:t>Кочковского</w:t>
      </w:r>
      <w:proofErr w:type="spellEnd"/>
      <w:r w:rsidRPr="007D5B20">
        <w:rPr>
          <w:rFonts w:ascii="Times New Roman" w:hAnsi="Times New Roman"/>
          <w:sz w:val="28"/>
        </w:rPr>
        <w:t xml:space="preserve"> района Новосибирской области            </w:t>
      </w:r>
      <w:r>
        <w:rPr>
          <w:rFonts w:ascii="Times New Roman" w:hAnsi="Times New Roman"/>
          <w:sz w:val="28"/>
        </w:rPr>
        <w:t xml:space="preserve">                   </w:t>
      </w:r>
      <w:proofErr w:type="spellStart"/>
      <w:r>
        <w:rPr>
          <w:rFonts w:ascii="Times New Roman" w:hAnsi="Times New Roman"/>
          <w:sz w:val="28"/>
        </w:rPr>
        <w:t>А.Н.Бурцев</w:t>
      </w:r>
      <w:proofErr w:type="spellEnd"/>
    </w:p>
    <w:p w:rsidR="00405538" w:rsidRPr="007D5B20" w:rsidRDefault="00405538" w:rsidP="00405538">
      <w:pPr>
        <w:spacing w:after="0" w:line="0" w:lineRule="atLeast"/>
        <w:rPr>
          <w:rFonts w:ascii="Times New Roman" w:hAnsi="Times New Roman"/>
          <w:sz w:val="28"/>
        </w:rPr>
      </w:pPr>
    </w:p>
    <w:p w:rsidR="00405538" w:rsidRPr="007D5B20" w:rsidRDefault="00405538" w:rsidP="00405538">
      <w:pPr>
        <w:spacing w:after="0" w:line="0" w:lineRule="atLeast"/>
        <w:rPr>
          <w:rFonts w:ascii="Times New Roman" w:hAnsi="Times New Roman"/>
          <w:sz w:val="28"/>
        </w:rPr>
      </w:pPr>
    </w:p>
    <w:p w:rsidR="00405538" w:rsidRPr="007D5B20" w:rsidRDefault="00405538" w:rsidP="00405538">
      <w:pPr>
        <w:spacing w:after="0" w:line="0" w:lineRule="atLeast"/>
        <w:rPr>
          <w:rFonts w:ascii="Times New Roman" w:hAnsi="Times New Roman"/>
          <w:sz w:val="28"/>
        </w:rPr>
      </w:pPr>
    </w:p>
    <w:p w:rsidR="00405538" w:rsidRPr="007D5B20" w:rsidRDefault="00405538" w:rsidP="00405538">
      <w:pPr>
        <w:spacing w:after="0" w:line="0" w:lineRule="atLeast"/>
        <w:rPr>
          <w:rFonts w:ascii="Times New Roman" w:hAnsi="Times New Roman"/>
          <w:sz w:val="28"/>
        </w:rPr>
      </w:pPr>
    </w:p>
    <w:p w:rsidR="00405538" w:rsidRPr="007D5B20" w:rsidRDefault="00405538" w:rsidP="00405538">
      <w:pPr>
        <w:spacing w:after="0" w:line="0" w:lineRule="atLeast"/>
        <w:rPr>
          <w:rFonts w:ascii="Times New Roman" w:hAnsi="Times New Roman"/>
          <w:sz w:val="28"/>
        </w:rPr>
      </w:pPr>
    </w:p>
    <w:p w:rsidR="00405538" w:rsidRPr="007D5B20" w:rsidRDefault="00405538" w:rsidP="00405538">
      <w:pPr>
        <w:spacing w:after="0" w:line="0" w:lineRule="atLeast"/>
        <w:rPr>
          <w:rFonts w:ascii="Times New Roman" w:hAnsi="Times New Roman"/>
          <w:sz w:val="28"/>
        </w:rPr>
      </w:pPr>
    </w:p>
    <w:p w:rsidR="00405538" w:rsidRPr="007D5B20" w:rsidRDefault="00405538" w:rsidP="00405538">
      <w:pPr>
        <w:spacing w:after="0" w:line="0" w:lineRule="atLeast"/>
        <w:rPr>
          <w:rFonts w:ascii="Times New Roman" w:hAnsi="Times New Roman"/>
          <w:sz w:val="18"/>
          <w:szCs w:val="18"/>
        </w:rPr>
      </w:pPr>
      <w:r w:rsidRPr="007D5B20">
        <w:rPr>
          <w:rFonts w:ascii="Times New Roman" w:hAnsi="Times New Roman"/>
          <w:sz w:val="18"/>
          <w:szCs w:val="18"/>
        </w:rPr>
        <w:t>Исполнитель: Слюсарь Т.В.</w:t>
      </w:r>
    </w:p>
    <w:p w:rsidR="00405538" w:rsidRPr="007D5B20" w:rsidRDefault="00405538" w:rsidP="00405538">
      <w:pPr>
        <w:spacing w:after="0" w:line="0" w:lineRule="atLeast"/>
        <w:rPr>
          <w:rFonts w:ascii="Times New Roman" w:hAnsi="Times New Roman"/>
          <w:sz w:val="18"/>
          <w:szCs w:val="18"/>
        </w:rPr>
      </w:pPr>
      <w:r w:rsidRPr="007D5B20">
        <w:rPr>
          <w:rFonts w:ascii="Times New Roman" w:hAnsi="Times New Roman"/>
          <w:sz w:val="18"/>
          <w:szCs w:val="18"/>
        </w:rPr>
        <w:t xml:space="preserve">Телефон: 25-577                   </w:t>
      </w:r>
    </w:p>
    <w:p w:rsidR="00405538" w:rsidRDefault="00405538" w:rsidP="00405538">
      <w:pPr>
        <w:pStyle w:val="afb"/>
        <w:ind w:left="714"/>
        <w:rPr>
          <w:b/>
          <w:bCs/>
          <w:sz w:val="28"/>
          <w:szCs w:val="28"/>
        </w:rPr>
      </w:pPr>
    </w:p>
    <w:p w:rsidR="00405538" w:rsidRDefault="00405538" w:rsidP="00405538">
      <w:pPr>
        <w:rPr>
          <w:b/>
          <w:bCs/>
          <w:sz w:val="28"/>
          <w:szCs w:val="28"/>
        </w:rPr>
      </w:pPr>
    </w:p>
    <w:p w:rsidR="00405538" w:rsidRDefault="00405538" w:rsidP="00405538">
      <w:pPr>
        <w:rPr>
          <w:b/>
          <w:bCs/>
          <w:sz w:val="28"/>
          <w:szCs w:val="28"/>
        </w:rPr>
      </w:pPr>
    </w:p>
    <w:p w:rsidR="00405538" w:rsidRPr="00422453" w:rsidRDefault="00405538" w:rsidP="00405538">
      <w:pPr>
        <w:rPr>
          <w:b/>
          <w:bCs/>
          <w:sz w:val="28"/>
          <w:szCs w:val="28"/>
        </w:rPr>
      </w:pPr>
    </w:p>
    <w:p w:rsidR="00405538" w:rsidRPr="00D87A36" w:rsidRDefault="00405538" w:rsidP="00405538">
      <w:pPr>
        <w:spacing w:after="0" w:line="240" w:lineRule="auto"/>
        <w:ind w:right="-1" w:firstLine="284"/>
        <w:jc w:val="right"/>
        <w:rPr>
          <w:rFonts w:ascii="Times New Roman" w:hAnsi="Times New Roman"/>
          <w:sz w:val="26"/>
          <w:szCs w:val="26"/>
        </w:rPr>
      </w:pPr>
      <w:r w:rsidRPr="00D87A36">
        <w:rPr>
          <w:rFonts w:ascii="Times New Roman" w:hAnsi="Times New Roman"/>
          <w:sz w:val="26"/>
          <w:szCs w:val="26"/>
        </w:rPr>
        <w:t>Приложение №1</w:t>
      </w:r>
    </w:p>
    <w:p w:rsidR="00405538" w:rsidRPr="00D87A36" w:rsidRDefault="00405538" w:rsidP="00405538">
      <w:pPr>
        <w:spacing w:after="0" w:line="240" w:lineRule="auto"/>
        <w:ind w:right="-1" w:firstLine="284"/>
        <w:jc w:val="right"/>
        <w:rPr>
          <w:rFonts w:ascii="Times New Roman" w:hAnsi="Times New Roman"/>
          <w:sz w:val="26"/>
          <w:szCs w:val="26"/>
        </w:rPr>
      </w:pPr>
      <w:r w:rsidRPr="00D87A36">
        <w:rPr>
          <w:rFonts w:ascii="Times New Roman" w:hAnsi="Times New Roman"/>
          <w:sz w:val="26"/>
          <w:szCs w:val="26"/>
        </w:rPr>
        <w:t xml:space="preserve">к постановлению администрации </w:t>
      </w:r>
    </w:p>
    <w:p w:rsidR="00405538" w:rsidRPr="00D87A36" w:rsidRDefault="00405538" w:rsidP="00405538">
      <w:pPr>
        <w:spacing w:after="0" w:line="240" w:lineRule="auto"/>
        <w:ind w:right="-1" w:firstLine="284"/>
        <w:jc w:val="right"/>
        <w:rPr>
          <w:rFonts w:ascii="Times New Roman" w:hAnsi="Times New Roman"/>
          <w:sz w:val="26"/>
          <w:szCs w:val="26"/>
        </w:rPr>
      </w:pPr>
      <w:r w:rsidRPr="00D87A36">
        <w:rPr>
          <w:rFonts w:ascii="Times New Roman" w:hAnsi="Times New Roman"/>
          <w:sz w:val="26"/>
          <w:szCs w:val="26"/>
        </w:rPr>
        <w:t xml:space="preserve"> </w:t>
      </w:r>
      <w:proofErr w:type="spellStart"/>
      <w:r w:rsidRPr="00D87A36">
        <w:rPr>
          <w:rFonts w:ascii="Times New Roman" w:hAnsi="Times New Roman"/>
          <w:sz w:val="26"/>
          <w:szCs w:val="26"/>
        </w:rPr>
        <w:t>Решетовского</w:t>
      </w:r>
      <w:proofErr w:type="spellEnd"/>
      <w:r>
        <w:rPr>
          <w:rFonts w:ascii="Times New Roman" w:hAnsi="Times New Roman"/>
          <w:sz w:val="26"/>
          <w:szCs w:val="26"/>
        </w:rPr>
        <w:t xml:space="preserve"> </w:t>
      </w:r>
      <w:r w:rsidRPr="00D87A36">
        <w:rPr>
          <w:rFonts w:ascii="Times New Roman" w:hAnsi="Times New Roman"/>
          <w:sz w:val="26"/>
          <w:szCs w:val="26"/>
        </w:rPr>
        <w:t xml:space="preserve">сельсовета </w:t>
      </w:r>
      <w:proofErr w:type="spellStart"/>
      <w:r w:rsidRPr="00D87A36">
        <w:rPr>
          <w:rFonts w:ascii="Times New Roman" w:hAnsi="Times New Roman"/>
          <w:sz w:val="26"/>
          <w:szCs w:val="26"/>
        </w:rPr>
        <w:t>Кочковского</w:t>
      </w:r>
      <w:proofErr w:type="spellEnd"/>
      <w:r w:rsidRPr="00D87A36">
        <w:rPr>
          <w:rFonts w:ascii="Times New Roman" w:hAnsi="Times New Roman"/>
          <w:sz w:val="26"/>
          <w:szCs w:val="26"/>
        </w:rPr>
        <w:t xml:space="preserve"> района </w:t>
      </w:r>
    </w:p>
    <w:p w:rsidR="00405538" w:rsidRPr="00D87A36" w:rsidRDefault="00405538" w:rsidP="00405538">
      <w:pPr>
        <w:spacing w:after="0" w:line="240" w:lineRule="auto"/>
        <w:ind w:right="-1" w:firstLine="284"/>
        <w:jc w:val="right"/>
        <w:rPr>
          <w:rFonts w:ascii="Times New Roman" w:hAnsi="Times New Roman"/>
          <w:sz w:val="26"/>
          <w:szCs w:val="26"/>
        </w:rPr>
      </w:pPr>
      <w:r w:rsidRPr="00D87A36">
        <w:rPr>
          <w:rFonts w:ascii="Times New Roman" w:hAnsi="Times New Roman"/>
          <w:sz w:val="26"/>
          <w:szCs w:val="26"/>
        </w:rPr>
        <w:t>Новосибирской области</w:t>
      </w:r>
    </w:p>
    <w:p w:rsidR="00405538" w:rsidRPr="005D27A7" w:rsidRDefault="00405538" w:rsidP="00405538">
      <w:pPr>
        <w:spacing w:after="0" w:line="240" w:lineRule="auto"/>
        <w:ind w:right="-1" w:firstLine="284"/>
        <w:jc w:val="center"/>
        <w:rPr>
          <w:rFonts w:ascii="Times New Roman" w:hAnsi="Times New Roman"/>
          <w:sz w:val="26"/>
          <w:szCs w:val="26"/>
        </w:rPr>
      </w:pPr>
      <w:r>
        <w:rPr>
          <w:rFonts w:ascii="Times New Roman" w:hAnsi="Times New Roman"/>
          <w:sz w:val="26"/>
          <w:szCs w:val="26"/>
        </w:rPr>
        <w:t xml:space="preserve">                                                                                                    </w:t>
      </w:r>
      <w:r w:rsidRPr="00D87A36">
        <w:rPr>
          <w:rFonts w:ascii="Times New Roman" w:hAnsi="Times New Roman"/>
          <w:sz w:val="26"/>
          <w:szCs w:val="26"/>
        </w:rPr>
        <w:t xml:space="preserve">  от </w:t>
      </w:r>
      <w:r>
        <w:rPr>
          <w:rFonts w:ascii="Times New Roman" w:hAnsi="Times New Roman"/>
          <w:sz w:val="26"/>
          <w:szCs w:val="26"/>
        </w:rPr>
        <w:t xml:space="preserve"> 22.11.2024</w:t>
      </w:r>
      <w:r w:rsidRPr="00D87A36">
        <w:rPr>
          <w:rFonts w:ascii="Times New Roman" w:hAnsi="Times New Roman"/>
          <w:sz w:val="26"/>
          <w:szCs w:val="26"/>
        </w:rPr>
        <w:t xml:space="preserve"> г. № </w:t>
      </w:r>
      <w:r>
        <w:rPr>
          <w:rFonts w:ascii="Times New Roman" w:hAnsi="Times New Roman"/>
          <w:sz w:val="26"/>
          <w:szCs w:val="26"/>
        </w:rPr>
        <w:t>90</w:t>
      </w:r>
    </w:p>
    <w:p w:rsidR="00405538" w:rsidRDefault="00405538" w:rsidP="00405538">
      <w:pPr>
        <w:pStyle w:val="afb"/>
        <w:ind w:left="714"/>
        <w:jc w:val="right"/>
        <w:rPr>
          <w:b/>
          <w:bCs/>
          <w:sz w:val="28"/>
          <w:szCs w:val="28"/>
        </w:rPr>
      </w:pPr>
    </w:p>
    <w:p w:rsidR="00405538" w:rsidRDefault="00405538" w:rsidP="003D0554">
      <w:pPr>
        <w:pStyle w:val="afb"/>
        <w:numPr>
          <w:ilvl w:val="0"/>
          <w:numId w:val="3"/>
        </w:numPr>
        <w:spacing w:after="0" w:line="240" w:lineRule="auto"/>
        <w:ind w:left="714" w:hanging="357"/>
        <w:contextualSpacing w:val="0"/>
        <w:jc w:val="center"/>
        <w:rPr>
          <w:b/>
          <w:bCs/>
          <w:sz w:val="28"/>
          <w:szCs w:val="28"/>
        </w:rPr>
      </w:pPr>
      <w:r w:rsidRPr="007D5B20">
        <w:rPr>
          <w:b/>
          <w:bCs/>
          <w:sz w:val="28"/>
          <w:szCs w:val="28"/>
        </w:rPr>
        <w:t>Паспорт</w:t>
      </w:r>
    </w:p>
    <w:p w:rsidR="00405538" w:rsidRPr="00422453" w:rsidRDefault="00405538" w:rsidP="00405538">
      <w:pPr>
        <w:pStyle w:val="afb"/>
        <w:ind w:left="714"/>
        <w:rPr>
          <w:b/>
          <w:bCs/>
          <w:sz w:val="28"/>
          <w:szCs w:val="28"/>
        </w:rPr>
      </w:pPr>
    </w:p>
    <w:tbl>
      <w:tblPr>
        <w:tblW w:w="95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1544"/>
        <w:gridCol w:w="1701"/>
        <w:gridCol w:w="1418"/>
        <w:gridCol w:w="1524"/>
      </w:tblGrid>
      <w:tr w:rsidR="00405538" w:rsidRPr="007D5B20" w:rsidTr="002F1E66">
        <w:trPr>
          <w:trHeight w:val="904"/>
        </w:trPr>
        <w:tc>
          <w:tcPr>
            <w:tcW w:w="3348" w:type="dxa"/>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Наименование муниципальной программы</w:t>
            </w:r>
          </w:p>
        </w:tc>
        <w:tc>
          <w:tcPr>
            <w:tcW w:w="6187" w:type="dxa"/>
            <w:gridSpan w:val="4"/>
          </w:tcPr>
          <w:p w:rsidR="00405538" w:rsidRPr="007D5B20" w:rsidRDefault="00405538" w:rsidP="002F1E66">
            <w:pPr>
              <w:rPr>
                <w:rFonts w:ascii="Times New Roman" w:hAnsi="Times New Roman"/>
                <w:sz w:val="28"/>
                <w:szCs w:val="28"/>
              </w:rPr>
            </w:pPr>
            <w:r w:rsidRPr="007D5B20">
              <w:rPr>
                <w:rFonts w:ascii="Times New Roman" w:hAnsi="Times New Roman"/>
                <w:sz w:val="28"/>
                <w:szCs w:val="28"/>
              </w:rPr>
              <w:t>Муниципальная программа «</w:t>
            </w:r>
            <w:r>
              <w:rPr>
                <w:rFonts w:ascii="Times New Roman" w:hAnsi="Times New Roman"/>
                <w:bCs/>
                <w:sz w:val="28"/>
                <w:szCs w:val="28"/>
              </w:rPr>
              <w:t xml:space="preserve">Культура в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w:t>
            </w:r>
            <w:r w:rsidRPr="007D5B20">
              <w:rPr>
                <w:rFonts w:ascii="Times New Roman" w:hAnsi="Times New Roman"/>
                <w:sz w:val="28"/>
                <w:szCs w:val="28"/>
              </w:rPr>
              <w:t xml:space="preserve">сельсовета </w:t>
            </w:r>
            <w:proofErr w:type="spellStart"/>
            <w:r w:rsidRPr="007D5B20">
              <w:rPr>
                <w:rFonts w:ascii="Times New Roman" w:hAnsi="Times New Roman"/>
                <w:sz w:val="28"/>
                <w:szCs w:val="28"/>
              </w:rPr>
              <w:t>Кочковского</w:t>
            </w:r>
            <w:proofErr w:type="spellEnd"/>
            <w:r w:rsidRPr="007D5B20">
              <w:rPr>
                <w:rFonts w:ascii="Times New Roman" w:hAnsi="Times New Roman"/>
                <w:sz w:val="28"/>
                <w:szCs w:val="28"/>
              </w:rPr>
              <w:t xml:space="preserve"> района Новосибирской области»</w:t>
            </w:r>
          </w:p>
        </w:tc>
      </w:tr>
      <w:tr w:rsidR="00405538" w:rsidRPr="007D5B20" w:rsidTr="002F1E66">
        <w:trPr>
          <w:trHeight w:val="359"/>
        </w:trPr>
        <w:tc>
          <w:tcPr>
            <w:tcW w:w="3348" w:type="dxa"/>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Заказчик муниципальной программы</w:t>
            </w:r>
          </w:p>
        </w:tc>
        <w:tc>
          <w:tcPr>
            <w:tcW w:w="6187" w:type="dxa"/>
            <w:gridSpan w:val="4"/>
          </w:tcPr>
          <w:p w:rsidR="00405538" w:rsidRPr="007D5B20" w:rsidRDefault="00405538" w:rsidP="002F1E66">
            <w:pPr>
              <w:rPr>
                <w:rFonts w:ascii="Times New Roman" w:hAnsi="Times New Roman"/>
                <w:sz w:val="28"/>
                <w:szCs w:val="28"/>
              </w:rPr>
            </w:pPr>
            <w:r w:rsidRPr="007D5B20">
              <w:rPr>
                <w:rFonts w:ascii="Times New Roman" w:hAnsi="Times New Roman"/>
                <w:sz w:val="28"/>
                <w:szCs w:val="28"/>
              </w:rPr>
              <w:t xml:space="preserve">Администрация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w:t>
            </w:r>
            <w:r w:rsidRPr="007D5B20">
              <w:rPr>
                <w:rFonts w:ascii="Times New Roman" w:hAnsi="Times New Roman"/>
                <w:sz w:val="28"/>
                <w:szCs w:val="28"/>
              </w:rPr>
              <w:t xml:space="preserve">сельсовета </w:t>
            </w:r>
            <w:proofErr w:type="spellStart"/>
            <w:r w:rsidRPr="007D5B20">
              <w:rPr>
                <w:rFonts w:ascii="Times New Roman" w:hAnsi="Times New Roman"/>
                <w:sz w:val="28"/>
                <w:szCs w:val="28"/>
              </w:rPr>
              <w:t>Кочковского</w:t>
            </w:r>
            <w:proofErr w:type="spellEnd"/>
            <w:r w:rsidRPr="007D5B20">
              <w:rPr>
                <w:rFonts w:ascii="Times New Roman" w:hAnsi="Times New Roman"/>
                <w:sz w:val="28"/>
                <w:szCs w:val="28"/>
              </w:rPr>
              <w:t xml:space="preserve"> района Новосибирской области</w:t>
            </w:r>
          </w:p>
        </w:tc>
      </w:tr>
      <w:tr w:rsidR="00405538" w:rsidRPr="007D5B20" w:rsidTr="002F1E66">
        <w:trPr>
          <w:trHeight w:val="302"/>
        </w:trPr>
        <w:tc>
          <w:tcPr>
            <w:tcW w:w="3348" w:type="dxa"/>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Координатор муниципальной программы</w:t>
            </w:r>
          </w:p>
        </w:tc>
        <w:tc>
          <w:tcPr>
            <w:tcW w:w="6187" w:type="dxa"/>
            <w:gridSpan w:val="4"/>
          </w:tcPr>
          <w:p w:rsidR="00405538" w:rsidRPr="007D5B20" w:rsidRDefault="00405538" w:rsidP="002F1E66">
            <w:pPr>
              <w:rPr>
                <w:rFonts w:ascii="Times New Roman" w:hAnsi="Times New Roman"/>
                <w:sz w:val="28"/>
                <w:szCs w:val="28"/>
              </w:rPr>
            </w:pPr>
            <w:r>
              <w:rPr>
                <w:rFonts w:ascii="Times New Roman" w:hAnsi="Times New Roman"/>
                <w:sz w:val="28"/>
                <w:szCs w:val="28"/>
              </w:rPr>
              <w:t>Глава</w:t>
            </w:r>
            <w:r w:rsidRPr="007D5B20">
              <w:rPr>
                <w:rFonts w:ascii="Times New Roman" w:hAnsi="Times New Roman"/>
                <w:sz w:val="28"/>
                <w:szCs w:val="28"/>
              </w:rPr>
              <w:t xml:space="preserve">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w:t>
            </w:r>
            <w:r w:rsidRPr="007D5B20">
              <w:rPr>
                <w:rFonts w:ascii="Times New Roman" w:hAnsi="Times New Roman"/>
                <w:sz w:val="28"/>
                <w:szCs w:val="28"/>
              </w:rPr>
              <w:t xml:space="preserve">сельсовета </w:t>
            </w:r>
            <w:proofErr w:type="spellStart"/>
            <w:r w:rsidRPr="007D5B20">
              <w:rPr>
                <w:rFonts w:ascii="Times New Roman" w:hAnsi="Times New Roman"/>
                <w:sz w:val="28"/>
                <w:szCs w:val="28"/>
              </w:rPr>
              <w:t>Кочковского</w:t>
            </w:r>
            <w:proofErr w:type="spellEnd"/>
            <w:r w:rsidRPr="007D5B20">
              <w:rPr>
                <w:rFonts w:ascii="Times New Roman" w:hAnsi="Times New Roman"/>
                <w:sz w:val="28"/>
                <w:szCs w:val="28"/>
              </w:rPr>
              <w:t xml:space="preserve"> района Новосибирской области</w:t>
            </w:r>
          </w:p>
        </w:tc>
      </w:tr>
      <w:tr w:rsidR="00405538" w:rsidRPr="007D5B20" w:rsidTr="002F1E66">
        <w:trPr>
          <w:trHeight w:val="334"/>
        </w:trPr>
        <w:tc>
          <w:tcPr>
            <w:tcW w:w="3348" w:type="dxa"/>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Основные разработчики и исполнители основных мероприятий муниципальной программы</w:t>
            </w:r>
          </w:p>
        </w:tc>
        <w:tc>
          <w:tcPr>
            <w:tcW w:w="6187" w:type="dxa"/>
            <w:gridSpan w:val="4"/>
          </w:tcPr>
          <w:p w:rsidR="00405538" w:rsidRDefault="00405538" w:rsidP="002F1E66">
            <w:pPr>
              <w:spacing w:after="0" w:line="0" w:lineRule="atLeast"/>
              <w:rPr>
                <w:rFonts w:ascii="Times New Roman" w:hAnsi="Times New Roman"/>
                <w:sz w:val="28"/>
                <w:szCs w:val="28"/>
              </w:rPr>
            </w:pPr>
            <w:r w:rsidRPr="007D5B20">
              <w:rPr>
                <w:rFonts w:ascii="Times New Roman" w:hAnsi="Times New Roman"/>
                <w:sz w:val="28"/>
                <w:szCs w:val="28"/>
              </w:rPr>
              <w:t xml:space="preserve">Администрация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w:t>
            </w:r>
            <w:r w:rsidRPr="007D5B20">
              <w:rPr>
                <w:rFonts w:ascii="Times New Roman" w:hAnsi="Times New Roman"/>
                <w:sz w:val="28"/>
                <w:szCs w:val="28"/>
              </w:rPr>
              <w:t xml:space="preserve">сельсовета, </w:t>
            </w:r>
          </w:p>
          <w:p w:rsidR="00405538" w:rsidRPr="007D5B20" w:rsidRDefault="00405538" w:rsidP="002F1E66">
            <w:pPr>
              <w:spacing w:after="0" w:line="0" w:lineRule="atLeast"/>
              <w:rPr>
                <w:rFonts w:ascii="Times New Roman" w:hAnsi="Times New Roman"/>
                <w:sz w:val="28"/>
                <w:szCs w:val="28"/>
              </w:rPr>
            </w:pPr>
            <w:r w:rsidRPr="007D5B20">
              <w:rPr>
                <w:rFonts w:ascii="Times New Roman" w:hAnsi="Times New Roman"/>
                <w:sz w:val="28"/>
                <w:szCs w:val="28"/>
              </w:rPr>
              <w:t>МКУК «</w:t>
            </w:r>
            <w:proofErr w:type="spellStart"/>
            <w:r>
              <w:rPr>
                <w:rFonts w:ascii="Times New Roman" w:hAnsi="Times New Roman"/>
                <w:sz w:val="28"/>
                <w:szCs w:val="28"/>
              </w:rPr>
              <w:t>Решетовский</w:t>
            </w:r>
            <w:proofErr w:type="spellEnd"/>
            <w:r>
              <w:rPr>
                <w:rFonts w:ascii="Times New Roman" w:hAnsi="Times New Roman"/>
                <w:sz w:val="28"/>
                <w:szCs w:val="28"/>
              </w:rPr>
              <w:t xml:space="preserve"> клуб</w:t>
            </w:r>
            <w:r w:rsidRPr="007D5B20">
              <w:rPr>
                <w:rFonts w:ascii="Times New Roman" w:hAnsi="Times New Roman"/>
                <w:sz w:val="28"/>
                <w:szCs w:val="28"/>
              </w:rPr>
              <w:t>»</w:t>
            </w:r>
          </w:p>
        </w:tc>
      </w:tr>
      <w:tr w:rsidR="00405538" w:rsidRPr="007D5B20" w:rsidTr="002F1E66">
        <w:trPr>
          <w:trHeight w:val="374"/>
        </w:trPr>
        <w:tc>
          <w:tcPr>
            <w:tcW w:w="3348" w:type="dxa"/>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Цели муниципальной программы</w:t>
            </w:r>
          </w:p>
        </w:tc>
        <w:tc>
          <w:tcPr>
            <w:tcW w:w="6187" w:type="dxa"/>
            <w:gridSpan w:val="4"/>
          </w:tcPr>
          <w:p w:rsidR="00405538" w:rsidRPr="00422453" w:rsidRDefault="00405538" w:rsidP="002F1E66">
            <w:pPr>
              <w:spacing w:after="0" w:line="0" w:lineRule="atLeast"/>
              <w:rPr>
                <w:rFonts w:ascii="Times New Roman" w:hAnsi="Times New Roman"/>
                <w:sz w:val="28"/>
                <w:szCs w:val="28"/>
              </w:rPr>
            </w:pPr>
            <w:r w:rsidRPr="00422453">
              <w:rPr>
                <w:rFonts w:ascii="Times New Roman" w:hAnsi="Times New Roman"/>
                <w:sz w:val="28"/>
                <w:szCs w:val="28"/>
              </w:rPr>
              <w:t xml:space="preserve">Создание благоприятных условий для творческого развития личности, повышения доступности и </w:t>
            </w:r>
            <w:proofErr w:type="gramStart"/>
            <w:r w:rsidRPr="00422453">
              <w:rPr>
                <w:rFonts w:ascii="Times New Roman" w:hAnsi="Times New Roman"/>
                <w:sz w:val="28"/>
                <w:szCs w:val="28"/>
              </w:rPr>
              <w:t>качества</w:t>
            </w:r>
            <w:proofErr w:type="gramEnd"/>
            <w:r w:rsidRPr="00422453">
              <w:rPr>
                <w:rFonts w:ascii="Times New Roman" w:hAnsi="Times New Roman"/>
                <w:sz w:val="28"/>
                <w:szCs w:val="28"/>
              </w:rPr>
              <w:t xml:space="preserve"> культурных благ для населения, сохранения нематериального и материального культурного наследия </w:t>
            </w:r>
          </w:p>
        </w:tc>
      </w:tr>
      <w:tr w:rsidR="00405538" w:rsidRPr="007D5B20" w:rsidTr="002F1E66">
        <w:trPr>
          <w:trHeight w:val="359"/>
        </w:trPr>
        <w:tc>
          <w:tcPr>
            <w:tcW w:w="3348" w:type="dxa"/>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Задачи муниципальной программы</w:t>
            </w:r>
          </w:p>
        </w:tc>
        <w:tc>
          <w:tcPr>
            <w:tcW w:w="6187" w:type="dxa"/>
            <w:gridSpan w:val="4"/>
          </w:tcPr>
          <w:p w:rsidR="00405538" w:rsidRPr="00422453" w:rsidRDefault="00405538" w:rsidP="002F1E66">
            <w:pPr>
              <w:pStyle w:val="af9"/>
              <w:shd w:val="clear" w:color="auto" w:fill="FFFFFF"/>
              <w:spacing w:before="0" w:beforeAutospacing="0" w:after="0" w:afterAutospacing="0" w:line="240" w:lineRule="atLeast"/>
              <w:ind w:left="-7"/>
              <w:rPr>
                <w:color w:val="000000"/>
                <w:sz w:val="28"/>
                <w:szCs w:val="28"/>
              </w:rPr>
            </w:pPr>
            <w:r>
              <w:rPr>
                <w:color w:val="000000"/>
              </w:rPr>
              <w:t>1</w:t>
            </w:r>
            <w:r w:rsidRPr="00422453">
              <w:rPr>
                <w:color w:val="000000"/>
                <w:sz w:val="28"/>
                <w:szCs w:val="28"/>
              </w:rPr>
              <w:t>. Создание условий для участия граждан в культурной жизни поселения и реализации их  творческого потенциала.</w:t>
            </w:r>
          </w:p>
          <w:p w:rsidR="00405538" w:rsidRPr="007D5B20" w:rsidRDefault="00405538" w:rsidP="002F1E66">
            <w:pPr>
              <w:spacing w:line="240" w:lineRule="atLeast"/>
              <w:ind w:left="60"/>
              <w:rPr>
                <w:rFonts w:ascii="Times New Roman" w:hAnsi="Times New Roman"/>
                <w:sz w:val="28"/>
                <w:szCs w:val="28"/>
              </w:rPr>
            </w:pPr>
            <w:r w:rsidRPr="00422453">
              <w:rPr>
                <w:rFonts w:ascii="Times New Roman" w:hAnsi="Times New Roman"/>
                <w:color w:val="000000"/>
                <w:sz w:val="28"/>
                <w:szCs w:val="28"/>
              </w:rPr>
              <w:t>2. Создание условий для организации культурного досуга, повышения доступности культурных благ, разнообразия и качества услуг в сфере культуры</w:t>
            </w:r>
          </w:p>
        </w:tc>
      </w:tr>
      <w:tr w:rsidR="00405538" w:rsidRPr="007D5B20" w:rsidTr="002F1E66">
        <w:trPr>
          <w:trHeight w:val="374"/>
        </w:trPr>
        <w:tc>
          <w:tcPr>
            <w:tcW w:w="3348" w:type="dxa"/>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 xml:space="preserve">Сроки реализации муниципальной </w:t>
            </w:r>
            <w:r w:rsidRPr="007D5B20">
              <w:rPr>
                <w:rFonts w:ascii="Times New Roman" w:hAnsi="Times New Roman"/>
                <w:b/>
                <w:bCs/>
                <w:sz w:val="28"/>
                <w:szCs w:val="28"/>
              </w:rPr>
              <w:lastRenderedPageBreak/>
              <w:t>программы</w:t>
            </w:r>
          </w:p>
        </w:tc>
        <w:tc>
          <w:tcPr>
            <w:tcW w:w="6187" w:type="dxa"/>
            <w:gridSpan w:val="4"/>
          </w:tcPr>
          <w:p w:rsidR="00405538" w:rsidRPr="007D5B20" w:rsidRDefault="00405538" w:rsidP="002F1E66">
            <w:pPr>
              <w:spacing w:after="0" w:line="0" w:lineRule="atLeast"/>
              <w:rPr>
                <w:rFonts w:ascii="Times New Roman" w:hAnsi="Times New Roman"/>
                <w:sz w:val="28"/>
                <w:szCs w:val="28"/>
              </w:rPr>
            </w:pPr>
            <w:r w:rsidRPr="007D5B20">
              <w:rPr>
                <w:rFonts w:ascii="Times New Roman" w:hAnsi="Times New Roman"/>
                <w:sz w:val="28"/>
                <w:szCs w:val="28"/>
              </w:rPr>
              <w:lastRenderedPageBreak/>
              <w:t>П</w:t>
            </w:r>
            <w:r>
              <w:rPr>
                <w:rFonts w:ascii="Times New Roman" w:hAnsi="Times New Roman"/>
                <w:sz w:val="28"/>
                <w:szCs w:val="28"/>
              </w:rPr>
              <w:t>рограмма реализуется в течение 3-х</w:t>
            </w:r>
            <w:r w:rsidRPr="007D5B20">
              <w:rPr>
                <w:rFonts w:ascii="Times New Roman" w:hAnsi="Times New Roman"/>
                <w:sz w:val="28"/>
                <w:szCs w:val="28"/>
              </w:rPr>
              <w:t xml:space="preserve"> лет с 202</w:t>
            </w:r>
            <w:r>
              <w:rPr>
                <w:rFonts w:ascii="Times New Roman" w:hAnsi="Times New Roman"/>
                <w:sz w:val="28"/>
                <w:szCs w:val="28"/>
              </w:rPr>
              <w:t>5</w:t>
            </w:r>
            <w:r w:rsidRPr="007D5B20">
              <w:rPr>
                <w:rFonts w:ascii="Times New Roman" w:hAnsi="Times New Roman"/>
                <w:sz w:val="28"/>
                <w:szCs w:val="28"/>
              </w:rPr>
              <w:t xml:space="preserve"> по 202</w:t>
            </w:r>
            <w:r>
              <w:rPr>
                <w:rFonts w:ascii="Times New Roman" w:hAnsi="Times New Roman"/>
                <w:sz w:val="28"/>
                <w:szCs w:val="28"/>
              </w:rPr>
              <w:t>7</w:t>
            </w:r>
            <w:r w:rsidRPr="007D5B20">
              <w:rPr>
                <w:rFonts w:ascii="Times New Roman" w:hAnsi="Times New Roman"/>
                <w:sz w:val="28"/>
                <w:szCs w:val="28"/>
              </w:rPr>
              <w:t xml:space="preserve"> годы </w:t>
            </w:r>
          </w:p>
        </w:tc>
      </w:tr>
      <w:tr w:rsidR="00405538" w:rsidRPr="007D5B20" w:rsidTr="002F1E66">
        <w:trPr>
          <w:trHeight w:val="374"/>
        </w:trPr>
        <w:tc>
          <w:tcPr>
            <w:tcW w:w="3348" w:type="dxa"/>
          </w:tcPr>
          <w:p w:rsidR="00405538" w:rsidRPr="007D5B20" w:rsidRDefault="00405538" w:rsidP="002F1E66">
            <w:pPr>
              <w:rPr>
                <w:rFonts w:ascii="Times New Roman" w:hAnsi="Times New Roman"/>
                <w:b/>
                <w:bCs/>
                <w:sz w:val="28"/>
                <w:szCs w:val="28"/>
              </w:rPr>
            </w:pPr>
          </w:p>
        </w:tc>
        <w:tc>
          <w:tcPr>
            <w:tcW w:w="6187" w:type="dxa"/>
            <w:gridSpan w:val="4"/>
          </w:tcPr>
          <w:p w:rsidR="00405538" w:rsidRPr="007D5B20" w:rsidRDefault="00405538" w:rsidP="002F1E66">
            <w:pPr>
              <w:spacing w:after="0" w:line="0" w:lineRule="atLeast"/>
              <w:rPr>
                <w:rFonts w:ascii="Times New Roman" w:hAnsi="Times New Roman"/>
                <w:sz w:val="28"/>
                <w:szCs w:val="28"/>
              </w:rPr>
            </w:pPr>
          </w:p>
        </w:tc>
      </w:tr>
      <w:tr w:rsidR="00405538" w:rsidRPr="007D5B20" w:rsidTr="002F1E66">
        <w:trPr>
          <w:trHeight w:val="326"/>
        </w:trPr>
        <w:tc>
          <w:tcPr>
            <w:tcW w:w="3348" w:type="dxa"/>
            <w:vMerge w:val="restart"/>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 xml:space="preserve">Источники </w:t>
            </w:r>
            <w:proofErr w:type="spellStart"/>
            <w:proofErr w:type="gramStart"/>
            <w:r w:rsidRPr="007D5B20">
              <w:rPr>
                <w:rFonts w:ascii="Times New Roman" w:hAnsi="Times New Roman"/>
                <w:b/>
                <w:bCs/>
                <w:sz w:val="28"/>
                <w:szCs w:val="28"/>
              </w:rPr>
              <w:t>финансир</w:t>
            </w:r>
            <w:r>
              <w:rPr>
                <w:rFonts w:ascii="Times New Roman" w:hAnsi="Times New Roman"/>
                <w:b/>
                <w:bCs/>
                <w:sz w:val="28"/>
                <w:szCs w:val="28"/>
              </w:rPr>
              <w:t>о</w:t>
            </w:r>
            <w:r w:rsidRPr="007D5B20">
              <w:rPr>
                <w:rFonts w:ascii="Times New Roman" w:hAnsi="Times New Roman"/>
                <w:b/>
                <w:bCs/>
                <w:sz w:val="28"/>
                <w:szCs w:val="28"/>
              </w:rPr>
              <w:t>-</w:t>
            </w:r>
            <w:r>
              <w:rPr>
                <w:rFonts w:ascii="Times New Roman" w:hAnsi="Times New Roman"/>
                <w:b/>
                <w:bCs/>
                <w:sz w:val="28"/>
                <w:szCs w:val="28"/>
              </w:rPr>
              <w:t>ва</w:t>
            </w:r>
            <w:r w:rsidRPr="007D5B20">
              <w:rPr>
                <w:rFonts w:ascii="Times New Roman" w:hAnsi="Times New Roman"/>
                <w:b/>
                <w:bCs/>
                <w:sz w:val="28"/>
                <w:szCs w:val="28"/>
              </w:rPr>
              <w:t>ния</w:t>
            </w:r>
            <w:proofErr w:type="spellEnd"/>
            <w:proofErr w:type="gramEnd"/>
            <w:r w:rsidRPr="007D5B20">
              <w:rPr>
                <w:rFonts w:ascii="Times New Roman" w:hAnsi="Times New Roman"/>
                <w:b/>
                <w:bCs/>
                <w:sz w:val="28"/>
                <w:szCs w:val="28"/>
              </w:rPr>
              <w:t xml:space="preserve"> муниципальной программы, в т. ч.:</w:t>
            </w:r>
          </w:p>
        </w:tc>
        <w:tc>
          <w:tcPr>
            <w:tcW w:w="6187" w:type="dxa"/>
            <w:gridSpan w:val="4"/>
          </w:tcPr>
          <w:p w:rsidR="00405538" w:rsidRPr="007D5B20" w:rsidRDefault="00405538" w:rsidP="002F1E66">
            <w:pPr>
              <w:jc w:val="center"/>
              <w:rPr>
                <w:rFonts w:ascii="Times New Roman" w:hAnsi="Times New Roman"/>
                <w:b/>
                <w:bCs/>
                <w:sz w:val="28"/>
                <w:szCs w:val="28"/>
                <w:u w:val="single"/>
              </w:rPr>
            </w:pPr>
            <w:r w:rsidRPr="007D5B20">
              <w:rPr>
                <w:rFonts w:ascii="Times New Roman" w:hAnsi="Times New Roman"/>
                <w:b/>
                <w:bCs/>
                <w:sz w:val="28"/>
                <w:szCs w:val="28"/>
              </w:rPr>
              <w:t>Расходы (тыс. рублей)</w:t>
            </w:r>
          </w:p>
        </w:tc>
      </w:tr>
      <w:tr w:rsidR="00405538" w:rsidRPr="007D5B20" w:rsidTr="002F1E66">
        <w:trPr>
          <w:cantSplit/>
          <w:trHeight w:val="421"/>
        </w:trPr>
        <w:tc>
          <w:tcPr>
            <w:tcW w:w="3348" w:type="dxa"/>
            <w:vMerge/>
          </w:tcPr>
          <w:p w:rsidR="00405538" w:rsidRPr="007D5B20" w:rsidRDefault="00405538" w:rsidP="002F1E66">
            <w:pPr>
              <w:rPr>
                <w:rFonts w:ascii="Times New Roman" w:hAnsi="Times New Roman"/>
                <w:b/>
                <w:bCs/>
                <w:sz w:val="28"/>
                <w:szCs w:val="28"/>
              </w:rPr>
            </w:pPr>
          </w:p>
        </w:tc>
        <w:tc>
          <w:tcPr>
            <w:tcW w:w="1544" w:type="dxa"/>
            <w:vAlign w:val="center"/>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Всего</w:t>
            </w:r>
          </w:p>
        </w:tc>
        <w:tc>
          <w:tcPr>
            <w:tcW w:w="1701" w:type="dxa"/>
            <w:vAlign w:val="center"/>
          </w:tcPr>
          <w:p w:rsidR="00405538" w:rsidRPr="0062476E" w:rsidRDefault="00405538" w:rsidP="002F1E66">
            <w:pPr>
              <w:jc w:val="center"/>
              <w:rPr>
                <w:rFonts w:ascii="Times New Roman" w:hAnsi="Times New Roman"/>
                <w:b/>
                <w:sz w:val="28"/>
                <w:szCs w:val="28"/>
              </w:rPr>
            </w:pPr>
            <w:r w:rsidRPr="0062476E">
              <w:rPr>
                <w:rFonts w:ascii="Times New Roman" w:hAnsi="Times New Roman"/>
                <w:b/>
                <w:sz w:val="28"/>
                <w:szCs w:val="28"/>
              </w:rPr>
              <w:t>202</w:t>
            </w:r>
            <w:r>
              <w:rPr>
                <w:rFonts w:ascii="Times New Roman" w:hAnsi="Times New Roman"/>
                <w:b/>
                <w:sz w:val="28"/>
                <w:szCs w:val="28"/>
              </w:rPr>
              <w:t>5</w:t>
            </w:r>
          </w:p>
        </w:tc>
        <w:tc>
          <w:tcPr>
            <w:tcW w:w="1418" w:type="dxa"/>
            <w:vAlign w:val="center"/>
          </w:tcPr>
          <w:p w:rsidR="00405538" w:rsidRPr="0062476E" w:rsidRDefault="00405538" w:rsidP="002F1E66">
            <w:pPr>
              <w:jc w:val="center"/>
              <w:rPr>
                <w:rFonts w:ascii="Times New Roman" w:hAnsi="Times New Roman"/>
                <w:b/>
                <w:sz w:val="28"/>
                <w:szCs w:val="28"/>
              </w:rPr>
            </w:pPr>
            <w:r w:rsidRPr="0062476E">
              <w:rPr>
                <w:rFonts w:ascii="Times New Roman" w:hAnsi="Times New Roman"/>
                <w:b/>
                <w:sz w:val="28"/>
                <w:szCs w:val="28"/>
              </w:rPr>
              <w:t>202</w:t>
            </w:r>
            <w:r>
              <w:rPr>
                <w:rFonts w:ascii="Times New Roman" w:hAnsi="Times New Roman"/>
                <w:b/>
                <w:sz w:val="28"/>
                <w:szCs w:val="28"/>
              </w:rPr>
              <w:t>6</w:t>
            </w:r>
          </w:p>
        </w:tc>
        <w:tc>
          <w:tcPr>
            <w:tcW w:w="1524" w:type="dxa"/>
            <w:vAlign w:val="center"/>
          </w:tcPr>
          <w:p w:rsidR="00405538" w:rsidRPr="0062476E" w:rsidRDefault="00405538" w:rsidP="002F1E66">
            <w:pPr>
              <w:jc w:val="center"/>
              <w:rPr>
                <w:rFonts w:ascii="Times New Roman" w:hAnsi="Times New Roman"/>
                <w:b/>
                <w:sz w:val="28"/>
                <w:szCs w:val="28"/>
              </w:rPr>
            </w:pPr>
            <w:r w:rsidRPr="0062476E">
              <w:rPr>
                <w:rFonts w:ascii="Times New Roman" w:hAnsi="Times New Roman"/>
                <w:b/>
                <w:sz w:val="28"/>
                <w:szCs w:val="28"/>
              </w:rPr>
              <w:t>202</w:t>
            </w:r>
            <w:r>
              <w:rPr>
                <w:rFonts w:ascii="Times New Roman" w:hAnsi="Times New Roman"/>
                <w:b/>
                <w:sz w:val="28"/>
                <w:szCs w:val="28"/>
              </w:rPr>
              <w:t>7</w:t>
            </w:r>
          </w:p>
        </w:tc>
      </w:tr>
      <w:tr w:rsidR="00405538" w:rsidRPr="007D5B20" w:rsidTr="002F1E66">
        <w:trPr>
          <w:trHeight w:val="406"/>
        </w:trPr>
        <w:tc>
          <w:tcPr>
            <w:tcW w:w="3348" w:type="dxa"/>
          </w:tcPr>
          <w:p w:rsidR="00405538" w:rsidRPr="007D5B20" w:rsidRDefault="00405538" w:rsidP="002F1E66">
            <w:pPr>
              <w:rPr>
                <w:rFonts w:ascii="Times New Roman" w:hAnsi="Times New Roman"/>
                <w:sz w:val="28"/>
                <w:szCs w:val="28"/>
              </w:rPr>
            </w:pPr>
            <w:r w:rsidRPr="007D5B20">
              <w:rPr>
                <w:rFonts w:ascii="Times New Roman" w:hAnsi="Times New Roman"/>
                <w:sz w:val="28"/>
                <w:szCs w:val="28"/>
              </w:rPr>
              <w:t xml:space="preserve">Средства бюджета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w:t>
            </w:r>
            <w:r w:rsidRPr="007D5B20">
              <w:rPr>
                <w:rFonts w:ascii="Times New Roman" w:hAnsi="Times New Roman"/>
                <w:sz w:val="28"/>
                <w:szCs w:val="28"/>
              </w:rPr>
              <w:t xml:space="preserve">сельсовета </w:t>
            </w:r>
          </w:p>
        </w:tc>
        <w:tc>
          <w:tcPr>
            <w:tcW w:w="1544" w:type="dxa"/>
          </w:tcPr>
          <w:p w:rsidR="00405538" w:rsidRDefault="00405538" w:rsidP="002F1E66">
            <w:pPr>
              <w:autoSpaceDE w:val="0"/>
              <w:autoSpaceDN w:val="0"/>
              <w:adjustRightInd w:val="0"/>
              <w:spacing w:line="0" w:lineRule="atLeast"/>
              <w:jc w:val="both"/>
              <w:rPr>
                <w:rFonts w:ascii="Times New Roman" w:hAnsi="Times New Roman"/>
                <w:b/>
                <w:sz w:val="28"/>
                <w:szCs w:val="28"/>
              </w:rPr>
            </w:pPr>
            <w:r>
              <w:rPr>
                <w:rFonts w:ascii="Times New Roman" w:hAnsi="Times New Roman"/>
                <w:b/>
                <w:sz w:val="28"/>
                <w:szCs w:val="28"/>
              </w:rPr>
              <w:t>10 317,90</w:t>
            </w:r>
          </w:p>
        </w:tc>
        <w:tc>
          <w:tcPr>
            <w:tcW w:w="1701" w:type="dxa"/>
          </w:tcPr>
          <w:p w:rsidR="00405538" w:rsidRDefault="00405538" w:rsidP="002F1E66">
            <w:pPr>
              <w:autoSpaceDE w:val="0"/>
              <w:autoSpaceDN w:val="0"/>
              <w:adjustRightInd w:val="0"/>
              <w:spacing w:line="0" w:lineRule="atLeast"/>
              <w:jc w:val="both"/>
              <w:rPr>
                <w:rFonts w:ascii="Times New Roman" w:hAnsi="Times New Roman"/>
                <w:b/>
                <w:sz w:val="28"/>
                <w:szCs w:val="28"/>
              </w:rPr>
            </w:pPr>
            <w:r>
              <w:rPr>
                <w:rFonts w:ascii="Times New Roman" w:hAnsi="Times New Roman"/>
                <w:b/>
                <w:sz w:val="28"/>
                <w:szCs w:val="28"/>
              </w:rPr>
              <w:t>5 918,84</w:t>
            </w:r>
          </w:p>
        </w:tc>
        <w:tc>
          <w:tcPr>
            <w:tcW w:w="1418" w:type="dxa"/>
          </w:tcPr>
          <w:p w:rsidR="00405538" w:rsidRDefault="00405538" w:rsidP="002F1E66">
            <w:pPr>
              <w:autoSpaceDE w:val="0"/>
              <w:autoSpaceDN w:val="0"/>
              <w:adjustRightInd w:val="0"/>
              <w:spacing w:line="0" w:lineRule="atLeast"/>
              <w:jc w:val="both"/>
              <w:rPr>
                <w:rFonts w:ascii="Times New Roman" w:hAnsi="Times New Roman"/>
                <w:b/>
                <w:sz w:val="28"/>
                <w:szCs w:val="28"/>
              </w:rPr>
            </w:pPr>
            <w:r>
              <w:rPr>
                <w:rFonts w:ascii="Times New Roman" w:hAnsi="Times New Roman"/>
                <w:b/>
                <w:sz w:val="28"/>
                <w:szCs w:val="28"/>
              </w:rPr>
              <w:t>2 199,53</w:t>
            </w:r>
          </w:p>
        </w:tc>
        <w:tc>
          <w:tcPr>
            <w:tcW w:w="1524" w:type="dxa"/>
          </w:tcPr>
          <w:p w:rsidR="00405538" w:rsidRDefault="00405538" w:rsidP="002F1E66">
            <w:pPr>
              <w:autoSpaceDE w:val="0"/>
              <w:autoSpaceDN w:val="0"/>
              <w:adjustRightInd w:val="0"/>
              <w:spacing w:line="0" w:lineRule="atLeast"/>
              <w:jc w:val="both"/>
              <w:rPr>
                <w:rFonts w:ascii="Times New Roman" w:hAnsi="Times New Roman"/>
                <w:b/>
                <w:sz w:val="28"/>
                <w:szCs w:val="28"/>
              </w:rPr>
            </w:pPr>
            <w:r>
              <w:rPr>
                <w:rFonts w:ascii="Times New Roman" w:hAnsi="Times New Roman"/>
                <w:b/>
                <w:sz w:val="28"/>
                <w:szCs w:val="28"/>
              </w:rPr>
              <w:t>2 199,53</w:t>
            </w:r>
          </w:p>
        </w:tc>
      </w:tr>
      <w:tr w:rsidR="00405538" w:rsidRPr="007D5B20" w:rsidTr="002F1E66">
        <w:trPr>
          <w:trHeight w:val="412"/>
        </w:trPr>
        <w:tc>
          <w:tcPr>
            <w:tcW w:w="3348" w:type="dxa"/>
          </w:tcPr>
          <w:p w:rsidR="00405538" w:rsidRPr="007D5B20" w:rsidRDefault="00405538" w:rsidP="002F1E66">
            <w:pPr>
              <w:rPr>
                <w:rFonts w:ascii="Times New Roman" w:hAnsi="Times New Roman"/>
                <w:sz w:val="28"/>
                <w:szCs w:val="28"/>
              </w:rPr>
            </w:pPr>
            <w:r w:rsidRPr="007D5B20">
              <w:rPr>
                <w:rFonts w:ascii="Times New Roman" w:hAnsi="Times New Roman"/>
                <w:sz w:val="28"/>
                <w:szCs w:val="28"/>
              </w:rPr>
              <w:t>Средства Федерального бюджета</w:t>
            </w:r>
          </w:p>
        </w:tc>
        <w:tc>
          <w:tcPr>
            <w:tcW w:w="1544"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701"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418"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524"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r>
      <w:tr w:rsidR="00405538" w:rsidRPr="007D5B20" w:rsidTr="002F1E66">
        <w:trPr>
          <w:trHeight w:val="320"/>
        </w:trPr>
        <w:tc>
          <w:tcPr>
            <w:tcW w:w="3348" w:type="dxa"/>
          </w:tcPr>
          <w:p w:rsidR="00405538" w:rsidRPr="007D5B20" w:rsidRDefault="00405538" w:rsidP="002F1E66">
            <w:pPr>
              <w:rPr>
                <w:rFonts w:ascii="Times New Roman" w:hAnsi="Times New Roman"/>
                <w:sz w:val="28"/>
                <w:szCs w:val="28"/>
              </w:rPr>
            </w:pPr>
            <w:r w:rsidRPr="007D5B20">
              <w:rPr>
                <w:rFonts w:ascii="Times New Roman" w:hAnsi="Times New Roman"/>
                <w:sz w:val="28"/>
                <w:szCs w:val="28"/>
              </w:rPr>
              <w:t>Средства бюджета Новосибирской области</w:t>
            </w:r>
          </w:p>
        </w:tc>
        <w:tc>
          <w:tcPr>
            <w:tcW w:w="1544" w:type="dxa"/>
          </w:tcPr>
          <w:p w:rsidR="00405538" w:rsidRPr="007D5B20" w:rsidRDefault="00405538" w:rsidP="002F1E66">
            <w:pPr>
              <w:jc w:val="center"/>
              <w:rPr>
                <w:rFonts w:ascii="Times New Roman" w:hAnsi="Times New Roman"/>
                <w:b/>
                <w:bCs/>
                <w:sz w:val="28"/>
                <w:szCs w:val="28"/>
              </w:rPr>
            </w:pPr>
            <w:r>
              <w:rPr>
                <w:rFonts w:ascii="Times New Roman" w:hAnsi="Times New Roman"/>
                <w:b/>
                <w:bCs/>
                <w:sz w:val="28"/>
                <w:szCs w:val="28"/>
              </w:rPr>
              <w:t>0</w:t>
            </w:r>
          </w:p>
        </w:tc>
        <w:tc>
          <w:tcPr>
            <w:tcW w:w="1701" w:type="dxa"/>
          </w:tcPr>
          <w:p w:rsidR="00405538" w:rsidRPr="007D5B20" w:rsidRDefault="00405538" w:rsidP="002F1E66">
            <w:pPr>
              <w:jc w:val="center"/>
              <w:rPr>
                <w:rFonts w:ascii="Times New Roman" w:hAnsi="Times New Roman"/>
                <w:b/>
                <w:bCs/>
                <w:sz w:val="28"/>
                <w:szCs w:val="28"/>
              </w:rPr>
            </w:pPr>
            <w:r>
              <w:rPr>
                <w:rFonts w:ascii="Times New Roman" w:hAnsi="Times New Roman"/>
                <w:b/>
                <w:bCs/>
                <w:sz w:val="28"/>
                <w:szCs w:val="28"/>
              </w:rPr>
              <w:t>0</w:t>
            </w:r>
          </w:p>
        </w:tc>
        <w:tc>
          <w:tcPr>
            <w:tcW w:w="1418"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524"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r>
      <w:tr w:rsidR="00405538" w:rsidRPr="007D5B20" w:rsidTr="002F1E66">
        <w:trPr>
          <w:trHeight w:val="356"/>
        </w:trPr>
        <w:tc>
          <w:tcPr>
            <w:tcW w:w="3348" w:type="dxa"/>
          </w:tcPr>
          <w:p w:rsidR="00405538" w:rsidRPr="007D5B20" w:rsidRDefault="00405538" w:rsidP="002F1E66">
            <w:pPr>
              <w:rPr>
                <w:rFonts w:ascii="Times New Roman" w:hAnsi="Times New Roman"/>
                <w:sz w:val="28"/>
                <w:szCs w:val="28"/>
              </w:rPr>
            </w:pPr>
            <w:r w:rsidRPr="007D5B20">
              <w:rPr>
                <w:rFonts w:ascii="Times New Roman" w:hAnsi="Times New Roman"/>
                <w:sz w:val="28"/>
                <w:szCs w:val="28"/>
              </w:rPr>
              <w:t>Внебюджетные средства</w:t>
            </w:r>
          </w:p>
        </w:tc>
        <w:tc>
          <w:tcPr>
            <w:tcW w:w="1544"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701"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418"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524"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r>
      <w:tr w:rsidR="00405538" w:rsidRPr="007D5B20" w:rsidTr="002F1E66">
        <w:trPr>
          <w:trHeight w:val="266"/>
        </w:trPr>
        <w:tc>
          <w:tcPr>
            <w:tcW w:w="3348" w:type="dxa"/>
          </w:tcPr>
          <w:p w:rsidR="00405538" w:rsidRPr="007D5B20" w:rsidRDefault="00405538" w:rsidP="002F1E66">
            <w:pPr>
              <w:rPr>
                <w:rFonts w:ascii="Times New Roman" w:hAnsi="Times New Roman"/>
                <w:sz w:val="28"/>
                <w:szCs w:val="28"/>
              </w:rPr>
            </w:pPr>
            <w:r w:rsidRPr="007D5B20">
              <w:rPr>
                <w:rFonts w:ascii="Times New Roman" w:hAnsi="Times New Roman"/>
                <w:sz w:val="28"/>
                <w:szCs w:val="28"/>
              </w:rPr>
              <w:t>Другие источники (перечислить):</w:t>
            </w:r>
          </w:p>
        </w:tc>
        <w:tc>
          <w:tcPr>
            <w:tcW w:w="1544"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701"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418"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c>
          <w:tcPr>
            <w:tcW w:w="1524" w:type="dxa"/>
          </w:tcPr>
          <w:p w:rsidR="00405538" w:rsidRPr="007D5B20" w:rsidRDefault="00405538" w:rsidP="002F1E66">
            <w:pPr>
              <w:jc w:val="center"/>
              <w:rPr>
                <w:rFonts w:ascii="Times New Roman" w:hAnsi="Times New Roman"/>
                <w:b/>
                <w:bCs/>
                <w:sz w:val="28"/>
                <w:szCs w:val="28"/>
              </w:rPr>
            </w:pPr>
            <w:r w:rsidRPr="007D5B20">
              <w:rPr>
                <w:rFonts w:ascii="Times New Roman" w:hAnsi="Times New Roman"/>
                <w:b/>
                <w:bCs/>
                <w:sz w:val="28"/>
                <w:szCs w:val="28"/>
              </w:rPr>
              <w:t>0</w:t>
            </w:r>
          </w:p>
        </w:tc>
      </w:tr>
      <w:tr w:rsidR="00405538" w:rsidRPr="007D5B20" w:rsidTr="002F1E66">
        <w:trPr>
          <w:trHeight w:val="5050"/>
        </w:trPr>
        <w:tc>
          <w:tcPr>
            <w:tcW w:w="3348" w:type="dxa"/>
          </w:tcPr>
          <w:p w:rsidR="00405538" w:rsidRPr="007D5B20" w:rsidRDefault="00405538" w:rsidP="002F1E66">
            <w:pPr>
              <w:rPr>
                <w:rFonts w:ascii="Times New Roman" w:hAnsi="Times New Roman"/>
                <w:b/>
                <w:bCs/>
                <w:sz w:val="28"/>
                <w:szCs w:val="28"/>
              </w:rPr>
            </w:pPr>
            <w:r w:rsidRPr="007D5B20">
              <w:rPr>
                <w:rFonts w:ascii="Times New Roman" w:hAnsi="Times New Roman"/>
                <w:b/>
                <w:bCs/>
                <w:sz w:val="28"/>
                <w:szCs w:val="28"/>
              </w:rPr>
              <w:t>Планируемые результаты реализации муниципальной программы</w:t>
            </w:r>
          </w:p>
        </w:tc>
        <w:tc>
          <w:tcPr>
            <w:tcW w:w="6187" w:type="dxa"/>
            <w:gridSpan w:val="4"/>
          </w:tcPr>
          <w:p w:rsidR="00405538" w:rsidRPr="00742797" w:rsidRDefault="00405538" w:rsidP="002F1E66">
            <w:pPr>
              <w:spacing w:after="0" w:line="0" w:lineRule="atLeast"/>
              <w:rPr>
                <w:rFonts w:ascii="Times New Roman" w:hAnsi="Times New Roman"/>
                <w:sz w:val="28"/>
                <w:szCs w:val="28"/>
              </w:rPr>
            </w:pPr>
            <w:r w:rsidRPr="00742797">
              <w:rPr>
                <w:rFonts w:ascii="Times New Roman" w:hAnsi="Times New Roman"/>
                <w:sz w:val="28"/>
                <w:szCs w:val="28"/>
              </w:rPr>
              <w:t xml:space="preserve">- обеспечение условий для развития творческих возможностей и участия населения в культурной жизни своего населенного пункта и поселения в целом; </w:t>
            </w:r>
          </w:p>
          <w:p w:rsidR="00405538" w:rsidRPr="00742797" w:rsidRDefault="00405538" w:rsidP="003D0554">
            <w:pPr>
              <w:numPr>
                <w:ilvl w:val="0"/>
                <w:numId w:val="5"/>
              </w:numPr>
              <w:tabs>
                <w:tab w:val="clear" w:pos="435"/>
                <w:tab w:val="num" w:pos="252"/>
              </w:tabs>
              <w:spacing w:after="0" w:line="0" w:lineRule="atLeast"/>
              <w:ind w:left="0" w:firstLine="0"/>
              <w:rPr>
                <w:rFonts w:ascii="Times New Roman" w:hAnsi="Times New Roman"/>
                <w:sz w:val="28"/>
                <w:szCs w:val="28"/>
              </w:rPr>
            </w:pPr>
            <w:r w:rsidRPr="00742797">
              <w:rPr>
                <w:rFonts w:ascii="Times New Roman" w:hAnsi="Times New Roman"/>
                <w:sz w:val="28"/>
                <w:szCs w:val="28"/>
              </w:rPr>
              <w:t>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405538" w:rsidRPr="00742797" w:rsidRDefault="00405538" w:rsidP="003D0554">
            <w:pPr>
              <w:numPr>
                <w:ilvl w:val="0"/>
                <w:numId w:val="5"/>
              </w:numPr>
              <w:tabs>
                <w:tab w:val="clear" w:pos="435"/>
                <w:tab w:val="num" w:pos="252"/>
              </w:tabs>
              <w:spacing w:after="0" w:line="0" w:lineRule="atLeast"/>
              <w:ind w:left="0" w:firstLine="0"/>
              <w:rPr>
                <w:rFonts w:ascii="Times New Roman" w:hAnsi="Times New Roman"/>
                <w:sz w:val="28"/>
                <w:szCs w:val="28"/>
              </w:rPr>
            </w:pPr>
            <w:r w:rsidRPr="00742797">
              <w:rPr>
                <w:rFonts w:ascii="Times New Roman" w:hAnsi="Times New Roman"/>
                <w:sz w:val="28"/>
                <w:szCs w:val="28"/>
              </w:rPr>
              <w:t>внедрение инноваций в практику работы учреждений культуры;</w:t>
            </w:r>
          </w:p>
          <w:p w:rsidR="00405538" w:rsidRPr="00742797" w:rsidRDefault="00405538" w:rsidP="003D0554">
            <w:pPr>
              <w:numPr>
                <w:ilvl w:val="0"/>
                <w:numId w:val="5"/>
              </w:numPr>
              <w:tabs>
                <w:tab w:val="clear" w:pos="435"/>
                <w:tab w:val="num" w:pos="252"/>
              </w:tabs>
              <w:spacing w:after="0" w:line="0" w:lineRule="atLeast"/>
              <w:ind w:left="0" w:firstLine="0"/>
              <w:rPr>
                <w:rFonts w:ascii="Times New Roman" w:hAnsi="Times New Roman"/>
                <w:sz w:val="28"/>
                <w:szCs w:val="28"/>
              </w:rPr>
            </w:pPr>
            <w:r w:rsidRPr="00742797">
              <w:rPr>
                <w:rFonts w:ascii="Times New Roman" w:hAnsi="Times New Roman"/>
                <w:sz w:val="28"/>
                <w:szCs w:val="28"/>
              </w:rPr>
              <w:t>100% реализация годовых и перспективных планов работы культурно-досуговых учреждений поселения;</w:t>
            </w:r>
          </w:p>
          <w:p w:rsidR="00405538" w:rsidRPr="00742797" w:rsidRDefault="00405538" w:rsidP="002F1E66">
            <w:pPr>
              <w:spacing w:line="0" w:lineRule="atLeast"/>
              <w:jc w:val="both"/>
              <w:rPr>
                <w:rFonts w:ascii="Times New Roman" w:hAnsi="Times New Roman"/>
                <w:sz w:val="28"/>
                <w:szCs w:val="28"/>
              </w:rPr>
            </w:pPr>
            <w:r w:rsidRPr="00742797">
              <w:rPr>
                <w:rFonts w:ascii="Times New Roman" w:hAnsi="Times New Roman"/>
                <w:sz w:val="28"/>
                <w:szCs w:val="28"/>
              </w:rPr>
              <w:t>решение вопросов по подготовке и закреплению кадров.</w:t>
            </w:r>
          </w:p>
          <w:p w:rsidR="00405538" w:rsidRPr="007D5B20" w:rsidRDefault="00405538" w:rsidP="002F1E66">
            <w:pPr>
              <w:jc w:val="both"/>
              <w:rPr>
                <w:rFonts w:ascii="Times New Roman" w:hAnsi="Times New Roman"/>
                <w:sz w:val="28"/>
                <w:szCs w:val="28"/>
              </w:rPr>
            </w:pPr>
          </w:p>
        </w:tc>
      </w:tr>
    </w:tbl>
    <w:p w:rsidR="00405538" w:rsidRDefault="00405538" w:rsidP="00405538">
      <w:pPr>
        <w:tabs>
          <w:tab w:val="left" w:pos="3240"/>
        </w:tabs>
        <w:jc w:val="center"/>
        <w:rPr>
          <w:b/>
          <w:sz w:val="28"/>
          <w:szCs w:val="28"/>
        </w:rPr>
      </w:pPr>
    </w:p>
    <w:p w:rsidR="00405538" w:rsidRPr="002B0D47" w:rsidRDefault="00405538" w:rsidP="00405538">
      <w:pPr>
        <w:tabs>
          <w:tab w:val="left" w:pos="3240"/>
        </w:tabs>
        <w:spacing w:after="0" w:line="0" w:lineRule="atLeast"/>
        <w:jc w:val="center"/>
        <w:rPr>
          <w:rFonts w:ascii="Times New Roman" w:hAnsi="Times New Roman"/>
          <w:b/>
          <w:sz w:val="28"/>
          <w:szCs w:val="28"/>
        </w:rPr>
      </w:pPr>
      <w:r w:rsidRPr="002B0D47">
        <w:rPr>
          <w:rFonts w:ascii="Times New Roman" w:hAnsi="Times New Roman"/>
          <w:b/>
          <w:sz w:val="28"/>
          <w:szCs w:val="28"/>
          <w:lang w:val="en-US"/>
        </w:rPr>
        <w:t>II</w:t>
      </w:r>
      <w:r w:rsidRPr="002B0D47">
        <w:rPr>
          <w:rFonts w:ascii="Times New Roman" w:hAnsi="Times New Roman"/>
          <w:b/>
          <w:sz w:val="28"/>
          <w:szCs w:val="28"/>
        </w:rPr>
        <w:t>.</w:t>
      </w:r>
      <w:r>
        <w:rPr>
          <w:rFonts w:ascii="Times New Roman" w:hAnsi="Times New Roman"/>
          <w:b/>
          <w:sz w:val="28"/>
          <w:szCs w:val="28"/>
        </w:rPr>
        <w:t xml:space="preserve"> </w:t>
      </w:r>
      <w:r w:rsidRPr="002B0D47">
        <w:rPr>
          <w:rFonts w:ascii="Times New Roman" w:hAnsi="Times New Roman"/>
          <w:b/>
          <w:sz w:val="28"/>
          <w:szCs w:val="28"/>
        </w:rPr>
        <w:t>ОБЩАЯ ПОТРЕБНОСТЬ В РЕСУРСАХ</w:t>
      </w:r>
    </w:p>
    <w:p w:rsidR="00405538" w:rsidRPr="002B0D47" w:rsidRDefault="00405538" w:rsidP="00405538">
      <w:pPr>
        <w:tabs>
          <w:tab w:val="left" w:pos="3240"/>
        </w:tabs>
        <w:spacing w:after="0" w:line="0" w:lineRule="atLeast"/>
        <w:rPr>
          <w:rFonts w:ascii="Times New Roman" w:hAnsi="Times New Roman"/>
          <w:b/>
          <w:sz w:val="28"/>
          <w:szCs w:val="28"/>
        </w:rPr>
      </w:pP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1214"/>
        <w:gridCol w:w="1621"/>
        <w:gridCol w:w="1459"/>
        <w:gridCol w:w="1751"/>
        <w:gridCol w:w="1512"/>
      </w:tblGrid>
      <w:tr w:rsidR="00405538" w:rsidRPr="002B0D47" w:rsidTr="002F1E66">
        <w:tc>
          <w:tcPr>
            <w:tcW w:w="2204" w:type="dxa"/>
            <w:vMerge w:val="restart"/>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Наименование ресурсов</w:t>
            </w:r>
          </w:p>
        </w:tc>
        <w:tc>
          <w:tcPr>
            <w:tcW w:w="1214" w:type="dxa"/>
            <w:vMerge w:val="restart"/>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Ед. изм.</w:t>
            </w:r>
          </w:p>
        </w:tc>
        <w:tc>
          <w:tcPr>
            <w:tcW w:w="6343" w:type="dxa"/>
            <w:gridSpan w:val="4"/>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Потребность</w:t>
            </w:r>
          </w:p>
        </w:tc>
      </w:tr>
      <w:tr w:rsidR="00405538" w:rsidRPr="002B0D47" w:rsidTr="002F1E66">
        <w:tc>
          <w:tcPr>
            <w:tcW w:w="2204" w:type="dxa"/>
            <w:vMerge/>
          </w:tcPr>
          <w:p w:rsidR="00405538" w:rsidRPr="002B0D47" w:rsidRDefault="00405538" w:rsidP="002F1E66">
            <w:pPr>
              <w:spacing w:after="0" w:line="0" w:lineRule="atLeast"/>
              <w:jc w:val="center"/>
              <w:rPr>
                <w:rFonts w:ascii="Times New Roman" w:hAnsi="Times New Roman"/>
                <w:sz w:val="28"/>
                <w:szCs w:val="28"/>
              </w:rPr>
            </w:pPr>
          </w:p>
        </w:tc>
        <w:tc>
          <w:tcPr>
            <w:tcW w:w="1214" w:type="dxa"/>
            <w:vMerge/>
          </w:tcPr>
          <w:p w:rsidR="00405538" w:rsidRPr="002B0D47" w:rsidRDefault="00405538" w:rsidP="002F1E66">
            <w:pPr>
              <w:spacing w:after="0" w:line="0" w:lineRule="atLeast"/>
              <w:jc w:val="center"/>
              <w:rPr>
                <w:rFonts w:ascii="Times New Roman" w:hAnsi="Times New Roman"/>
                <w:sz w:val="28"/>
                <w:szCs w:val="28"/>
              </w:rPr>
            </w:pPr>
          </w:p>
        </w:tc>
        <w:tc>
          <w:tcPr>
            <w:tcW w:w="162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всего</w:t>
            </w:r>
          </w:p>
        </w:tc>
        <w:tc>
          <w:tcPr>
            <w:tcW w:w="1459" w:type="dxa"/>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2025</w:t>
            </w:r>
            <w:r w:rsidRPr="002B0D47">
              <w:rPr>
                <w:rFonts w:ascii="Times New Roman" w:hAnsi="Times New Roman"/>
                <w:sz w:val="28"/>
                <w:szCs w:val="28"/>
              </w:rPr>
              <w:t xml:space="preserve"> г.</w:t>
            </w:r>
          </w:p>
        </w:tc>
        <w:tc>
          <w:tcPr>
            <w:tcW w:w="1751" w:type="dxa"/>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2026</w:t>
            </w:r>
            <w:r w:rsidRPr="002B0D47">
              <w:rPr>
                <w:rFonts w:ascii="Times New Roman" w:hAnsi="Times New Roman"/>
                <w:sz w:val="28"/>
                <w:szCs w:val="28"/>
              </w:rPr>
              <w:t xml:space="preserve"> г.</w:t>
            </w:r>
          </w:p>
        </w:tc>
        <w:tc>
          <w:tcPr>
            <w:tcW w:w="1512" w:type="dxa"/>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2027</w:t>
            </w:r>
            <w:r w:rsidRPr="002B0D47">
              <w:rPr>
                <w:rFonts w:ascii="Times New Roman" w:hAnsi="Times New Roman"/>
                <w:sz w:val="28"/>
                <w:szCs w:val="28"/>
              </w:rPr>
              <w:t xml:space="preserve"> г.</w:t>
            </w:r>
          </w:p>
        </w:tc>
      </w:tr>
      <w:tr w:rsidR="00405538" w:rsidRPr="002B0D47" w:rsidTr="002F1E66">
        <w:tc>
          <w:tcPr>
            <w:tcW w:w="2204"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Материально-</w:t>
            </w:r>
            <w:r w:rsidRPr="002B0D47">
              <w:rPr>
                <w:rFonts w:ascii="Times New Roman" w:hAnsi="Times New Roman"/>
                <w:sz w:val="28"/>
                <w:szCs w:val="28"/>
              </w:rPr>
              <w:lastRenderedPageBreak/>
              <w:t>технические</w:t>
            </w:r>
          </w:p>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ресурсы</w:t>
            </w:r>
          </w:p>
        </w:tc>
        <w:tc>
          <w:tcPr>
            <w:tcW w:w="1214"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lastRenderedPageBreak/>
              <w:t>-</w:t>
            </w:r>
          </w:p>
        </w:tc>
        <w:tc>
          <w:tcPr>
            <w:tcW w:w="162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459"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75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12"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r w:rsidR="00405538" w:rsidRPr="002B0D47" w:rsidTr="002F1E66">
        <w:tc>
          <w:tcPr>
            <w:tcW w:w="2204"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lastRenderedPageBreak/>
              <w:t>Трудовые ресурсы</w:t>
            </w:r>
          </w:p>
        </w:tc>
        <w:tc>
          <w:tcPr>
            <w:tcW w:w="1214"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62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459"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75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12"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r w:rsidR="00405538" w:rsidRPr="002B0D47" w:rsidTr="002F1E66">
        <w:tc>
          <w:tcPr>
            <w:tcW w:w="2204"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Финансовые ресурсы:</w:t>
            </w:r>
          </w:p>
        </w:tc>
        <w:tc>
          <w:tcPr>
            <w:tcW w:w="1214"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62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459"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75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12"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r w:rsidR="00405538" w:rsidRPr="002B0D47" w:rsidTr="002F1E66">
        <w:trPr>
          <w:trHeight w:val="640"/>
        </w:trPr>
        <w:tc>
          <w:tcPr>
            <w:tcW w:w="2204" w:type="dxa"/>
          </w:tcPr>
          <w:p w:rsidR="00405538" w:rsidRPr="002B0D47" w:rsidRDefault="00405538" w:rsidP="002F1E66">
            <w:pPr>
              <w:spacing w:after="0" w:line="0" w:lineRule="atLeast"/>
              <w:rPr>
                <w:rFonts w:ascii="Times New Roman" w:hAnsi="Times New Roman"/>
                <w:b/>
                <w:sz w:val="28"/>
                <w:szCs w:val="28"/>
              </w:rPr>
            </w:pPr>
            <w:r w:rsidRPr="002B0D47">
              <w:rPr>
                <w:rFonts w:ascii="Times New Roman" w:hAnsi="Times New Roman"/>
                <w:b/>
                <w:sz w:val="28"/>
                <w:szCs w:val="28"/>
              </w:rPr>
              <w:t>Федеральный бюджет</w:t>
            </w:r>
          </w:p>
        </w:tc>
        <w:tc>
          <w:tcPr>
            <w:tcW w:w="1214"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62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459"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75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12"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r w:rsidR="00405538" w:rsidRPr="002B0D47" w:rsidTr="002F1E66">
        <w:tc>
          <w:tcPr>
            <w:tcW w:w="2204" w:type="dxa"/>
          </w:tcPr>
          <w:p w:rsidR="00405538" w:rsidRPr="002B0D47" w:rsidRDefault="00405538" w:rsidP="002F1E66">
            <w:pPr>
              <w:spacing w:after="0" w:line="0" w:lineRule="atLeast"/>
              <w:rPr>
                <w:rFonts w:ascii="Times New Roman" w:hAnsi="Times New Roman"/>
                <w:b/>
                <w:sz w:val="28"/>
                <w:szCs w:val="28"/>
              </w:rPr>
            </w:pPr>
            <w:r w:rsidRPr="002B0D47">
              <w:rPr>
                <w:rFonts w:ascii="Times New Roman" w:hAnsi="Times New Roman"/>
                <w:b/>
                <w:sz w:val="28"/>
                <w:szCs w:val="28"/>
              </w:rPr>
              <w:t>Областной бюджет,</w:t>
            </w:r>
          </w:p>
          <w:p w:rsidR="00405538" w:rsidRPr="002B0D47" w:rsidRDefault="00405538" w:rsidP="002F1E66">
            <w:pPr>
              <w:spacing w:after="0" w:line="0" w:lineRule="atLeast"/>
              <w:rPr>
                <w:rFonts w:ascii="Times New Roman" w:hAnsi="Times New Roman"/>
                <w:sz w:val="28"/>
                <w:szCs w:val="28"/>
              </w:rPr>
            </w:pPr>
          </w:p>
        </w:tc>
        <w:tc>
          <w:tcPr>
            <w:tcW w:w="1214" w:type="dxa"/>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w:t>
            </w:r>
          </w:p>
          <w:p w:rsidR="00405538" w:rsidRPr="002B0D47" w:rsidRDefault="00405538" w:rsidP="002F1E66">
            <w:pPr>
              <w:spacing w:after="0" w:line="0" w:lineRule="atLeast"/>
              <w:jc w:val="center"/>
              <w:rPr>
                <w:rFonts w:ascii="Times New Roman" w:hAnsi="Times New Roman"/>
                <w:sz w:val="28"/>
                <w:szCs w:val="28"/>
              </w:rPr>
            </w:pPr>
          </w:p>
        </w:tc>
        <w:tc>
          <w:tcPr>
            <w:tcW w:w="1621" w:type="dxa"/>
          </w:tcPr>
          <w:p w:rsidR="00405538" w:rsidRPr="002B0D47" w:rsidRDefault="00405538" w:rsidP="002F1E66">
            <w:pPr>
              <w:spacing w:after="0" w:line="0" w:lineRule="atLeast"/>
              <w:rPr>
                <w:rFonts w:ascii="Times New Roman" w:hAnsi="Times New Roman"/>
                <w:sz w:val="28"/>
                <w:szCs w:val="28"/>
              </w:rPr>
            </w:pPr>
            <w:r>
              <w:rPr>
                <w:rFonts w:ascii="Times New Roman" w:hAnsi="Times New Roman"/>
                <w:b/>
                <w:bCs/>
                <w:sz w:val="28"/>
                <w:szCs w:val="28"/>
              </w:rPr>
              <w:t xml:space="preserve">         -</w:t>
            </w:r>
          </w:p>
        </w:tc>
        <w:tc>
          <w:tcPr>
            <w:tcW w:w="1459" w:type="dxa"/>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b/>
                <w:bCs/>
                <w:sz w:val="28"/>
                <w:szCs w:val="28"/>
              </w:rPr>
              <w:t>-</w:t>
            </w:r>
          </w:p>
        </w:tc>
        <w:tc>
          <w:tcPr>
            <w:tcW w:w="1751" w:type="dxa"/>
          </w:tcPr>
          <w:p w:rsidR="00405538" w:rsidRPr="002B0D47" w:rsidRDefault="00405538" w:rsidP="002F1E66">
            <w:pPr>
              <w:spacing w:after="0" w:line="0" w:lineRule="atLeast"/>
              <w:jc w:val="center"/>
              <w:rPr>
                <w:rFonts w:ascii="Times New Roman" w:hAnsi="Times New Roman"/>
                <w:i/>
                <w:sz w:val="28"/>
                <w:szCs w:val="28"/>
              </w:rPr>
            </w:pPr>
            <w:r>
              <w:rPr>
                <w:rFonts w:ascii="Times New Roman" w:hAnsi="Times New Roman"/>
                <w:i/>
                <w:sz w:val="28"/>
                <w:szCs w:val="28"/>
              </w:rPr>
              <w:t>-</w:t>
            </w:r>
          </w:p>
        </w:tc>
        <w:tc>
          <w:tcPr>
            <w:tcW w:w="1512" w:type="dxa"/>
          </w:tcPr>
          <w:p w:rsidR="00405538" w:rsidRPr="002B0D47" w:rsidRDefault="00405538" w:rsidP="002F1E66">
            <w:pPr>
              <w:spacing w:after="0" w:line="0" w:lineRule="atLeast"/>
              <w:jc w:val="center"/>
              <w:rPr>
                <w:rFonts w:ascii="Times New Roman" w:hAnsi="Times New Roman"/>
                <w:i/>
                <w:sz w:val="28"/>
                <w:szCs w:val="28"/>
              </w:rPr>
            </w:pPr>
            <w:r w:rsidRPr="002B0D47">
              <w:rPr>
                <w:rFonts w:ascii="Times New Roman" w:hAnsi="Times New Roman"/>
                <w:i/>
                <w:sz w:val="28"/>
                <w:szCs w:val="28"/>
              </w:rPr>
              <w:t>-</w:t>
            </w:r>
          </w:p>
        </w:tc>
      </w:tr>
      <w:tr w:rsidR="00405538" w:rsidRPr="002B0D47" w:rsidTr="002F1E66">
        <w:tc>
          <w:tcPr>
            <w:tcW w:w="2204" w:type="dxa"/>
          </w:tcPr>
          <w:p w:rsidR="00405538" w:rsidRPr="002B0D47" w:rsidRDefault="00405538" w:rsidP="002F1E66">
            <w:pPr>
              <w:spacing w:after="0" w:line="0" w:lineRule="atLeast"/>
              <w:rPr>
                <w:rFonts w:ascii="Times New Roman" w:hAnsi="Times New Roman"/>
                <w:b/>
                <w:sz w:val="28"/>
                <w:szCs w:val="28"/>
              </w:rPr>
            </w:pPr>
            <w:r w:rsidRPr="002B0D47">
              <w:rPr>
                <w:rFonts w:ascii="Times New Roman" w:hAnsi="Times New Roman"/>
                <w:b/>
                <w:sz w:val="28"/>
                <w:szCs w:val="28"/>
              </w:rPr>
              <w:t xml:space="preserve">Бюджет </w:t>
            </w:r>
            <w:proofErr w:type="spellStart"/>
            <w:r w:rsidRPr="002B0D47">
              <w:rPr>
                <w:rFonts w:ascii="Times New Roman" w:hAnsi="Times New Roman"/>
                <w:b/>
                <w:sz w:val="28"/>
                <w:szCs w:val="28"/>
              </w:rPr>
              <w:t>Решетовского</w:t>
            </w:r>
            <w:proofErr w:type="spellEnd"/>
            <w:r w:rsidRPr="002B0D47">
              <w:rPr>
                <w:rFonts w:ascii="Times New Roman" w:hAnsi="Times New Roman"/>
                <w:b/>
                <w:sz w:val="28"/>
                <w:szCs w:val="28"/>
              </w:rPr>
              <w:t xml:space="preserve"> сельсовета</w:t>
            </w:r>
          </w:p>
          <w:p w:rsidR="00405538" w:rsidRPr="002B0D47" w:rsidRDefault="00405538" w:rsidP="002F1E66">
            <w:pPr>
              <w:spacing w:after="0" w:line="0" w:lineRule="atLeast"/>
              <w:rPr>
                <w:rFonts w:ascii="Times New Roman" w:hAnsi="Times New Roman"/>
                <w:sz w:val="28"/>
                <w:szCs w:val="28"/>
              </w:rPr>
            </w:pPr>
          </w:p>
        </w:tc>
        <w:tc>
          <w:tcPr>
            <w:tcW w:w="1214" w:type="dxa"/>
          </w:tcPr>
          <w:p w:rsidR="00405538" w:rsidRPr="002B0D47" w:rsidRDefault="00405538" w:rsidP="002F1E66">
            <w:pPr>
              <w:spacing w:after="0" w:line="0" w:lineRule="atLeast"/>
              <w:rPr>
                <w:rFonts w:ascii="Times New Roman" w:hAnsi="Times New Roman"/>
                <w:sz w:val="28"/>
                <w:szCs w:val="28"/>
              </w:rPr>
            </w:pPr>
            <w:proofErr w:type="spellStart"/>
            <w:r>
              <w:rPr>
                <w:rFonts w:ascii="Times New Roman" w:hAnsi="Times New Roman"/>
                <w:sz w:val="28"/>
                <w:szCs w:val="28"/>
              </w:rPr>
              <w:t>тыс</w:t>
            </w:r>
            <w:proofErr w:type="gramStart"/>
            <w:r>
              <w:rPr>
                <w:rFonts w:ascii="Times New Roman" w:hAnsi="Times New Roman"/>
                <w:sz w:val="28"/>
                <w:szCs w:val="28"/>
              </w:rPr>
              <w:t>.</w:t>
            </w:r>
            <w:r w:rsidRPr="002B0D47">
              <w:rPr>
                <w:rFonts w:ascii="Times New Roman" w:hAnsi="Times New Roman"/>
                <w:sz w:val="28"/>
                <w:szCs w:val="28"/>
              </w:rPr>
              <w:t>р</w:t>
            </w:r>
            <w:proofErr w:type="gramEnd"/>
            <w:r w:rsidRPr="002B0D47">
              <w:rPr>
                <w:rFonts w:ascii="Times New Roman" w:hAnsi="Times New Roman"/>
                <w:sz w:val="28"/>
                <w:szCs w:val="28"/>
              </w:rPr>
              <w:t>уб</w:t>
            </w:r>
            <w:proofErr w:type="spellEnd"/>
            <w:r w:rsidRPr="002B0D47">
              <w:rPr>
                <w:rFonts w:ascii="Times New Roman" w:hAnsi="Times New Roman"/>
                <w:sz w:val="28"/>
                <w:szCs w:val="28"/>
              </w:rPr>
              <w:t>.</w:t>
            </w:r>
          </w:p>
        </w:tc>
        <w:tc>
          <w:tcPr>
            <w:tcW w:w="1621" w:type="dxa"/>
          </w:tcPr>
          <w:p w:rsidR="00405538" w:rsidRPr="007D5B20" w:rsidRDefault="00405538" w:rsidP="002F1E66">
            <w:pPr>
              <w:jc w:val="center"/>
              <w:rPr>
                <w:rFonts w:ascii="Times New Roman" w:hAnsi="Times New Roman"/>
                <w:b/>
                <w:bCs/>
                <w:sz w:val="28"/>
                <w:szCs w:val="28"/>
              </w:rPr>
            </w:pPr>
            <w:r>
              <w:rPr>
                <w:rFonts w:ascii="Times New Roman" w:hAnsi="Times New Roman"/>
                <w:b/>
                <w:bCs/>
                <w:sz w:val="28"/>
                <w:szCs w:val="28"/>
              </w:rPr>
              <w:t>10 317,90</w:t>
            </w:r>
          </w:p>
        </w:tc>
        <w:tc>
          <w:tcPr>
            <w:tcW w:w="1459" w:type="dxa"/>
          </w:tcPr>
          <w:p w:rsidR="00405538" w:rsidRPr="007D5B20" w:rsidRDefault="00405538" w:rsidP="002F1E66">
            <w:pPr>
              <w:jc w:val="center"/>
              <w:rPr>
                <w:rFonts w:ascii="Times New Roman" w:hAnsi="Times New Roman"/>
                <w:b/>
                <w:bCs/>
                <w:sz w:val="28"/>
                <w:szCs w:val="28"/>
              </w:rPr>
            </w:pPr>
            <w:r>
              <w:rPr>
                <w:rFonts w:ascii="Times New Roman" w:hAnsi="Times New Roman"/>
                <w:b/>
                <w:bCs/>
                <w:sz w:val="28"/>
                <w:szCs w:val="28"/>
              </w:rPr>
              <w:t>5 918,84</w:t>
            </w:r>
          </w:p>
        </w:tc>
        <w:tc>
          <w:tcPr>
            <w:tcW w:w="1751" w:type="dxa"/>
          </w:tcPr>
          <w:p w:rsidR="00405538" w:rsidRPr="007D5B20" w:rsidRDefault="00405538" w:rsidP="002F1E66">
            <w:pPr>
              <w:jc w:val="center"/>
              <w:rPr>
                <w:rFonts w:ascii="Times New Roman" w:hAnsi="Times New Roman"/>
                <w:b/>
                <w:bCs/>
                <w:sz w:val="28"/>
                <w:szCs w:val="28"/>
              </w:rPr>
            </w:pPr>
            <w:r>
              <w:rPr>
                <w:rFonts w:ascii="Times New Roman" w:hAnsi="Times New Roman"/>
                <w:b/>
                <w:bCs/>
                <w:sz w:val="28"/>
                <w:szCs w:val="28"/>
              </w:rPr>
              <w:t>2199,53</w:t>
            </w:r>
          </w:p>
        </w:tc>
        <w:tc>
          <w:tcPr>
            <w:tcW w:w="1512" w:type="dxa"/>
          </w:tcPr>
          <w:p w:rsidR="00405538" w:rsidRPr="007D5B20" w:rsidRDefault="00405538" w:rsidP="002F1E66">
            <w:pPr>
              <w:jc w:val="center"/>
              <w:rPr>
                <w:rFonts w:ascii="Times New Roman" w:hAnsi="Times New Roman"/>
                <w:b/>
                <w:bCs/>
                <w:sz w:val="28"/>
                <w:szCs w:val="28"/>
              </w:rPr>
            </w:pPr>
            <w:r>
              <w:rPr>
                <w:rFonts w:ascii="Times New Roman" w:hAnsi="Times New Roman"/>
                <w:b/>
                <w:bCs/>
                <w:sz w:val="28"/>
                <w:szCs w:val="28"/>
              </w:rPr>
              <w:t>2 199,53</w:t>
            </w:r>
          </w:p>
        </w:tc>
      </w:tr>
      <w:tr w:rsidR="00405538" w:rsidRPr="002B0D47" w:rsidTr="002F1E66">
        <w:tc>
          <w:tcPr>
            <w:tcW w:w="2204" w:type="dxa"/>
          </w:tcPr>
          <w:p w:rsidR="00405538" w:rsidRPr="002B0D47" w:rsidRDefault="00405538" w:rsidP="002F1E66">
            <w:pPr>
              <w:spacing w:after="0" w:line="0" w:lineRule="atLeast"/>
              <w:rPr>
                <w:rFonts w:ascii="Times New Roman" w:hAnsi="Times New Roman"/>
                <w:sz w:val="28"/>
                <w:szCs w:val="28"/>
              </w:rPr>
            </w:pPr>
          </w:p>
        </w:tc>
        <w:tc>
          <w:tcPr>
            <w:tcW w:w="1214" w:type="dxa"/>
          </w:tcPr>
          <w:p w:rsidR="00405538" w:rsidRPr="002B0D47" w:rsidRDefault="00405538" w:rsidP="002F1E66">
            <w:pPr>
              <w:spacing w:after="0" w:line="0" w:lineRule="atLeast"/>
              <w:jc w:val="center"/>
              <w:rPr>
                <w:rFonts w:ascii="Times New Roman" w:hAnsi="Times New Roman"/>
                <w:b/>
                <w:sz w:val="28"/>
                <w:szCs w:val="28"/>
              </w:rPr>
            </w:pPr>
            <w:r w:rsidRPr="002B0D47">
              <w:rPr>
                <w:rFonts w:ascii="Times New Roman" w:hAnsi="Times New Roman"/>
                <w:b/>
                <w:sz w:val="28"/>
                <w:szCs w:val="28"/>
              </w:rPr>
              <w:t>Всего:</w:t>
            </w:r>
          </w:p>
        </w:tc>
        <w:tc>
          <w:tcPr>
            <w:tcW w:w="1621" w:type="dxa"/>
            <w:vAlign w:val="center"/>
          </w:tcPr>
          <w:p w:rsidR="00405538" w:rsidRPr="002B0D47" w:rsidRDefault="00405538" w:rsidP="002F1E66">
            <w:pPr>
              <w:spacing w:after="0" w:line="0" w:lineRule="atLeast"/>
              <w:jc w:val="center"/>
              <w:rPr>
                <w:rFonts w:ascii="Times New Roman" w:hAnsi="Times New Roman"/>
                <w:b/>
                <w:sz w:val="28"/>
                <w:szCs w:val="28"/>
              </w:rPr>
            </w:pPr>
            <w:r>
              <w:rPr>
                <w:rFonts w:ascii="Times New Roman" w:hAnsi="Times New Roman"/>
                <w:b/>
                <w:sz w:val="28"/>
                <w:szCs w:val="28"/>
              </w:rPr>
              <w:t>10 317,90</w:t>
            </w:r>
          </w:p>
        </w:tc>
        <w:tc>
          <w:tcPr>
            <w:tcW w:w="1459" w:type="dxa"/>
            <w:vAlign w:val="center"/>
          </w:tcPr>
          <w:p w:rsidR="00405538" w:rsidRPr="002B0D47" w:rsidRDefault="00405538" w:rsidP="002F1E66">
            <w:pPr>
              <w:spacing w:after="0" w:line="0" w:lineRule="atLeast"/>
              <w:jc w:val="center"/>
              <w:rPr>
                <w:rFonts w:ascii="Times New Roman" w:hAnsi="Times New Roman"/>
                <w:b/>
                <w:sz w:val="28"/>
                <w:szCs w:val="28"/>
              </w:rPr>
            </w:pPr>
            <w:r>
              <w:rPr>
                <w:rFonts w:ascii="Times New Roman" w:hAnsi="Times New Roman"/>
                <w:b/>
                <w:sz w:val="28"/>
                <w:szCs w:val="28"/>
              </w:rPr>
              <w:t>5 918,84</w:t>
            </w:r>
          </w:p>
        </w:tc>
        <w:tc>
          <w:tcPr>
            <w:tcW w:w="1751" w:type="dxa"/>
            <w:vAlign w:val="center"/>
          </w:tcPr>
          <w:p w:rsidR="00405538" w:rsidRPr="002B0D47" w:rsidRDefault="00405538" w:rsidP="002F1E66">
            <w:pPr>
              <w:spacing w:after="0" w:line="0" w:lineRule="atLeast"/>
              <w:rPr>
                <w:rFonts w:ascii="Times New Roman" w:hAnsi="Times New Roman"/>
                <w:b/>
                <w:sz w:val="28"/>
                <w:szCs w:val="28"/>
              </w:rPr>
            </w:pPr>
            <w:r>
              <w:rPr>
                <w:rFonts w:ascii="Times New Roman" w:hAnsi="Times New Roman"/>
                <w:b/>
                <w:bCs/>
                <w:sz w:val="28"/>
                <w:szCs w:val="28"/>
              </w:rPr>
              <w:t xml:space="preserve">    2 199,53</w:t>
            </w:r>
          </w:p>
        </w:tc>
        <w:tc>
          <w:tcPr>
            <w:tcW w:w="1512" w:type="dxa"/>
            <w:vAlign w:val="center"/>
          </w:tcPr>
          <w:p w:rsidR="00405538" w:rsidRPr="002B0D47" w:rsidRDefault="00405538" w:rsidP="002F1E66">
            <w:pPr>
              <w:spacing w:after="0" w:line="0" w:lineRule="atLeast"/>
              <w:rPr>
                <w:rFonts w:ascii="Times New Roman" w:hAnsi="Times New Roman"/>
                <w:b/>
                <w:sz w:val="28"/>
                <w:szCs w:val="28"/>
              </w:rPr>
            </w:pPr>
            <w:r>
              <w:rPr>
                <w:rFonts w:ascii="Times New Roman" w:hAnsi="Times New Roman"/>
                <w:b/>
                <w:bCs/>
                <w:sz w:val="28"/>
                <w:szCs w:val="28"/>
              </w:rPr>
              <w:t xml:space="preserve"> 2 199,53</w:t>
            </w:r>
          </w:p>
        </w:tc>
      </w:tr>
      <w:tr w:rsidR="00405538" w:rsidRPr="002B0D47" w:rsidTr="002F1E66">
        <w:tc>
          <w:tcPr>
            <w:tcW w:w="2204"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Внебюджетные источники</w:t>
            </w:r>
          </w:p>
        </w:tc>
        <w:tc>
          <w:tcPr>
            <w:tcW w:w="1214" w:type="dxa"/>
          </w:tcPr>
          <w:p w:rsidR="00405538" w:rsidRPr="002B0D47" w:rsidRDefault="00405538" w:rsidP="002F1E66">
            <w:pPr>
              <w:spacing w:after="0" w:line="0" w:lineRule="atLeast"/>
              <w:jc w:val="center"/>
              <w:rPr>
                <w:rFonts w:ascii="Times New Roman" w:hAnsi="Times New Roman"/>
                <w:sz w:val="28"/>
                <w:szCs w:val="28"/>
              </w:rPr>
            </w:pPr>
          </w:p>
        </w:tc>
        <w:tc>
          <w:tcPr>
            <w:tcW w:w="162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459"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75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12"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r w:rsidR="00405538" w:rsidRPr="002B0D47" w:rsidTr="002F1E66">
        <w:trPr>
          <w:trHeight w:val="495"/>
        </w:trPr>
        <w:tc>
          <w:tcPr>
            <w:tcW w:w="2204"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Прочие виды ресурсов</w:t>
            </w:r>
          </w:p>
        </w:tc>
        <w:tc>
          <w:tcPr>
            <w:tcW w:w="1214"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62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459"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751"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12"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bl>
    <w:p w:rsidR="00405538" w:rsidRPr="002B0D47" w:rsidRDefault="00405538" w:rsidP="00405538">
      <w:pPr>
        <w:spacing w:after="0" w:line="0" w:lineRule="atLeast"/>
        <w:jc w:val="center"/>
        <w:rPr>
          <w:rFonts w:ascii="Times New Roman" w:hAnsi="Times New Roman"/>
          <w:b/>
          <w:sz w:val="28"/>
          <w:szCs w:val="28"/>
        </w:rPr>
      </w:pPr>
    </w:p>
    <w:p w:rsidR="00405538" w:rsidRPr="002B0D47" w:rsidRDefault="00405538" w:rsidP="00405538">
      <w:pPr>
        <w:spacing w:after="0" w:line="0" w:lineRule="atLeast"/>
        <w:ind w:left="180"/>
        <w:jc w:val="center"/>
        <w:rPr>
          <w:rFonts w:ascii="Times New Roman" w:hAnsi="Times New Roman"/>
          <w:b/>
          <w:sz w:val="28"/>
          <w:szCs w:val="28"/>
        </w:rPr>
      </w:pPr>
      <w:r w:rsidRPr="002B0D47">
        <w:rPr>
          <w:rFonts w:ascii="Times New Roman" w:hAnsi="Times New Roman"/>
          <w:b/>
          <w:sz w:val="28"/>
          <w:szCs w:val="28"/>
          <w:lang w:val="en-US"/>
        </w:rPr>
        <w:t>III</w:t>
      </w:r>
      <w:r w:rsidRPr="002B0D47">
        <w:rPr>
          <w:rFonts w:ascii="Times New Roman" w:hAnsi="Times New Roman"/>
          <w:b/>
          <w:sz w:val="28"/>
          <w:szCs w:val="28"/>
        </w:rPr>
        <w:t>.</w:t>
      </w:r>
      <w:r>
        <w:rPr>
          <w:rFonts w:ascii="Times New Roman" w:hAnsi="Times New Roman"/>
          <w:b/>
          <w:sz w:val="28"/>
          <w:szCs w:val="28"/>
        </w:rPr>
        <w:t xml:space="preserve"> </w:t>
      </w:r>
      <w:r w:rsidRPr="002B0D47">
        <w:rPr>
          <w:rFonts w:ascii="Times New Roman" w:hAnsi="Times New Roman"/>
          <w:b/>
          <w:sz w:val="28"/>
          <w:szCs w:val="28"/>
        </w:rPr>
        <w:t>СОДЕРЖАНИЕ ПРОБЛЕМЫ</w:t>
      </w:r>
    </w:p>
    <w:p w:rsidR="00405538" w:rsidRPr="002B0D47" w:rsidRDefault="00405538" w:rsidP="00405538">
      <w:pPr>
        <w:spacing w:after="0" w:line="0" w:lineRule="atLeast"/>
        <w:ind w:left="540"/>
        <w:rPr>
          <w:rFonts w:ascii="Times New Roman" w:hAnsi="Times New Roman"/>
          <w:sz w:val="28"/>
          <w:szCs w:val="28"/>
        </w:rPr>
      </w:pPr>
    </w:p>
    <w:p w:rsidR="00405538" w:rsidRPr="002B0D47" w:rsidRDefault="00405538" w:rsidP="00405538">
      <w:pPr>
        <w:spacing w:after="0" w:line="0" w:lineRule="atLeast"/>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Вопросы культуры в нашей стране, активизация культурной жизни в регионах, осуществление доступа широких слоев населения к культурному наследию, работа с молодым поколением в области культурного воспитания – всё это задачи, без решения которых невозможно развитие современного общества.</w:t>
      </w:r>
    </w:p>
    <w:p w:rsidR="00405538" w:rsidRPr="002B0D47" w:rsidRDefault="00405538" w:rsidP="00405538">
      <w:pPr>
        <w:spacing w:after="0" w:line="0" w:lineRule="atLeast"/>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В условиях реформирования вся деятельность культурно-досуговых учреждений муниципальных образований должна быть направлена на реализацию государственной политики. Предлагаемая программа нацелена на продолжение и развитие деятельности в указанном направлении.</w:t>
      </w:r>
    </w:p>
    <w:p w:rsidR="00405538" w:rsidRPr="002B0D47" w:rsidRDefault="00405538" w:rsidP="00405538">
      <w:pPr>
        <w:spacing w:after="0" w:line="0" w:lineRule="atLeast"/>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В настоящее время здание  МКУК «</w:t>
      </w:r>
      <w:proofErr w:type="spellStart"/>
      <w:r w:rsidRPr="002B0D47">
        <w:rPr>
          <w:rFonts w:ascii="Times New Roman" w:hAnsi="Times New Roman"/>
          <w:sz w:val="28"/>
          <w:szCs w:val="28"/>
        </w:rPr>
        <w:t>Решетовский</w:t>
      </w:r>
      <w:proofErr w:type="spellEnd"/>
      <w:r w:rsidRPr="002B0D47">
        <w:rPr>
          <w:rFonts w:ascii="Times New Roman" w:hAnsi="Times New Roman"/>
          <w:sz w:val="28"/>
          <w:szCs w:val="28"/>
        </w:rPr>
        <w:t xml:space="preserve"> клуб» </w:t>
      </w:r>
      <w:proofErr w:type="spellStart"/>
      <w:r w:rsidRPr="002B0D47">
        <w:rPr>
          <w:rFonts w:ascii="Times New Roman" w:hAnsi="Times New Roman"/>
          <w:sz w:val="28"/>
          <w:szCs w:val="28"/>
        </w:rPr>
        <w:t>Кочковского</w:t>
      </w:r>
      <w:proofErr w:type="spellEnd"/>
      <w:r w:rsidRPr="002B0D47">
        <w:rPr>
          <w:rFonts w:ascii="Times New Roman" w:hAnsi="Times New Roman"/>
          <w:sz w:val="28"/>
          <w:szCs w:val="28"/>
        </w:rPr>
        <w:t xml:space="preserve"> района Новосибирской области,  остро нуждается в капитальном и косметическом ремонте.</w:t>
      </w:r>
    </w:p>
    <w:p w:rsidR="00405538" w:rsidRPr="002B0D47" w:rsidRDefault="00405538" w:rsidP="00405538">
      <w:pPr>
        <w:spacing w:after="0" w:line="0" w:lineRule="atLeast"/>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 xml:space="preserve">По причине недостаточного финансового обеспечения на невысоком уровне находится материально-техническая база учреждения культуры. Не хватает звуковой и видеоаппаратуры, часть имеющейся в наличии также нуждается в ремонте. </w:t>
      </w:r>
    </w:p>
    <w:p w:rsidR="00405538" w:rsidRPr="002B0D47" w:rsidRDefault="00405538" w:rsidP="00405538">
      <w:pPr>
        <w:spacing w:after="0" w:line="0" w:lineRule="atLeast"/>
        <w:jc w:val="both"/>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Учреждение культуры имеет доступ в сеть Интернет.</w:t>
      </w:r>
    </w:p>
    <w:p w:rsidR="00405538" w:rsidRPr="002B0D47" w:rsidRDefault="00405538" w:rsidP="00405538">
      <w:pPr>
        <w:spacing w:after="0" w:line="0" w:lineRule="atLeast"/>
        <w:jc w:val="both"/>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 xml:space="preserve">Качество проводимых культурно-досуговых мероприятий и работа коллективов художественной самодеятельности напрямую зависит от профессиональной подготовки и творческого потенциала кадров. Поэтому необходимо регулярное участие в обучающих семинарах, посещение курсов </w:t>
      </w:r>
      <w:r w:rsidRPr="002B0D47">
        <w:rPr>
          <w:rFonts w:ascii="Times New Roman" w:hAnsi="Times New Roman"/>
          <w:sz w:val="28"/>
          <w:szCs w:val="28"/>
        </w:rPr>
        <w:lastRenderedPageBreak/>
        <w:t>повышения квалификации, обмен опытом, участие в конкурсах и фестивалях различного уровня, что требует определенных финансовых вложений.</w:t>
      </w:r>
    </w:p>
    <w:p w:rsidR="00405538" w:rsidRPr="002B0D47" w:rsidRDefault="00405538" w:rsidP="00405538">
      <w:pPr>
        <w:tabs>
          <w:tab w:val="left" w:pos="0"/>
        </w:tabs>
        <w:spacing w:after="0" w:line="0" w:lineRule="atLeast"/>
        <w:ind w:right="84"/>
        <w:jc w:val="both"/>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Главными проблемами развития отрасли «культура»  являются:</w:t>
      </w:r>
    </w:p>
    <w:p w:rsidR="00405538" w:rsidRPr="002B0D47" w:rsidRDefault="00405538" w:rsidP="00405538">
      <w:pPr>
        <w:tabs>
          <w:tab w:val="left" w:pos="0"/>
          <w:tab w:val="left" w:pos="426"/>
        </w:tabs>
        <w:spacing w:after="0" w:line="0" w:lineRule="atLeast"/>
        <w:ind w:right="84"/>
        <w:jc w:val="both"/>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1.</w:t>
      </w:r>
      <w:r w:rsidRPr="002B0D47">
        <w:rPr>
          <w:rFonts w:ascii="Times New Roman" w:hAnsi="Times New Roman"/>
          <w:sz w:val="28"/>
          <w:szCs w:val="28"/>
        </w:rPr>
        <w:tab/>
        <w:t>Модернизация материально - технических ресурсов учреждения культуры, обеспечение информатизации библиотек (выполнение первоочередных мероприятий по ремонту учреждения культуры, участие в реализации ОЦП).</w:t>
      </w:r>
    </w:p>
    <w:p w:rsidR="00405538" w:rsidRPr="002B0D47" w:rsidRDefault="00405538" w:rsidP="00405538">
      <w:pPr>
        <w:tabs>
          <w:tab w:val="left" w:pos="0"/>
          <w:tab w:val="left" w:pos="426"/>
        </w:tabs>
        <w:spacing w:after="0" w:line="0" w:lineRule="atLeast"/>
        <w:ind w:right="84"/>
        <w:jc w:val="both"/>
        <w:rPr>
          <w:rFonts w:ascii="Times New Roman" w:hAnsi="Times New Roman"/>
          <w:sz w:val="28"/>
          <w:szCs w:val="28"/>
        </w:rPr>
      </w:pPr>
      <w:r>
        <w:rPr>
          <w:rFonts w:ascii="Times New Roman" w:hAnsi="Times New Roman"/>
          <w:sz w:val="28"/>
          <w:szCs w:val="28"/>
        </w:rPr>
        <w:t xml:space="preserve">  </w:t>
      </w:r>
      <w:r w:rsidRPr="002B0D47">
        <w:rPr>
          <w:rFonts w:ascii="Times New Roman" w:hAnsi="Times New Roman"/>
          <w:sz w:val="28"/>
          <w:szCs w:val="28"/>
        </w:rPr>
        <w:t>2</w:t>
      </w:r>
      <w:r>
        <w:rPr>
          <w:rFonts w:ascii="Times New Roman" w:hAnsi="Times New Roman"/>
          <w:sz w:val="28"/>
          <w:szCs w:val="28"/>
        </w:rPr>
        <w:t>.</w:t>
      </w:r>
      <w:r>
        <w:rPr>
          <w:rFonts w:ascii="Times New Roman" w:hAnsi="Times New Roman"/>
          <w:sz w:val="28"/>
          <w:szCs w:val="28"/>
        </w:rPr>
        <w:tab/>
      </w:r>
      <w:r w:rsidRPr="002B0D47">
        <w:rPr>
          <w:rFonts w:ascii="Times New Roman" w:hAnsi="Times New Roman"/>
          <w:sz w:val="28"/>
          <w:szCs w:val="28"/>
        </w:rPr>
        <w:t>Привлечение молодых специалистов для работы в учреждении культуры</w:t>
      </w:r>
      <w:proofErr w:type="gramStart"/>
      <w:r w:rsidRPr="002B0D47">
        <w:rPr>
          <w:rFonts w:ascii="Times New Roman" w:hAnsi="Times New Roman"/>
          <w:sz w:val="28"/>
          <w:szCs w:val="28"/>
        </w:rPr>
        <w:t xml:space="preserve"> ,</w:t>
      </w:r>
      <w:proofErr w:type="gramEnd"/>
      <w:r w:rsidRPr="002B0D47">
        <w:rPr>
          <w:rFonts w:ascii="Times New Roman" w:hAnsi="Times New Roman"/>
          <w:sz w:val="28"/>
          <w:szCs w:val="28"/>
        </w:rPr>
        <w:t xml:space="preserve"> повышение профессионализма работников культуры.</w:t>
      </w:r>
    </w:p>
    <w:p w:rsidR="00405538" w:rsidRPr="002B0D47" w:rsidRDefault="00405538" w:rsidP="00405538">
      <w:pPr>
        <w:tabs>
          <w:tab w:val="left" w:pos="0"/>
          <w:tab w:val="left" w:pos="426"/>
        </w:tabs>
        <w:spacing w:after="0" w:line="0" w:lineRule="atLeast"/>
        <w:ind w:right="84"/>
        <w:jc w:val="both"/>
        <w:rPr>
          <w:rFonts w:ascii="Times New Roman" w:hAnsi="Times New Roman"/>
          <w:sz w:val="28"/>
          <w:szCs w:val="28"/>
        </w:rPr>
      </w:pPr>
    </w:p>
    <w:p w:rsidR="00405538" w:rsidRPr="002B0D47" w:rsidRDefault="00405538" w:rsidP="00405538">
      <w:pPr>
        <w:tabs>
          <w:tab w:val="left" w:pos="0"/>
          <w:tab w:val="left" w:pos="426"/>
        </w:tabs>
        <w:spacing w:after="0" w:line="0" w:lineRule="atLeast"/>
        <w:ind w:right="84" w:firstLine="480"/>
        <w:jc w:val="center"/>
        <w:rPr>
          <w:rFonts w:ascii="Times New Roman" w:hAnsi="Times New Roman"/>
          <w:b/>
          <w:sz w:val="28"/>
          <w:szCs w:val="28"/>
        </w:rPr>
      </w:pPr>
    </w:p>
    <w:p w:rsidR="00405538" w:rsidRPr="002B0D47" w:rsidRDefault="00405538" w:rsidP="00405538">
      <w:pPr>
        <w:tabs>
          <w:tab w:val="left" w:pos="0"/>
          <w:tab w:val="left" w:pos="426"/>
        </w:tabs>
        <w:spacing w:after="0" w:line="0" w:lineRule="atLeast"/>
        <w:ind w:right="84" w:firstLine="480"/>
        <w:jc w:val="center"/>
        <w:rPr>
          <w:rFonts w:ascii="Times New Roman" w:hAnsi="Times New Roman"/>
          <w:b/>
          <w:sz w:val="28"/>
          <w:szCs w:val="28"/>
        </w:rPr>
      </w:pPr>
      <w:r w:rsidRPr="002B0D47">
        <w:rPr>
          <w:rFonts w:ascii="Times New Roman" w:hAnsi="Times New Roman"/>
          <w:b/>
          <w:sz w:val="28"/>
          <w:szCs w:val="28"/>
        </w:rPr>
        <w:t>IV.  ОСНОВНЫЕ   ЦЕЛИ И ЗАДАЧИ ПРОГРАММЫ</w:t>
      </w:r>
    </w:p>
    <w:p w:rsidR="00405538" w:rsidRPr="002B0D47" w:rsidRDefault="00405538" w:rsidP="00405538">
      <w:pPr>
        <w:tabs>
          <w:tab w:val="left" w:pos="0"/>
          <w:tab w:val="left" w:pos="426"/>
        </w:tabs>
        <w:spacing w:after="0" w:line="0" w:lineRule="atLeast"/>
        <w:ind w:right="84" w:firstLine="480"/>
        <w:jc w:val="center"/>
        <w:rPr>
          <w:rFonts w:ascii="Times New Roman" w:hAnsi="Times New Roman"/>
          <w:b/>
          <w:sz w:val="28"/>
          <w:szCs w:val="28"/>
        </w:rPr>
      </w:pPr>
    </w:p>
    <w:p w:rsidR="00405538" w:rsidRPr="002B0D47" w:rsidRDefault="00405538" w:rsidP="00405538">
      <w:pPr>
        <w:tabs>
          <w:tab w:val="left" w:pos="0"/>
          <w:tab w:val="left" w:pos="426"/>
        </w:tabs>
        <w:spacing w:after="0" w:line="0" w:lineRule="atLeast"/>
        <w:ind w:right="84"/>
        <w:jc w:val="both"/>
        <w:rPr>
          <w:rFonts w:ascii="Times New Roman" w:hAnsi="Times New Roman"/>
          <w:sz w:val="28"/>
          <w:szCs w:val="28"/>
        </w:rPr>
      </w:pPr>
      <w:r w:rsidRPr="002B0D47">
        <w:rPr>
          <w:rFonts w:ascii="Times New Roman" w:hAnsi="Times New Roman"/>
          <w:sz w:val="28"/>
          <w:szCs w:val="28"/>
          <w:u w:val="single"/>
        </w:rPr>
        <w:t>Цель  программы</w:t>
      </w:r>
      <w:r w:rsidRPr="002B0D47">
        <w:rPr>
          <w:rFonts w:ascii="Times New Roman" w:hAnsi="Times New Roman"/>
          <w:sz w:val="28"/>
          <w:szCs w:val="28"/>
        </w:rPr>
        <w:t>:</w:t>
      </w:r>
    </w:p>
    <w:p w:rsidR="00405538" w:rsidRPr="002B0D47" w:rsidRDefault="00405538" w:rsidP="00405538">
      <w:pPr>
        <w:spacing w:after="0" w:line="0" w:lineRule="atLeast"/>
        <w:jc w:val="both"/>
        <w:rPr>
          <w:rFonts w:ascii="Times New Roman" w:hAnsi="Times New Roman"/>
          <w:sz w:val="28"/>
          <w:szCs w:val="28"/>
        </w:rPr>
      </w:pPr>
      <w:r w:rsidRPr="002B0D47">
        <w:rPr>
          <w:rFonts w:ascii="Times New Roman" w:hAnsi="Times New Roman"/>
          <w:sz w:val="28"/>
          <w:szCs w:val="28"/>
        </w:rPr>
        <w:t xml:space="preserve">     </w:t>
      </w:r>
      <w:r w:rsidRPr="00422453">
        <w:rPr>
          <w:rFonts w:ascii="Times New Roman" w:hAnsi="Times New Roman"/>
          <w:sz w:val="28"/>
          <w:szCs w:val="28"/>
        </w:rPr>
        <w:t xml:space="preserve">Создание благоприятных условий для творческого развития личности, повышения доступности и </w:t>
      </w:r>
      <w:proofErr w:type="gramStart"/>
      <w:r w:rsidRPr="00422453">
        <w:rPr>
          <w:rFonts w:ascii="Times New Roman" w:hAnsi="Times New Roman"/>
          <w:sz w:val="28"/>
          <w:szCs w:val="28"/>
        </w:rPr>
        <w:t>качества</w:t>
      </w:r>
      <w:proofErr w:type="gramEnd"/>
      <w:r w:rsidRPr="00422453">
        <w:rPr>
          <w:rFonts w:ascii="Times New Roman" w:hAnsi="Times New Roman"/>
          <w:sz w:val="28"/>
          <w:szCs w:val="28"/>
        </w:rPr>
        <w:t xml:space="preserve"> культурных благ для населения, сохранения нематериального и мат</w:t>
      </w:r>
      <w:r>
        <w:rPr>
          <w:rFonts w:ascii="Times New Roman" w:hAnsi="Times New Roman"/>
          <w:sz w:val="28"/>
          <w:szCs w:val="28"/>
        </w:rPr>
        <w:t>ериального культурного наследия.</w:t>
      </w:r>
    </w:p>
    <w:p w:rsidR="00405538" w:rsidRPr="002B0D47" w:rsidRDefault="00405538" w:rsidP="00405538">
      <w:pPr>
        <w:tabs>
          <w:tab w:val="right" w:pos="9257"/>
        </w:tabs>
        <w:spacing w:after="0" w:line="0" w:lineRule="atLeast"/>
        <w:rPr>
          <w:rFonts w:ascii="Times New Roman" w:hAnsi="Times New Roman"/>
          <w:sz w:val="28"/>
          <w:szCs w:val="28"/>
        </w:rPr>
      </w:pPr>
      <w:r w:rsidRPr="002B0D47">
        <w:rPr>
          <w:rFonts w:ascii="Times New Roman" w:hAnsi="Times New Roman"/>
          <w:sz w:val="28"/>
          <w:szCs w:val="28"/>
          <w:u w:val="single"/>
        </w:rPr>
        <w:t xml:space="preserve"> Задачами</w:t>
      </w:r>
      <w:r w:rsidRPr="002B0D47">
        <w:rPr>
          <w:rFonts w:ascii="Times New Roman" w:hAnsi="Times New Roman"/>
          <w:sz w:val="28"/>
          <w:szCs w:val="28"/>
        </w:rPr>
        <w:t xml:space="preserve"> основных направлений развития сферы культуры </w:t>
      </w:r>
      <w:proofErr w:type="spellStart"/>
      <w:r w:rsidRPr="002B0D47">
        <w:rPr>
          <w:rFonts w:ascii="Times New Roman" w:hAnsi="Times New Roman"/>
          <w:sz w:val="28"/>
          <w:szCs w:val="28"/>
        </w:rPr>
        <w:t>Решетовского</w:t>
      </w:r>
      <w:proofErr w:type="spellEnd"/>
      <w:r w:rsidRPr="002B0D47">
        <w:rPr>
          <w:rFonts w:ascii="Times New Roman" w:hAnsi="Times New Roman"/>
          <w:sz w:val="28"/>
          <w:szCs w:val="28"/>
        </w:rPr>
        <w:t xml:space="preserve">  сельсовета  являются: </w:t>
      </w:r>
    </w:p>
    <w:p w:rsidR="00405538" w:rsidRPr="002B0D47" w:rsidRDefault="00405538" w:rsidP="00405538">
      <w:pPr>
        <w:tabs>
          <w:tab w:val="right" w:pos="9257"/>
        </w:tabs>
        <w:spacing w:after="0" w:line="0" w:lineRule="atLeast"/>
        <w:ind w:left="142" w:hanging="142"/>
        <w:rPr>
          <w:rFonts w:ascii="Times New Roman" w:hAnsi="Times New Roman"/>
          <w:sz w:val="28"/>
          <w:szCs w:val="28"/>
        </w:rPr>
      </w:pPr>
      <w:r>
        <w:rPr>
          <w:rFonts w:ascii="Times New Roman" w:hAnsi="Times New Roman"/>
          <w:color w:val="000000"/>
          <w:sz w:val="28"/>
          <w:szCs w:val="28"/>
        </w:rPr>
        <w:t>- с</w:t>
      </w:r>
      <w:r w:rsidRPr="00422453">
        <w:rPr>
          <w:rFonts w:ascii="Times New Roman" w:hAnsi="Times New Roman"/>
          <w:color w:val="000000"/>
          <w:sz w:val="28"/>
          <w:szCs w:val="28"/>
        </w:rPr>
        <w:t>оздание условий для организации культурного досуга, повышения доступности культурных благ, разнообразия и качества услуг в сфере культуры</w:t>
      </w:r>
      <w:r w:rsidRPr="002B0D47">
        <w:rPr>
          <w:rFonts w:ascii="Times New Roman" w:hAnsi="Times New Roman"/>
          <w:sz w:val="28"/>
          <w:szCs w:val="28"/>
        </w:rPr>
        <w:t xml:space="preserve"> сохранение и развитие культурных традиций, единого культурного пространства поселения, поддержка развития всех видов и жанров современной культуры и искусства, подготовка и показ концертов, концертных программ,  и иных зрелищных  программ, обеспечение населения библиотечными услугами;</w:t>
      </w:r>
    </w:p>
    <w:p w:rsidR="00405538" w:rsidRPr="002B0D47" w:rsidRDefault="00405538" w:rsidP="00405538">
      <w:pPr>
        <w:tabs>
          <w:tab w:val="right" w:pos="9257"/>
        </w:tabs>
        <w:spacing w:after="0" w:line="0" w:lineRule="atLeast"/>
        <w:ind w:left="142" w:hanging="142"/>
        <w:rPr>
          <w:rFonts w:ascii="Times New Roman" w:hAnsi="Times New Roman"/>
          <w:sz w:val="28"/>
          <w:szCs w:val="28"/>
        </w:rPr>
      </w:pPr>
      <w:r>
        <w:rPr>
          <w:rFonts w:ascii="Times New Roman" w:hAnsi="Times New Roman"/>
          <w:sz w:val="28"/>
          <w:szCs w:val="28"/>
        </w:rPr>
        <w:t>- м</w:t>
      </w:r>
      <w:r w:rsidRPr="002B0D47">
        <w:rPr>
          <w:rFonts w:ascii="Times New Roman" w:hAnsi="Times New Roman"/>
          <w:sz w:val="28"/>
          <w:szCs w:val="28"/>
        </w:rPr>
        <w:t>одернизация материально-технической базы учреждения, проведение капитального ремонта здания, содержание учреждения;</w:t>
      </w:r>
    </w:p>
    <w:p w:rsidR="00405538" w:rsidRPr="002B0D47" w:rsidRDefault="00405538" w:rsidP="003D0554">
      <w:pPr>
        <w:pStyle w:val="a7"/>
        <w:numPr>
          <w:ilvl w:val="0"/>
          <w:numId w:val="6"/>
        </w:numPr>
        <w:tabs>
          <w:tab w:val="clear" w:pos="928"/>
        </w:tabs>
        <w:spacing w:line="0" w:lineRule="atLeast"/>
        <w:ind w:left="142" w:hanging="142"/>
        <w:jc w:val="left"/>
        <w:rPr>
          <w:sz w:val="28"/>
          <w:szCs w:val="28"/>
        </w:rPr>
      </w:pPr>
      <w:r>
        <w:rPr>
          <w:sz w:val="28"/>
          <w:szCs w:val="28"/>
        </w:rPr>
        <w:t xml:space="preserve"> </w:t>
      </w:r>
      <w:r w:rsidRPr="002B0D47">
        <w:rPr>
          <w:sz w:val="28"/>
          <w:szCs w:val="28"/>
        </w:rPr>
        <w:t>организация работы по повышению квалификации кадров, изучение  передового опыта работы других муниципальных образований</w:t>
      </w:r>
    </w:p>
    <w:p w:rsidR="00405538" w:rsidRPr="002B0D47" w:rsidRDefault="00405538" w:rsidP="00405538">
      <w:pPr>
        <w:pStyle w:val="a7"/>
        <w:spacing w:line="0" w:lineRule="atLeast"/>
        <w:ind w:left="142" w:hanging="142"/>
        <w:jc w:val="left"/>
        <w:rPr>
          <w:sz w:val="28"/>
          <w:szCs w:val="28"/>
        </w:rPr>
      </w:pPr>
      <w:r>
        <w:rPr>
          <w:sz w:val="28"/>
          <w:szCs w:val="28"/>
        </w:rPr>
        <w:t xml:space="preserve">  и регионов.</w:t>
      </w:r>
    </w:p>
    <w:p w:rsidR="00405538" w:rsidRPr="002B0D47" w:rsidRDefault="00405538" w:rsidP="00405538">
      <w:pPr>
        <w:pStyle w:val="a7"/>
        <w:spacing w:line="0" w:lineRule="atLeast"/>
        <w:jc w:val="both"/>
        <w:rPr>
          <w:sz w:val="28"/>
          <w:szCs w:val="28"/>
        </w:rPr>
      </w:pPr>
    </w:p>
    <w:p w:rsidR="00405538" w:rsidRPr="002B0D47" w:rsidRDefault="00405538" w:rsidP="00405538">
      <w:pPr>
        <w:pStyle w:val="a7"/>
        <w:spacing w:line="0" w:lineRule="atLeast"/>
        <w:ind w:left="360"/>
        <w:rPr>
          <w:b/>
          <w:sz w:val="28"/>
          <w:szCs w:val="28"/>
        </w:rPr>
      </w:pPr>
      <w:r w:rsidRPr="002B0D47">
        <w:rPr>
          <w:b/>
          <w:sz w:val="28"/>
          <w:szCs w:val="28"/>
          <w:lang w:val="en-US"/>
        </w:rPr>
        <w:t>V</w:t>
      </w:r>
      <w:r w:rsidRPr="002B0D47">
        <w:rPr>
          <w:b/>
          <w:sz w:val="28"/>
          <w:szCs w:val="28"/>
        </w:rPr>
        <w:t>. ПЕРЕЧЕНЬ ПРОГРАММНЫХ МЕРОПРИЯТИЙ</w:t>
      </w:r>
    </w:p>
    <w:p w:rsidR="00405538" w:rsidRPr="002B0D47" w:rsidRDefault="00405538" w:rsidP="00405538">
      <w:pPr>
        <w:pStyle w:val="a7"/>
        <w:spacing w:line="0" w:lineRule="atLeast"/>
        <w:rPr>
          <w:b/>
          <w:sz w:val="28"/>
          <w:szCs w:val="28"/>
        </w:rPr>
      </w:pPr>
    </w:p>
    <w:p w:rsidR="00405538" w:rsidRPr="002B0D47" w:rsidRDefault="00405538" w:rsidP="00405538">
      <w:pPr>
        <w:pStyle w:val="a7"/>
        <w:spacing w:line="0" w:lineRule="atLeast"/>
        <w:rPr>
          <w:sz w:val="28"/>
          <w:szCs w:val="28"/>
        </w:rPr>
      </w:pPr>
      <w:r w:rsidRPr="002B0D47">
        <w:rPr>
          <w:sz w:val="28"/>
          <w:szCs w:val="28"/>
        </w:rPr>
        <w:t>Реализация Программы включает в себя 3 основных направления:</w:t>
      </w:r>
    </w:p>
    <w:p w:rsidR="00405538" w:rsidRDefault="00405538" w:rsidP="00405538">
      <w:pPr>
        <w:pStyle w:val="a7"/>
        <w:rPr>
          <w:b/>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47"/>
        <w:gridCol w:w="1152"/>
        <w:gridCol w:w="1559"/>
        <w:gridCol w:w="1157"/>
        <w:gridCol w:w="1111"/>
        <w:gridCol w:w="1195"/>
        <w:gridCol w:w="1134"/>
      </w:tblGrid>
      <w:tr w:rsidR="00405538" w:rsidRPr="00A06012" w:rsidTr="002F1E66">
        <w:tc>
          <w:tcPr>
            <w:tcW w:w="9889" w:type="dxa"/>
            <w:gridSpan w:val="8"/>
          </w:tcPr>
          <w:p w:rsidR="00405538" w:rsidRPr="00825723" w:rsidRDefault="00405538" w:rsidP="002F1E66">
            <w:pPr>
              <w:tabs>
                <w:tab w:val="right" w:pos="9257"/>
              </w:tabs>
              <w:jc w:val="center"/>
              <w:rPr>
                <w:rFonts w:ascii="Times New Roman" w:hAnsi="Times New Roman"/>
                <w:b/>
                <w:sz w:val="24"/>
                <w:szCs w:val="24"/>
              </w:rPr>
            </w:pPr>
            <w:r w:rsidRPr="00825723">
              <w:rPr>
                <w:rFonts w:ascii="Times New Roman" w:hAnsi="Times New Roman"/>
                <w:b/>
                <w:sz w:val="24"/>
                <w:szCs w:val="24"/>
              </w:rPr>
              <w:t>Культурно-досуговая деятельность и развитие народного творчества</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sidRPr="001F19C8">
              <w:rPr>
                <w:rFonts w:ascii="Times New Roman" w:hAnsi="Times New Roman"/>
                <w:sz w:val="24"/>
                <w:szCs w:val="24"/>
              </w:rPr>
              <w:t>№</w:t>
            </w:r>
          </w:p>
          <w:p w:rsidR="00405538" w:rsidRPr="001F19C8" w:rsidRDefault="00405538" w:rsidP="002F1E66">
            <w:pPr>
              <w:tabs>
                <w:tab w:val="right" w:pos="9257"/>
              </w:tabs>
              <w:ind w:left="284" w:hanging="284"/>
              <w:jc w:val="both"/>
              <w:rPr>
                <w:rFonts w:ascii="Times New Roman" w:hAnsi="Times New Roman"/>
                <w:sz w:val="24"/>
                <w:szCs w:val="24"/>
              </w:rPr>
            </w:pPr>
            <w:proofErr w:type="gramStart"/>
            <w:r w:rsidRPr="001F19C8">
              <w:rPr>
                <w:rFonts w:ascii="Times New Roman" w:hAnsi="Times New Roman"/>
                <w:sz w:val="24"/>
                <w:szCs w:val="24"/>
              </w:rPr>
              <w:t>п</w:t>
            </w:r>
            <w:proofErr w:type="gramEnd"/>
            <w:r w:rsidRPr="001F19C8">
              <w:rPr>
                <w:rFonts w:ascii="Times New Roman" w:hAnsi="Times New Roman"/>
                <w:sz w:val="24"/>
                <w:szCs w:val="24"/>
              </w:rPr>
              <w:t>/п</w:t>
            </w:r>
          </w:p>
        </w:tc>
        <w:tc>
          <w:tcPr>
            <w:tcW w:w="2047" w:type="dxa"/>
          </w:tcPr>
          <w:p w:rsidR="00405538" w:rsidRPr="001F19C8" w:rsidRDefault="00405538" w:rsidP="002F1E66">
            <w:pPr>
              <w:tabs>
                <w:tab w:val="right" w:pos="9257"/>
              </w:tabs>
              <w:ind w:left="37"/>
              <w:jc w:val="both"/>
              <w:rPr>
                <w:rFonts w:ascii="Times New Roman" w:hAnsi="Times New Roman"/>
                <w:sz w:val="24"/>
                <w:szCs w:val="24"/>
              </w:rPr>
            </w:pPr>
            <w:r w:rsidRPr="001F19C8">
              <w:rPr>
                <w:rFonts w:ascii="Times New Roman" w:hAnsi="Times New Roman"/>
                <w:sz w:val="24"/>
                <w:szCs w:val="24"/>
              </w:rPr>
              <w:t>Программное мероприятие</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Сроки исполнения</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Источник финансирования</w:t>
            </w:r>
          </w:p>
        </w:tc>
        <w:tc>
          <w:tcPr>
            <w:tcW w:w="4597" w:type="dxa"/>
            <w:gridSpan w:val="4"/>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Объемы финансирования, тыс. руб.</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p>
        </w:tc>
        <w:tc>
          <w:tcPr>
            <w:tcW w:w="2047" w:type="dxa"/>
          </w:tcPr>
          <w:p w:rsidR="00405538" w:rsidRPr="001F19C8" w:rsidRDefault="00405538" w:rsidP="002F1E66">
            <w:pPr>
              <w:tabs>
                <w:tab w:val="right" w:pos="9257"/>
              </w:tabs>
              <w:ind w:left="37"/>
              <w:jc w:val="both"/>
              <w:rPr>
                <w:rFonts w:ascii="Times New Roman" w:hAnsi="Times New Roman"/>
                <w:sz w:val="24"/>
                <w:szCs w:val="24"/>
              </w:rPr>
            </w:pP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p>
        </w:tc>
        <w:tc>
          <w:tcPr>
            <w:tcW w:w="1157"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Всего</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2025</w:t>
            </w:r>
            <w:r w:rsidRPr="001F19C8">
              <w:rPr>
                <w:rFonts w:ascii="Times New Roman" w:hAnsi="Times New Roman"/>
                <w:sz w:val="24"/>
                <w:szCs w:val="24"/>
              </w:rPr>
              <w:t xml:space="preserve"> г.</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202</w:t>
            </w:r>
            <w:r>
              <w:rPr>
                <w:rFonts w:ascii="Times New Roman" w:hAnsi="Times New Roman"/>
                <w:sz w:val="24"/>
                <w:szCs w:val="24"/>
              </w:rPr>
              <w:t xml:space="preserve">6 </w:t>
            </w:r>
            <w:r w:rsidRPr="001F19C8">
              <w:rPr>
                <w:rFonts w:ascii="Times New Roman" w:hAnsi="Times New Roman"/>
                <w:sz w:val="24"/>
                <w:szCs w:val="24"/>
              </w:rPr>
              <w:t>г.</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202</w:t>
            </w:r>
            <w:r>
              <w:rPr>
                <w:rFonts w:ascii="Times New Roman" w:hAnsi="Times New Roman"/>
                <w:sz w:val="24"/>
                <w:szCs w:val="24"/>
              </w:rPr>
              <w:t xml:space="preserve">7 </w:t>
            </w:r>
            <w:r w:rsidRPr="001F19C8">
              <w:rPr>
                <w:rFonts w:ascii="Times New Roman" w:hAnsi="Times New Roman"/>
                <w:sz w:val="24"/>
                <w:szCs w:val="24"/>
              </w:rPr>
              <w:t>г.</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sidRPr="001F19C8">
              <w:rPr>
                <w:rFonts w:ascii="Times New Roman" w:hAnsi="Times New Roman"/>
                <w:sz w:val="24"/>
                <w:szCs w:val="24"/>
              </w:rPr>
              <w:t>1</w:t>
            </w:r>
            <w:r>
              <w:rPr>
                <w:rFonts w:ascii="Times New Roman" w:hAnsi="Times New Roman"/>
                <w:sz w:val="24"/>
                <w:szCs w:val="24"/>
              </w:rPr>
              <w:t>.</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Новогодние и рождественские программы</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декабрь, январь</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w:t>
            </w:r>
            <w:r>
              <w:rPr>
                <w:rFonts w:ascii="Times New Roman" w:hAnsi="Times New Roman"/>
                <w:sz w:val="24"/>
                <w:szCs w:val="24"/>
              </w:rPr>
              <w:t xml:space="preserve"> </w:t>
            </w:r>
            <w:r w:rsidRPr="001F19C8">
              <w:rPr>
                <w:rFonts w:ascii="Times New Roman" w:hAnsi="Times New Roman"/>
                <w:sz w:val="24"/>
                <w:szCs w:val="24"/>
              </w:rPr>
              <w:t>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6</w:t>
            </w:r>
            <w:r w:rsidRPr="001F19C8">
              <w:rPr>
                <w:rFonts w:ascii="Times New Roman" w:hAnsi="Times New Roman"/>
                <w:sz w:val="24"/>
                <w:szCs w:val="24"/>
              </w:rPr>
              <w:t>,0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6,</w:t>
            </w:r>
            <w:r w:rsidRPr="001F19C8">
              <w:rPr>
                <w:rFonts w:ascii="Times New Roman" w:hAnsi="Times New Roman"/>
                <w:sz w:val="24"/>
                <w:szCs w:val="24"/>
              </w:rPr>
              <w:t>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sidRPr="001F19C8">
              <w:rPr>
                <w:rFonts w:ascii="Times New Roman" w:hAnsi="Times New Roman"/>
                <w:sz w:val="24"/>
                <w:szCs w:val="24"/>
              </w:rPr>
              <w:lastRenderedPageBreak/>
              <w:t>2</w:t>
            </w:r>
            <w:r>
              <w:rPr>
                <w:rFonts w:ascii="Times New Roman" w:hAnsi="Times New Roman"/>
                <w:sz w:val="24"/>
                <w:szCs w:val="24"/>
              </w:rPr>
              <w:t>.</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День Защитников Отечества</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февраль</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2,0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2,0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sidRPr="001F19C8">
              <w:rPr>
                <w:rFonts w:ascii="Times New Roman" w:hAnsi="Times New Roman"/>
                <w:sz w:val="24"/>
                <w:szCs w:val="24"/>
              </w:rPr>
              <w:t>3</w:t>
            </w:r>
            <w:r>
              <w:rPr>
                <w:rFonts w:ascii="Times New Roman" w:hAnsi="Times New Roman"/>
                <w:sz w:val="24"/>
                <w:szCs w:val="24"/>
              </w:rPr>
              <w:t>.</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Масленица</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февраль-март</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2,0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2,0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sidRPr="001F19C8">
              <w:rPr>
                <w:rFonts w:ascii="Times New Roman" w:hAnsi="Times New Roman"/>
                <w:sz w:val="24"/>
                <w:szCs w:val="24"/>
              </w:rPr>
              <w:t>4</w:t>
            </w:r>
            <w:r>
              <w:rPr>
                <w:rFonts w:ascii="Times New Roman" w:hAnsi="Times New Roman"/>
                <w:sz w:val="24"/>
                <w:szCs w:val="24"/>
              </w:rPr>
              <w:t>.</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Международный Женский день</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март</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4,0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4</w:t>
            </w:r>
            <w:r w:rsidRPr="001F19C8">
              <w:rPr>
                <w:rFonts w:ascii="Times New Roman" w:hAnsi="Times New Roman"/>
                <w:sz w:val="24"/>
                <w:szCs w:val="24"/>
              </w:rPr>
              <w:t>,0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sidRPr="001F19C8">
              <w:rPr>
                <w:rFonts w:ascii="Times New Roman" w:hAnsi="Times New Roman"/>
                <w:sz w:val="24"/>
                <w:szCs w:val="24"/>
              </w:rPr>
              <w:t>5</w:t>
            </w:r>
            <w:r>
              <w:rPr>
                <w:rFonts w:ascii="Times New Roman" w:hAnsi="Times New Roman"/>
                <w:sz w:val="24"/>
                <w:szCs w:val="24"/>
              </w:rPr>
              <w:t>.</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Программы, посвященные Дню Победы</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май</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4</w:t>
            </w:r>
            <w:r w:rsidRPr="001F19C8">
              <w:rPr>
                <w:rFonts w:ascii="Times New Roman" w:hAnsi="Times New Roman"/>
                <w:sz w:val="24"/>
                <w:szCs w:val="24"/>
              </w:rPr>
              <w:t>,0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4,</w:t>
            </w:r>
            <w:r w:rsidRPr="001F19C8">
              <w:rPr>
                <w:rFonts w:ascii="Times New Roman" w:hAnsi="Times New Roman"/>
                <w:sz w:val="24"/>
                <w:szCs w:val="24"/>
              </w:rPr>
              <w:t>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Pr>
                <w:rFonts w:ascii="Times New Roman" w:hAnsi="Times New Roman"/>
                <w:sz w:val="24"/>
                <w:szCs w:val="24"/>
              </w:rPr>
              <w:t>6.</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День защиты детей</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июнь</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4</w:t>
            </w:r>
            <w:r w:rsidRPr="001F19C8">
              <w:rPr>
                <w:rFonts w:ascii="Times New Roman" w:hAnsi="Times New Roman"/>
                <w:sz w:val="24"/>
                <w:szCs w:val="24"/>
              </w:rPr>
              <w:t>,0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4</w:t>
            </w:r>
            <w:r w:rsidRPr="001F19C8">
              <w:rPr>
                <w:rFonts w:ascii="Times New Roman" w:hAnsi="Times New Roman"/>
                <w:sz w:val="24"/>
                <w:szCs w:val="24"/>
              </w:rPr>
              <w:t>,0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Pr>
                <w:rFonts w:ascii="Times New Roman" w:hAnsi="Times New Roman"/>
                <w:sz w:val="24"/>
                <w:szCs w:val="24"/>
              </w:rPr>
              <w:t>7.</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День России</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июнь</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1,0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1,0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Pr>
                <w:rFonts w:ascii="Times New Roman" w:hAnsi="Times New Roman"/>
                <w:sz w:val="24"/>
                <w:szCs w:val="24"/>
              </w:rPr>
              <w:t>8.</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День Памяти и Скорби</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июнь</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1,0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1,0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Pr>
                <w:rFonts w:ascii="Times New Roman" w:hAnsi="Times New Roman"/>
                <w:sz w:val="24"/>
                <w:szCs w:val="24"/>
              </w:rPr>
              <w:t>9.</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День пожилого человека</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октябрь</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2,0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2,0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Pr>
                <w:rFonts w:ascii="Times New Roman" w:hAnsi="Times New Roman"/>
                <w:sz w:val="24"/>
                <w:szCs w:val="24"/>
              </w:rPr>
              <w:t>10.</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День инвалида</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ноябрь</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2,0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2,0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sz w:val="24"/>
                <w:szCs w:val="24"/>
              </w:rPr>
            </w:pPr>
            <w:r w:rsidRPr="001F19C8">
              <w:rPr>
                <w:rFonts w:ascii="Times New Roman" w:hAnsi="Times New Roman"/>
                <w:sz w:val="24"/>
                <w:szCs w:val="24"/>
              </w:rPr>
              <w:t>1</w:t>
            </w:r>
            <w:r>
              <w:rPr>
                <w:rFonts w:ascii="Times New Roman" w:hAnsi="Times New Roman"/>
                <w:sz w:val="24"/>
                <w:szCs w:val="24"/>
              </w:rPr>
              <w:t>1.</w:t>
            </w:r>
          </w:p>
        </w:tc>
        <w:tc>
          <w:tcPr>
            <w:tcW w:w="2047" w:type="dxa"/>
          </w:tcPr>
          <w:p w:rsidR="00405538" w:rsidRPr="001F19C8" w:rsidRDefault="00405538" w:rsidP="002F1E66">
            <w:pPr>
              <w:tabs>
                <w:tab w:val="right" w:pos="9257"/>
              </w:tabs>
              <w:spacing w:after="0" w:line="0" w:lineRule="atLeast"/>
              <w:ind w:left="40"/>
              <w:rPr>
                <w:rFonts w:ascii="Times New Roman" w:hAnsi="Times New Roman"/>
                <w:sz w:val="24"/>
                <w:szCs w:val="24"/>
              </w:rPr>
            </w:pPr>
            <w:r w:rsidRPr="001F19C8">
              <w:rPr>
                <w:rFonts w:ascii="Times New Roman" w:hAnsi="Times New Roman"/>
                <w:sz w:val="24"/>
                <w:szCs w:val="24"/>
              </w:rPr>
              <w:t>День матери</w:t>
            </w:r>
          </w:p>
        </w:tc>
        <w:tc>
          <w:tcPr>
            <w:tcW w:w="1152" w:type="dxa"/>
          </w:tcPr>
          <w:p w:rsidR="00405538" w:rsidRPr="001F19C8" w:rsidRDefault="00405538" w:rsidP="002F1E66">
            <w:pPr>
              <w:tabs>
                <w:tab w:val="right" w:pos="9257"/>
              </w:tabs>
              <w:ind w:firstLine="34"/>
              <w:jc w:val="both"/>
              <w:rPr>
                <w:rFonts w:ascii="Times New Roman" w:hAnsi="Times New Roman"/>
                <w:sz w:val="24"/>
                <w:szCs w:val="24"/>
              </w:rPr>
            </w:pPr>
            <w:r w:rsidRPr="001F19C8">
              <w:rPr>
                <w:rFonts w:ascii="Times New Roman" w:hAnsi="Times New Roman"/>
                <w:sz w:val="24"/>
                <w:szCs w:val="24"/>
              </w:rPr>
              <w:t>ноябрь</w:t>
            </w:r>
          </w:p>
        </w:tc>
        <w:tc>
          <w:tcPr>
            <w:tcW w:w="1559" w:type="dxa"/>
          </w:tcPr>
          <w:p w:rsidR="00405538" w:rsidRPr="001F19C8" w:rsidRDefault="00405538" w:rsidP="002F1E66">
            <w:pPr>
              <w:tabs>
                <w:tab w:val="right" w:pos="9257"/>
              </w:tabs>
              <w:ind w:firstLine="13"/>
              <w:jc w:val="both"/>
              <w:rPr>
                <w:rFonts w:ascii="Times New Roman" w:hAnsi="Times New Roman"/>
                <w:sz w:val="24"/>
                <w:szCs w:val="24"/>
              </w:rPr>
            </w:pPr>
            <w:r w:rsidRPr="001F19C8">
              <w:rPr>
                <w:rFonts w:ascii="Times New Roman" w:hAnsi="Times New Roman"/>
                <w:sz w:val="24"/>
                <w:szCs w:val="24"/>
              </w:rPr>
              <w:t>Бюджет РС</w:t>
            </w:r>
          </w:p>
        </w:tc>
        <w:tc>
          <w:tcPr>
            <w:tcW w:w="1157" w:type="dxa"/>
          </w:tcPr>
          <w:p w:rsidR="00405538" w:rsidRPr="001F19C8" w:rsidRDefault="00405538" w:rsidP="002F1E66">
            <w:pPr>
              <w:tabs>
                <w:tab w:val="right" w:pos="9257"/>
              </w:tabs>
              <w:jc w:val="both"/>
              <w:rPr>
                <w:rFonts w:ascii="Times New Roman" w:hAnsi="Times New Roman"/>
                <w:sz w:val="24"/>
                <w:szCs w:val="24"/>
              </w:rPr>
            </w:pPr>
            <w:r>
              <w:rPr>
                <w:rFonts w:ascii="Times New Roman" w:hAnsi="Times New Roman"/>
                <w:sz w:val="24"/>
                <w:szCs w:val="24"/>
              </w:rPr>
              <w:t>2,0</w:t>
            </w:r>
          </w:p>
        </w:tc>
        <w:tc>
          <w:tcPr>
            <w:tcW w:w="1111" w:type="dxa"/>
          </w:tcPr>
          <w:p w:rsidR="00405538" w:rsidRPr="001F19C8" w:rsidRDefault="00405538" w:rsidP="002F1E66">
            <w:pPr>
              <w:tabs>
                <w:tab w:val="right" w:pos="9257"/>
              </w:tabs>
              <w:ind w:left="56" w:hanging="15"/>
              <w:jc w:val="both"/>
              <w:rPr>
                <w:rFonts w:ascii="Times New Roman" w:hAnsi="Times New Roman"/>
                <w:sz w:val="24"/>
                <w:szCs w:val="24"/>
              </w:rPr>
            </w:pPr>
            <w:r>
              <w:rPr>
                <w:rFonts w:ascii="Times New Roman" w:hAnsi="Times New Roman"/>
                <w:sz w:val="24"/>
                <w:szCs w:val="24"/>
              </w:rPr>
              <w:t>2,0</w:t>
            </w:r>
          </w:p>
        </w:tc>
        <w:tc>
          <w:tcPr>
            <w:tcW w:w="1195"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c>
          <w:tcPr>
            <w:tcW w:w="1134" w:type="dxa"/>
          </w:tcPr>
          <w:p w:rsidR="00405538" w:rsidRPr="001F19C8" w:rsidRDefault="00405538" w:rsidP="002F1E66">
            <w:pPr>
              <w:tabs>
                <w:tab w:val="right" w:pos="9257"/>
              </w:tabs>
              <w:ind w:left="56" w:hanging="15"/>
              <w:jc w:val="both"/>
              <w:rPr>
                <w:rFonts w:ascii="Times New Roman" w:hAnsi="Times New Roman"/>
                <w:sz w:val="24"/>
                <w:szCs w:val="24"/>
              </w:rPr>
            </w:pPr>
            <w:r w:rsidRPr="001F19C8">
              <w:rPr>
                <w:rFonts w:ascii="Times New Roman" w:hAnsi="Times New Roman"/>
                <w:sz w:val="24"/>
                <w:szCs w:val="24"/>
              </w:rPr>
              <w:t>0</w:t>
            </w:r>
          </w:p>
        </w:tc>
      </w:tr>
      <w:tr w:rsidR="00405538" w:rsidRPr="00A06012" w:rsidTr="002F1E66">
        <w:tc>
          <w:tcPr>
            <w:tcW w:w="534" w:type="dxa"/>
          </w:tcPr>
          <w:p w:rsidR="00405538" w:rsidRPr="001F19C8" w:rsidRDefault="00405538" w:rsidP="002F1E66">
            <w:pPr>
              <w:jc w:val="center"/>
              <w:rPr>
                <w:rFonts w:ascii="Times New Roman" w:hAnsi="Times New Roman"/>
                <w:b/>
                <w:sz w:val="24"/>
                <w:szCs w:val="24"/>
              </w:rPr>
            </w:pPr>
          </w:p>
        </w:tc>
        <w:tc>
          <w:tcPr>
            <w:tcW w:w="2047" w:type="dxa"/>
          </w:tcPr>
          <w:p w:rsidR="00405538" w:rsidRPr="001F19C8" w:rsidRDefault="00405538" w:rsidP="002F1E66">
            <w:pPr>
              <w:tabs>
                <w:tab w:val="right" w:pos="9257"/>
              </w:tabs>
              <w:ind w:left="37"/>
              <w:jc w:val="both"/>
              <w:rPr>
                <w:rFonts w:ascii="Times New Roman" w:hAnsi="Times New Roman"/>
                <w:b/>
                <w:sz w:val="24"/>
                <w:szCs w:val="24"/>
              </w:rPr>
            </w:pPr>
            <w:r w:rsidRPr="001F19C8">
              <w:rPr>
                <w:rFonts w:ascii="Times New Roman" w:hAnsi="Times New Roman"/>
                <w:b/>
                <w:sz w:val="24"/>
                <w:szCs w:val="24"/>
              </w:rPr>
              <w:t>ИТОГО</w:t>
            </w:r>
          </w:p>
        </w:tc>
        <w:tc>
          <w:tcPr>
            <w:tcW w:w="1152" w:type="dxa"/>
          </w:tcPr>
          <w:p w:rsidR="00405538" w:rsidRPr="001F19C8" w:rsidRDefault="00405538" w:rsidP="002F1E66">
            <w:pPr>
              <w:tabs>
                <w:tab w:val="right" w:pos="9257"/>
              </w:tabs>
              <w:ind w:firstLine="34"/>
              <w:jc w:val="both"/>
              <w:rPr>
                <w:rFonts w:ascii="Times New Roman" w:hAnsi="Times New Roman"/>
                <w:b/>
                <w:sz w:val="24"/>
                <w:szCs w:val="24"/>
              </w:rPr>
            </w:pPr>
          </w:p>
        </w:tc>
        <w:tc>
          <w:tcPr>
            <w:tcW w:w="1559" w:type="dxa"/>
          </w:tcPr>
          <w:p w:rsidR="00405538" w:rsidRPr="001F19C8" w:rsidRDefault="00405538" w:rsidP="002F1E66">
            <w:pPr>
              <w:tabs>
                <w:tab w:val="right" w:pos="9257"/>
              </w:tabs>
              <w:ind w:firstLine="13"/>
              <w:jc w:val="both"/>
              <w:rPr>
                <w:rFonts w:ascii="Times New Roman" w:hAnsi="Times New Roman"/>
                <w:b/>
                <w:sz w:val="24"/>
                <w:szCs w:val="24"/>
              </w:rPr>
            </w:pPr>
          </w:p>
        </w:tc>
        <w:tc>
          <w:tcPr>
            <w:tcW w:w="1157" w:type="dxa"/>
          </w:tcPr>
          <w:p w:rsidR="00405538" w:rsidRPr="001F19C8" w:rsidRDefault="00405538" w:rsidP="002F1E66">
            <w:pPr>
              <w:tabs>
                <w:tab w:val="right" w:pos="9257"/>
              </w:tabs>
              <w:jc w:val="both"/>
              <w:rPr>
                <w:rFonts w:ascii="Times New Roman" w:hAnsi="Times New Roman"/>
                <w:b/>
                <w:sz w:val="24"/>
                <w:szCs w:val="24"/>
              </w:rPr>
            </w:pPr>
            <w:r>
              <w:rPr>
                <w:rFonts w:ascii="Times New Roman" w:hAnsi="Times New Roman"/>
                <w:b/>
                <w:sz w:val="24"/>
                <w:szCs w:val="24"/>
              </w:rPr>
              <w:t>3</w:t>
            </w:r>
            <w:r w:rsidRPr="001F19C8">
              <w:rPr>
                <w:rFonts w:ascii="Times New Roman" w:hAnsi="Times New Roman"/>
                <w:b/>
                <w:sz w:val="24"/>
                <w:szCs w:val="24"/>
              </w:rPr>
              <w:t>0,0</w:t>
            </w:r>
          </w:p>
        </w:tc>
        <w:tc>
          <w:tcPr>
            <w:tcW w:w="1111" w:type="dxa"/>
          </w:tcPr>
          <w:p w:rsidR="00405538" w:rsidRPr="001F19C8" w:rsidRDefault="00405538" w:rsidP="002F1E66">
            <w:pPr>
              <w:tabs>
                <w:tab w:val="right" w:pos="9257"/>
              </w:tabs>
              <w:ind w:left="56" w:hanging="15"/>
              <w:jc w:val="both"/>
              <w:rPr>
                <w:rFonts w:ascii="Times New Roman" w:hAnsi="Times New Roman"/>
                <w:b/>
                <w:sz w:val="24"/>
                <w:szCs w:val="24"/>
              </w:rPr>
            </w:pPr>
            <w:r>
              <w:rPr>
                <w:rFonts w:ascii="Times New Roman" w:hAnsi="Times New Roman"/>
                <w:b/>
                <w:sz w:val="24"/>
                <w:szCs w:val="24"/>
              </w:rPr>
              <w:t>3</w:t>
            </w:r>
            <w:r w:rsidRPr="001F19C8">
              <w:rPr>
                <w:rFonts w:ascii="Times New Roman" w:hAnsi="Times New Roman"/>
                <w:b/>
                <w:sz w:val="24"/>
                <w:szCs w:val="24"/>
              </w:rPr>
              <w:t>0,0</w:t>
            </w:r>
          </w:p>
        </w:tc>
        <w:tc>
          <w:tcPr>
            <w:tcW w:w="1195" w:type="dxa"/>
          </w:tcPr>
          <w:p w:rsidR="00405538" w:rsidRPr="001F19C8" w:rsidRDefault="00405538" w:rsidP="002F1E66">
            <w:pPr>
              <w:tabs>
                <w:tab w:val="right" w:pos="9257"/>
              </w:tabs>
              <w:ind w:left="56" w:hanging="15"/>
              <w:jc w:val="both"/>
              <w:rPr>
                <w:rFonts w:ascii="Times New Roman" w:hAnsi="Times New Roman"/>
                <w:b/>
                <w:sz w:val="24"/>
                <w:szCs w:val="24"/>
              </w:rPr>
            </w:pPr>
            <w:r>
              <w:rPr>
                <w:rFonts w:ascii="Times New Roman" w:hAnsi="Times New Roman"/>
                <w:b/>
                <w:sz w:val="24"/>
                <w:szCs w:val="24"/>
              </w:rPr>
              <w:t>0</w:t>
            </w:r>
          </w:p>
        </w:tc>
        <w:tc>
          <w:tcPr>
            <w:tcW w:w="1134" w:type="dxa"/>
          </w:tcPr>
          <w:p w:rsidR="00405538" w:rsidRPr="001F19C8" w:rsidRDefault="00405538" w:rsidP="002F1E66">
            <w:pPr>
              <w:tabs>
                <w:tab w:val="right" w:pos="9257"/>
              </w:tabs>
              <w:jc w:val="both"/>
              <w:rPr>
                <w:rFonts w:ascii="Times New Roman" w:hAnsi="Times New Roman"/>
                <w:b/>
                <w:sz w:val="24"/>
                <w:szCs w:val="24"/>
              </w:rPr>
            </w:pPr>
            <w:r>
              <w:rPr>
                <w:rFonts w:ascii="Times New Roman" w:hAnsi="Times New Roman"/>
                <w:b/>
                <w:sz w:val="24"/>
                <w:szCs w:val="24"/>
              </w:rPr>
              <w:t xml:space="preserve"> 0</w:t>
            </w:r>
          </w:p>
        </w:tc>
      </w:tr>
    </w:tbl>
    <w:p w:rsidR="00405538" w:rsidRPr="002B0D47" w:rsidRDefault="00405538" w:rsidP="00405538">
      <w:pPr>
        <w:pStyle w:val="a7"/>
        <w:spacing w:line="0" w:lineRule="atLeast"/>
        <w:rPr>
          <w:b/>
          <w:sz w:val="28"/>
          <w:szCs w:val="28"/>
        </w:rPr>
      </w:pPr>
    </w:p>
    <w:p w:rsidR="00405538" w:rsidRPr="002B0D47" w:rsidRDefault="00405538" w:rsidP="00405538">
      <w:pPr>
        <w:pStyle w:val="a7"/>
        <w:spacing w:line="0" w:lineRule="atLeast"/>
        <w:rPr>
          <w:b/>
          <w:sz w:val="28"/>
          <w:szCs w:val="28"/>
        </w:rPr>
      </w:pPr>
    </w:p>
    <w:tbl>
      <w:tblPr>
        <w:tblW w:w="10740"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83"/>
        <w:gridCol w:w="1175"/>
        <w:gridCol w:w="1653"/>
        <w:gridCol w:w="1418"/>
        <w:gridCol w:w="1417"/>
        <w:gridCol w:w="1276"/>
        <w:gridCol w:w="1324"/>
      </w:tblGrid>
      <w:tr w:rsidR="00405538" w:rsidRPr="002B0D47" w:rsidTr="002F1E66">
        <w:tc>
          <w:tcPr>
            <w:tcW w:w="10740" w:type="dxa"/>
            <w:gridSpan w:val="8"/>
          </w:tcPr>
          <w:p w:rsidR="00405538" w:rsidRPr="00825723" w:rsidRDefault="00405538" w:rsidP="002F1E66">
            <w:pPr>
              <w:spacing w:after="0" w:line="0" w:lineRule="atLeast"/>
              <w:jc w:val="center"/>
              <w:rPr>
                <w:rFonts w:ascii="Times New Roman" w:hAnsi="Times New Roman"/>
                <w:b/>
                <w:sz w:val="28"/>
                <w:szCs w:val="28"/>
              </w:rPr>
            </w:pPr>
            <w:r w:rsidRPr="00825723">
              <w:rPr>
                <w:rFonts w:ascii="Times New Roman" w:hAnsi="Times New Roman"/>
                <w:b/>
                <w:sz w:val="28"/>
                <w:szCs w:val="28"/>
              </w:rPr>
              <w:t xml:space="preserve">Укрепление и модернизация материальной базы учреждений </w:t>
            </w:r>
            <w:r>
              <w:rPr>
                <w:rFonts w:ascii="Times New Roman" w:hAnsi="Times New Roman"/>
                <w:b/>
                <w:sz w:val="28"/>
                <w:szCs w:val="28"/>
              </w:rPr>
              <w:t>культуры, содержание учреждения</w:t>
            </w:r>
          </w:p>
          <w:p w:rsidR="00405538" w:rsidRPr="002B0D47" w:rsidRDefault="00405538" w:rsidP="002F1E66">
            <w:pPr>
              <w:tabs>
                <w:tab w:val="right" w:pos="9257"/>
              </w:tabs>
              <w:spacing w:after="0" w:line="0" w:lineRule="atLeast"/>
              <w:ind w:left="284" w:hanging="284"/>
              <w:rPr>
                <w:rFonts w:ascii="Times New Roman" w:hAnsi="Times New Roman"/>
                <w:b/>
                <w:i/>
                <w:sz w:val="28"/>
                <w:szCs w:val="28"/>
              </w:rPr>
            </w:pPr>
          </w:p>
          <w:p w:rsidR="00405538" w:rsidRPr="002B0D47" w:rsidRDefault="00405538" w:rsidP="002F1E66">
            <w:pPr>
              <w:tabs>
                <w:tab w:val="right" w:pos="9257"/>
              </w:tabs>
              <w:spacing w:after="0" w:line="0" w:lineRule="atLeast"/>
              <w:ind w:left="284" w:hanging="284"/>
              <w:rPr>
                <w:rFonts w:ascii="Times New Roman" w:hAnsi="Times New Roman"/>
                <w:sz w:val="28"/>
                <w:szCs w:val="28"/>
              </w:rPr>
            </w:pPr>
          </w:p>
        </w:tc>
      </w:tr>
      <w:tr w:rsidR="00405538" w:rsidRPr="002B0D47" w:rsidTr="002F1E66">
        <w:tc>
          <w:tcPr>
            <w:tcW w:w="594"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w:t>
            </w:r>
          </w:p>
          <w:p w:rsidR="00405538" w:rsidRPr="002B0D47" w:rsidRDefault="00405538" w:rsidP="002F1E66">
            <w:pPr>
              <w:tabs>
                <w:tab w:val="right" w:pos="9257"/>
              </w:tabs>
              <w:spacing w:after="0" w:line="0" w:lineRule="atLeast"/>
              <w:ind w:left="284" w:hanging="284"/>
              <w:rPr>
                <w:rFonts w:ascii="Times New Roman" w:hAnsi="Times New Roman"/>
                <w:sz w:val="28"/>
                <w:szCs w:val="28"/>
              </w:rPr>
            </w:pPr>
            <w:proofErr w:type="gramStart"/>
            <w:r w:rsidRPr="002B0D47">
              <w:rPr>
                <w:rFonts w:ascii="Times New Roman" w:hAnsi="Times New Roman"/>
                <w:sz w:val="28"/>
                <w:szCs w:val="28"/>
              </w:rPr>
              <w:t>п</w:t>
            </w:r>
            <w:proofErr w:type="gramEnd"/>
            <w:r w:rsidRPr="002B0D47">
              <w:rPr>
                <w:rFonts w:ascii="Times New Roman" w:hAnsi="Times New Roman"/>
                <w:sz w:val="28"/>
                <w:szCs w:val="28"/>
              </w:rPr>
              <w:t>/п</w:t>
            </w:r>
          </w:p>
        </w:tc>
        <w:tc>
          <w:tcPr>
            <w:tcW w:w="1883" w:type="dxa"/>
          </w:tcPr>
          <w:p w:rsidR="00405538" w:rsidRPr="002B0D47" w:rsidRDefault="00405538" w:rsidP="002F1E66">
            <w:pPr>
              <w:tabs>
                <w:tab w:val="right" w:pos="9257"/>
              </w:tabs>
              <w:spacing w:after="0" w:line="0" w:lineRule="atLeast"/>
              <w:ind w:left="37"/>
              <w:rPr>
                <w:rFonts w:ascii="Times New Roman" w:hAnsi="Times New Roman"/>
                <w:sz w:val="28"/>
                <w:szCs w:val="28"/>
              </w:rPr>
            </w:pPr>
            <w:r w:rsidRPr="002B0D47">
              <w:rPr>
                <w:rFonts w:ascii="Times New Roman" w:hAnsi="Times New Roman"/>
                <w:sz w:val="28"/>
                <w:szCs w:val="28"/>
              </w:rPr>
              <w:t>Программное мероприятие</w:t>
            </w:r>
          </w:p>
        </w:tc>
        <w:tc>
          <w:tcPr>
            <w:tcW w:w="1175" w:type="dxa"/>
          </w:tcPr>
          <w:p w:rsidR="00405538" w:rsidRPr="002B0D47" w:rsidRDefault="00405538" w:rsidP="002F1E66">
            <w:pPr>
              <w:tabs>
                <w:tab w:val="right" w:pos="9257"/>
              </w:tabs>
              <w:spacing w:after="0" w:line="0" w:lineRule="atLeast"/>
              <w:ind w:firstLine="34"/>
              <w:rPr>
                <w:rFonts w:ascii="Times New Roman" w:hAnsi="Times New Roman"/>
                <w:sz w:val="28"/>
                <w:szCs w:val="28"/>
              </w:rPr>
            </w:pPr>
            <w:r w:rsidRPr="002B0D47">
              <w:rPr>
                <w:rFonts w:ascii="Times New Roman" w:hAnsi="Times New Roman"/>
                <w:sz w:val="28"/>
                <w:szCs w:val="28"/>
              </w:rPr>
              <w:t>Сроки исполнения</w:t>
            </w:r>
          </w:p>
        </w:tc>
        <w:tc>
          <w:tcPr>
            <w:tcW w:w="1653" w:type="dxa"/>
          </w:tcPr>
          <w:p w:rsidR="00405538" w:rsidRPr="002B0D47" w:rsidRDefault="00405538" w:rsidP="002F1E66">
            <w:pPr>
              <w:tabs>
                <w:tab w:val="right" w:pos="9257"/>
              </w:tabs>
              <w:spacing w:after="0" w:line="0" w:lineRule="atLeast"/>
              <w:ind w:firstLine="13"/>
              <w:rPr>
                <w:rFonts w:ascii="Times New Roman" w:hAnsi="Times New Roman"/>
                <w:sz w:val="28"/>
                <w:szCs w:val="28"/>
              </w:rPr>
            </w:pPr>
            <w:r w:rsidRPr="002B0D47">
              <w:rPr>
                <w:rFonts w:ascii="Times New Roman" w:hAnsi="Times New Roman"/>
                <w:sz w:val="28"/>
                <w:szCs w:val="28"/>
              </w:rPr>
              <w:t>Источник финансирования</w:t>
            </w:r>
          </w:p>
        </w:tc>
        <w:tc>
          <w:tcPr>
            <w:tcW w:w="5435" w:type="dxa"/>
            <w:gridSpan w:val="4"/>
          </w:tcPr>
          <w:p w:rsidR="00405538" w:rsidRPr="002B0D47" w:rsidRDefault="00405538" w:rsidP="002F1E66">
            <w:pPr>
              <w:tabs>
                <w:tab w:val="right" w:pos="9257"/>
              </w:tabs>
              <w:spacing w:after="0" w:line="0" w:lineRule="atLeast"/>
              <w:ind w:left="56" w:hanging="15"/>
              <w:rPr>
                <w:rFonts w:ascii="Times New Roman" w:hAnsi="Times New Roman"/>
                <w:sz w:val="28"/>
                <w:szCs w:val="28"/>
              </w:rPr>
            </w:pPr>
            <w:r w:rsidRPr="002B0D47">
              <w:rPr>
                <w:rFonts w:ascii="Times New Roman" w:hAnsi="Times New Roman"/>
                <w:sz w:val="28"/>
                <w:szCs w:val="28"/>
              </w:rPr>
              <w:t>Объемы финансирования, тыс. руб.</w:t>
            </w:r>
          </w:p>
        </w:tc>
      </w:tr>
      <w:tr w:rsidR="00405538" w:rsidRPr="002B0D47" w:rsidTr="002F1E66">
        <w:tc>
          <w:tcPr>
            <w:tcW w:w="594" w:type="dxa"/>
          </w:tcPr>
          <w:p w:rsidR="00405538" w:rsidRPr="002B0D47" w:rsidRDefault="00405538" w:rsidP="002F1E66">
            <w:pPr>
              <w:spacing w:after="0" w:line="0" w:lineRule="atLeast"/>
              <w:rPr>
                <w:rFonts w:ascii="Times New Roman" w:hAnsi="Times New Roman"/>
                <w:sz w:val="28"/>
                <w:szCs w:val="28"/>
              </w:rPr>
            </w:pPr>
          </w:p>
        </w:tc>
        <w:tc>
          <w:tcPr>
            <w:tcW w:w="1883" w:type="dxa"/>
          </w:tcPr>
          <w:p w:rsidR="00405538" w:rsidRPr="002B0D47" w:rsidRDefault="00405538" w:rsidP="002F1E66">
            <w:pPr>
              <w:tabs>
                <w:tab w:val="right" w:pos="9257"/>
              </w:tabs>
              <w:spacing w:after="0" w:line="0" w:lineRule="atLeast"/>
              <w:ind w:left="37"/>
              <w:rPr>
                <w:rFonts w:ascii="Times New Roman" w:hAnsi="Times New Roman"/>
                <w:sz w:val="28"/>
                <w:szCs w:val="28"/>
              </w:rPr>
            </w:pPr>
          </w:p>
        </w:tc>
        <w:tc>
          <w:tcPr>
            <w:tcW w:w="1175" w:type="dxa"/>
          </w:tcPr>
          <w:p w:rsidR="00405538" w:rsidRPr="002B0D47" w:rsidRDefault="00405538" w:rsidP="002F1E66">
            <w:pPr>
              <w:tabs>
                <w:tab w:val="right" w:pos="9257"/>
              </w:tabs>
              <w:spacing w:after="0" w:line="0" w:lineRule="atLeast"/>
              <w:ind w:firstLine="34"/>
              <w:rPr>
                <w:rFonts w:ascii="Times New Roman" w:hAnsi="Times New Roman"/>
                <w:sz w:val="28"/>
                <w:szCs w:val="28"/>
              </w:rPr>
            </w:pPr>
          </w:p>
        </w:tc>
        <w:tc>
          <w:tcPr>
            <w:tcW w:w="1653" w:type="dxa"/>
          </w:tcPr>
          <w:p w:rsidR="00405538" w:rsidRPr="002B0D47" w:rsidRDefault="00405538" w:rsidP="002F1E66">
            <w:pPr>
              <w:tabs>
                <w:tab w:val="right" w:pos="9257"/>
              </w:tabs>
              <w:spacing w:after="0" w:line="0" w:lineRule="atLeast"/>
              <w:ind w:firstLine="13"/>
              <w:rPr>
                <w:rFonts w:ascii="Times New Roman" w:hAnsi="Times New Roman"/>
                <w:sz w:val="28"/>
                <w:szCs w:val="28"/>
              </w:rPr>
            </w:pPr>
          </w:p>
        </w:tc>
        <w:tc>
          <w:tcPr>
            <w:tcW w:w="1418" w:type="dxa"/>
          </w:tcPr>
          <w:p w:rsidR="00405538" w:rsidRPr="002B0D47" w:rsidRDefault="00405538" w:rsidP="002F1E66">
            <w:pPr>
              <w:tabs>
                <w:tab w:val="right" w:pos="9257"/>
              </w:tabs>
              <w:spacing w:after="0" w:line="0" w:lineRule="atLeast"/>
              <w:ind w:left="56" w:hanging="15"/>
              <w:rPr>
                <w:rFonts w:ascii="Times New Roman" w:hAnsi="Times New Roman"/>
                <w:sz w:val="28"/>
                <w:szCs w:val="28"/>
              </w:rPr>
            </w:pPr>
            <w:r w:rsidRPr="002B0D47">
              <w:rPr>
                <w:rFonts w:ascii="Times New Roman" w:hAnsi="Times New Roman"/>
                <w:sz w:val="28"/>
                <w:szCs w:val="28"/>
              </w:rPr>
              <w:t>Всего</w:t>
            </w:r>
          </w:p>
        </w:tc>
        <w:tc>
          <w:tcPr>
            <w:tcW w:w="1417" w:type="dxa"/>
          </w:tcPr>
          <w:p w:rsidR="00405538" w:rsidRPr="002B0D47" w:rsidRDefault="00405538" w:rsidP="002F1E66">
            <w:pPr>
              <w:tabs>
                <w:tab w:val="right" w:pos="9257"/>
              </w:tabs>
              <w:spacing w:after="0" w:line="0" w:lineRule="atLeast"/>
              <w:ind w:left="56" w:hanging="15"/>
              <w:rPr>
                <w:rFonts w:ascii="Times New Roman" w:hAnsi="Times New Roman"/>
                <w:sz w:val="28"/>
                <w:szCs w:val="28"/>
              </w:rPr>
            </w:pPr>
            <w:r>
              <w:rPr>
                <w:rFonts w:ascii="Times New Roman" w:hAnsi="Times New Roman"/>
                <w:sz w:val="28"/>
                <w:szCs w:val="28"/>
              </w:rPr>
              <w:t>2025</w:t>
            </w:r>
            <w:r w:rsidRPr="002B0D47">
              <w:rPr>
                <w:rFonts w:ascii="Times New Roman" w:hAnsi="Times New Roman"/>
                <w:sz w:val="28"/>
                <w:szCs w:val="28"/>
              </w:rPr>
              <w:t xml:space="preserve"> </w:t>
            </w:r>
          </w:p>
        </w:tc>
        <w:tc>
          <w:tcPr>
            <w:tcW w:w="1276" w:type="dxa"/>
          </w:tcPr>
          <w:p w:rsidR="00405538" w:rsidRPr="002B0D47" w:rsidRDefault="00405538" w:rsidP="002F1E66">
            <w:pPr>
              <w:tabs>
                <w:tab w:val="right" w:pos="9257"/>
              </w:tabs>
              <w:spacing w:after="0" w:line="0" w:lineRule="atLeast"/>
              <w:ind w:left="56" w:hanging="15"/>
              <w:rPr>
                <w:rFonts w:ascii="Times New Roman" w:hAnsi="Times New Roman"/>
                <w:sz w:val="28"/>
                <w:szCs w:val="28"/>
              </w:rPr>
            </w:pPr>
            <w:r w:rsidRPr="002B0D47">
              <w:rPr>
                <w:rFonts w:ascii="Times New Roman" w:hAnsi="Times New Roman"/>
                <w:sz w:val="28"/>
                <w:szCs w:val="28"/>
              </w:rPr>
              <w:t>202</w:t>
            </w:r>
            <w:r>
              <w:rPr>
                <w:rFonts w:ascii="Times New Roman" w:hAnsi="Times New Roman"/>
                <w:sz w:val="28"/>
                <w:szCs w:val="28"/>
              </w:rPr>
              <w:t>6</w:t>
            </w:r>
          </w:p>
        </w:tc>
        <w:tc>
          <w:tcPr>
            <w:tcW w:w="1324" w:type="dxa"/>
          </w:tcPr>
          <w:p w:rsidR="00405538" w:rsidRPr="002B0D47" w:rsidRDefault="00405538" w:rsidP="002F1E66">
            <w:pPr>
              <w:tabs>
                <w:tab w:val="right" w:pos="9257"/>
              </w:tabs>
              <w:spacing w:after="0" w:line="0" w:lineRule="atLeast"/>
              <w:ind w:left="56" w:hanging="15"/>
              <w:rPr>
                <w:rFonts w:ascii="Times New Roman" w:hAnsi="Times New Roman"/>
                <w:sz w:val="28"/>
                <w:szCs w:val="28"/>
              </w:rPr>
            </w:pPr>
            <w:r w:rsidRPr="002B0D47">
              <w:rPr>
                <w:rFonts w:ascii="Times New Roman" w:hAnsi="Times New Roman"/>
                <w:sz w:val="28"/>
                <w:szCs w:val="28"/>
              </w:rPr>
              <w:t>202</w:t>
            </w:r>
            <w:r>
              <w:rPr>
                <w:rFonts w:ascii="Times New Roman" w:hAnsi="Times New Roman"/>
                <w:sz w:val="28"/>
                <w:szCs w:val="28"/>
              </w:rPr>
              <w:t>7</w:t>
            </w:r>
          </w:p>
        </w:tc>
      </w:tr>
      <w:tr w:rsidR="00405538" w:rsidRPr="002B0D47" w:rsidTr="002F1E66">
        <w:tc>
          <w:tcPr>
            <w:tcW w:w="594" w:type="dxa"/>
            <w:vMerge w:val="restart"/>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1.</w:t>
            </w:r>
          </w:p>
        </w:tc>
        <w:tc>
          <w:tcPr>
            <w:tcW w:w="1883" w:type="dxa"/>
            <w:vMerge w:val="restart"/>
          </w:tcPr>
          <w:p w:rsidR="00405538" w:rsidRPr="001C68CE" w:rsidRDefault="00405538" w:rsidP="002F1E66">
            <w:pPr>
              <w:tabs>
                <w:tab w:val="right" w:pos="9257"/>
              </w:tabs>
              <w:spacing w:after="0" w:line="0" w:lineRule="atLeast"/>
              <w:ind w:left="37"/>
              <w:rPr>
                <w:rFonts w:ascii="Times New Roman" w:hAnsi="Times New Roman"/>
                <w:sz w:val="26"/>
                <w:szCs w:val="26"/>
              </w:rPr>
            </w:pPr>
            <w:r w:rsidRPr="001C68CE">
              <w:rPr>
                <w:rFonts w:ascii="Times New Roman" w:hAnsi="Times New Roman"/>
                <w:sz w:val="26"/>
                <w:szCs w:val="26"/>
              </w:rPr>
              <w:t>Капитальный ремонт</w:t>
            </w:r>
          </w:p>
        </w:tc>
        <w:tc>
          <w:tcPr>
            <w:tcW w:w="1175" w:type="dxa"/>
            <w:vMerge w:val="restart"/>
          </w:tcPr>
          <w:p w:rsidR="00405538" w:rsidRPr="001C68CE" w:rsidRDefault="00405538" w:rsidP="002F1E66">
            <w:pPr>
              <w:tabs>
                <w:tab w:val="right" w:pos="9257"/>
              </w:tabs>
              <w:spacing w:after="0" w:line="0" w:lineRule="atLeast"/>
              <w:ind w:firstLine="34"/>
              <w:rPr>
                <w:rFonts w:ascii="Times New Roman" w:hAnsi="Times New Roman"/>
                <w:sz w:val="26"/>
                <w:szCs w:val="26"/>
              </w:rPr>
            </w:pPr>
            <w:r w:rsidRPr="001C68CE">
              <w:rPr>
                <w:rFonts w:ascii="Times New Roman" w:hAnsi="Times New Roman"/>
                <w:sz w:val="26"/>
                <w:szCs w:val="26"/>
              </w:rPr>
              <w:t xml:space="preserve">В </w:t>
            </w:r>
            <w:proofErr w:type="spellStart"/>
            <w:r w:rsidRPr="001C68CE">
              <w:rPr>
                <w:rFonts w:ascii="Times New Roman" w:hAnsi="Times New Roman"/>
                <w:sz w:val="26"/>
                <w:szCs w:val="26"/>
              </w:rPr>
              <w:t>теч</w:t>
            </w:r>
            <w:proofErr w:type="gramStart"/>
            <w:r w:rsidRPr="001C68CE">
              <w:rPr>
                <w:rFonts w:ascii="Times New Roman" w:hAnsi="Times New Roman"/>
                <w:sz w:val="26"/>
                <w:szCs w:val="26"/>
              </w:rPr>
              <w:t>.г</w:t>
            </w:r>
            <w:proofErr w:type="gramEnd"/>
            <w:r w:rsidRPr="001C68CE">
              <w:rPr>
                <w:rFonts w:ascii="Times New Roman" w:hAnsi="Times New Roman"/>
                <w:sz w:val="26"/>
                <w:szCs w:val="26"/>
              </w:rPr>
              <w:t>ода</w:t>
            </w:r>
            <w:proofErr w:type="spellEnd"/>
          </w:p>
        </w:tc>
        <w:tc>
          <w:tcPr>
            <w:tcW w:w="1653" w:type="dxa"/>
          </w:tcPr>
          <w:p w:rsidR="00405538" w:rsidRPr="001C68CE" w:rsidRDefault="00405538" w:rsidP="002F1E66">
            <w:pPr>
              <w:tabs>
                <w:tab w:val="right" w:pos="9257"/>
              </w:tabs>
              <w:spacing w:after="0" w:line="0" w:lineRule="atLeast"/>
              <w:ind w:firstLine="13"/>
              <w:rPr>
                <w:rFonts w:ascii="Times New Roman" w:hAnsi="Times New Roman"/>
                <w:sz w:val="26"/>
                <w:szCs w:val="26"/>
              </w:rPr>
            </w:pPr>
            <w:r w:rsidRPr="001C68CE">
              <w:rPr>
                <w:rFonts w:ascii="Times New Roman" w:hAnsi="Times New Roman"/>
                <w:sz w:val="26"/>
                <w:szCs w:val="26"/>
              </w:rPr>
              <w:t>Областной бюджет</w:t>
            </w:r>
          </w:p>
        </w:tc>
        <w:tc>
          <w:tcPr>
            <w:tcW w:w="1418"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w:t>
            </w:r>
          </w:p>
        </w:tc>
        <w:tc>
          <w:tcPr>
            <w:tcW w:w="1417"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w:t>
            </w:r>
          </w:p>
        </w:tc>
        <w:tc>
          <w:tcPr>
            <w:tcW w:w="1276"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sidRPr="001C68CE">
              <w:rPr>
                <w:rFonts w:ascii="Times New Roman" w:hAnsi="Times New Roman"/>
                <w:sz w:val="26"/>
                <w:szCs w:val="26"/>
              </w:rPr>
              <w:t>-</w:t>
            </w:r>
          </w:p>
        </w:tc>
        <w:tc>
          <w:tcPr>
            <w:tcW w:w="1324"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sidRPr="001C68CE">
              <w:rPr>
                <w:rFonts w:ascii="Times New Roman" w:hAnsi="Times New Roman"/>
                <w:sz w:val="26"/>
                <w:szCs w:val="26"/>
              </w:rPr>
              <w:t>-</w:t>
            </w:r>
          </w:p>
        </w:tc>
      </w:tr>
      <w:tr w:rsidR="00405538" w:rsidRPr="002B0D47" w:rsidTr="002F1E66">
        <w:tc>
          <w:tcPr>
            <w:tcW w:w="594" w:type="dxa"/>
            <w:vMerge/>
          </w:tcPr>
          <w:p w:rsidR="00405538" w:rsidRPr="002B0D47" w:rsidRDefault="00405538" w:rsidP="002F1E66">
            <w:pPr>
              <w:spacing w:after="0" w:line="0" w:lineRule="atLeast"/>
              <w:rPr>
                <w:rFonts w:ascii="Times New Roman" w:hAnsi="Times New Roman"/>
                <w:sz w:val="28"/>
                <w:szCs w:val="28"/>
              </w:rPr>
            </w:pPr>
          </w:p>
        </w:tc>
        <w:tc>
          <w:tcPr>
            <w:tcW w:w="1883" w:type="dxa"/>
            <w:vMerge/>
          </w:tcPr>
          <w:p w:rsidR="00405538" w:rsidRPr="001C68CE" w:rsidRDefault="00405538" w:rsidP="002F1E66">
            <w:pPr>
              <w:tabs>
                <w:tab w:val="right" w:pos="9257"/>
              </w:tabs>
              <w:spacing w:after="0" w:line="0" w:lineRule="atLeast"/>
              <w:ind w:left="37"/>
              <w:rPr>
                <w:rFonts w:ascii="Times New Roman" w:hAnsi="Times New Roman"/>
                <w:sz w:val="26"/>
                <w:szCs w:val="26"/>
              </w:rPr>
            </w:pPr>
          </w:p>
        </w:tc>
        <w:tc>
          <w:tcPr>
            <w:tcW w:w="1175" w:type="dxa"/>
            <w:vMerge/>
          </w:tcPr>
          <w:p w:rsidR="00405538" w:rsidRPr="001C68CE" w:rsidRDefault="00405538" w:rsidP="002F1E66">
            <w:pPr>
              <w:tabs>
                <w:tab w:val="right" w:pos="9257"/>
              </w:tabs>
              <w:spacing w:after="0" w:line="0" w:lineRule="atLeast"/>
              <w:ind w:firstLine="34"/>
              <w:rPr>
                <w:rFonts w:ascii="Times New Roman" w:hAnsi="Times New Roman"/>
                <w:sz w:val="26"/>
                <w:szCs w:val="26"/>
              </w:rPr>
            </w:pPr>
          </w:p>
        </w:tc>
        <w:tc>
          <w:tcPr>
            <w:tcW w:w="1653" w:type="dxa"/>
          </w:tcPr>
          <w:p w:rsidR="00405538" w:rsidRPr="001C68CE" w:rsidRDefault="00405538" w:rsidP="002F1E66">
            <w:pPr>
              <w:tabs>
                <w:tab w:val="right" w:pos="9257"/>
              </w:tabs>
              <w:spacing w:after="0" w:line="0" w:lineRule="atLeast"/>
              <w:ind w:firstLine="13"/>
              <w:rPr>
                <w:rFonts w:ascii="Times New Roman" w:hAnsi="Times New Roman"/>
                <w:sz w:val="26"/>
                <w:szCs w:val="26"/>
              </w:rPr>
            </w:pPr>
            <w:r w:rsidRPr="001C68CE">
              <w:rPr>
                <w:rFonts w:ascii="Times New Roman" w:hAnsi="Times New Roman"/>
                <w:sz w:val="26"/>
                <w:szCs w:val="26"/>
              </w:rPr>
              <w:t>Бюджет РС</w:t>
            </w:r>
          </w:p>
        </w:tc>
        <w:tc>
          <w:tcPr>
            <w:tcW w:w="1418" w:type="dxa"/>
          </w:tcPr>
          <w:p w:rsidR="00405538" w:rsidRPr="001C68CE" w:rsidRDefault="00405538" w:rsidP="002F1E66">
            <w:pPr>
              <w:tabs>
                <w:tab w:val="right" w:pos="9257"/>
              </w:tabs>
              <w:spacing w:after="0" w:line="0" w:lineRule="atLeast"/>
              <w:rPr>
                <w:rFonts w:ascii="Times New Roman" w:hAnsi="Times New Roman"/>
                <w:sz w:val="26"/>
                <w:szCs w:val="26"/>
              </w:rPr>
            </w:pPr>
            <w:r>
              <w:rPr>
                <w:rFonts w:ascii="Times New Roman" w:hAnsi="Times New Roman"/>
                <w:sz w:val="26"/>
                <w:szCs w:val="26"/>
              </w:rPr>
              <w:t xml:space="preserve"> -</w:t>
            </w:r>
          </w:p>
        </w:tc>
        <w:tc>
          <w:tcPr>
            <w:tcW w:w="1417"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w:t>
            </w:r>
          </w:p>
        </w:tc>
        <w:tc>
          <w:tcPr>
            <w:tcW w:w="1276"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w:t>
            </w:r>
          </w:p>
        </w:tc>
        <w:tc>
          <w:tcPr>
            <w:tcW w:w="1324"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w:t>
            </w:r>
          </w:p>
        </w:tc>
      </w:tr>
      <w:tr w:rsidR="00405538" w:rsidRPr="002B0D47" w:rsidTr="002F1E66">
        <w:tc>
          <w:tcPr>
            <w:tcW w:w="594"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2.</w:t>
            </w:r>
          </w:p>
        </w:tc>
        <w:tc>
          <w:tcPr>
            <w:tcW w:w="1883" w:type="dxa"/>
          </w:tcPr>
          <w:p w:rsidR="00405538" w:rsidRPr="001C68CE" w:rsidRDefault="00405538" w:rsidP="002F1E66">
            <w:pPr>
              <w:tabs>
                <w:tab w:val="right" w:pos="9257"/>
              </w:tabs>
              <w:spacing w:after="0" w:line="0" w:lineRule="atLeast"/>
              <w:ind w:left="37"/>
              <w:rPr>
                <w:rFonts w:ascii="Times New Roman" w:hAnsi="Times New Roman"/>
                <w:sz w:val="26"/>
                <w:szCs w:val="26"/>
              </w:rPr>
            </w:pPr>
            <w:r w:rsidRPr="001C68CE">
              <w:rPr>
                <w:rFonts w:ascii="Times New Roman" w:hAnsi="Times New Roman"/>
                <w:sz w:val="26"/>
                <w:szCs w:val="26"/>
              </w:rPr>
              <w:t>Канцелярские и хозяйственные расходы</w:t>
            </w:r>
          </w:p>
        </w:tc>
        <w:tc>
          <w:tcPr>
            <w:tcW w:w="1175" w:type="dxa"/>
          </w:tcPr>
          <w:p w:rsidR="00405538" w:rsidRPr="001C68CE" w:rsidRDefault="00405538" w:rsidP="002F1E66">
            <w:pPr>
              <w:tabs>
                <w:tab w:val="right" w:pos="9257"/>
              </w:tabs>
              <w:spacing w:after="0" w:line="0" w:lineRule="atLeast"/>
              <w:ind w:firstLine="34"/>
              <w:rPr>
                <w:rFonts w:ascii="Times New Roman" w:hAnsi="Times New Roman"/>
                <w:sz w:val="26"/>
                <w:szCs w:val="26"/>
              </w:rPr>
            </w:pPr>
            <w:proofErr w:type="spellStart"/>
            <w:r>
              <w:rPr>
                <w:rFonts w:ascii="Times New Roman" w:hAnsi="Times New Roman"/>
                <w:sz w:val="26"/>
                <w:szCs w:val="26"/>
              </w:rPr>
              <w:t>В</w:t>
            </w:r>
            <w:r w:rsidRPr="001C68CE">
              <w:rPr>
                <w:rFonts w:ascii="Times New Roman" w:hAnsi="Times New Roman"/>
                <w:sz w:val="26"/>
                <w:szCs w:val="26"/>
              </w:rPr>
              <w:t>теч</w:t>
            </w:r>
            <w:proofErr w:type="spellEnd"/>
            <w:r w:rsidRPr="001C68CE">
              <w:rPr>
                <w:rFonts w:ascii="Times New Roman" w:hAnsi="Times New Roman"/>
                <w:sz w:val="26"/>
                <w:szCs w:val="26"/>
              </w:rPr>
              <w:t>. года</w:t>
            </w:r>
          </w:p>
        </w:tc>
        <w:tc>
          <w:tcPr>
            <w:tcW w:w="1653" w:type="dxa"/>
          </w:tcPr>
          <w:p w:rsidR="00405538" w:rsidRPr="001C68CE" w:rsidRDefault="00405538" w:rsidP="002F1E66">
            <w:pPr>
              <w:tabs>
                <w:tab w:val="right" w:pos="9257"/>
              </w:tabs>
              <w:spacing w:after="0" w:line="0" w:lineRule="atLeast"/>
              <w:ind w:firstLine="13"/>
              <w:rPr>
                <w:rFonts w:ascii="Times New Roman" w:hAnsi="Times New Roman"/>
                <w:sz w:val="26"/>
                <w:szCs w:val="26"/>
              </w:rPr>
            </w:pPr>
            <w:r w:rsidRPr="001C68CE">
              <w:rPr>
                <w:rFonts w:ascii="Times New Roman" w:hAnsi="Times New Roman"/>
                <w:sz w:val="26"/>
                <w:szCs w:val="26"/>
              </w:rPr>
              <w:t>Бюджет РС</w:t>
            </w:r>
          </w:p>
        </w:tc>
        <w:tc>
          <w:tcPr>
            <w:tcW w:w="1418"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w:t>
            </w:r>
          </w:p>
        </w:tc>
        <w:tc>
          <w:tcPr>
            <w:tcW w:w="1417"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w:t>
            </w:r>
          </w:p>
        </w:tc>
        <w:tc>
          <w:tcPr>
            <w:tcW w:w="1276"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sidRPr="001C68CE">
              <w:rPr>
                <w:rFonts w:ascii="Times New Roman" w:hAnsi="Times New Roman"/>
                <w:sz w:val="26"/>
                <w:szCs w:val="26"/>
              </w:rPr>
              <w:t>-</w:t>
            </w:r>
          </w:p>
        </w:tc>
        <w:tc>
          <w:tcPr>
            <w:tcW w:w="1324" w:type="dxa"/>
          </w:tcPr>
          <w:p w:rsidR="00405538" w:rsidRPr="001C68CE" w:rsidRDefault="00405538" w:rsidP="002F1E66">
            <w:pPr>
              <w:tabs>
                <w:tab w:val="right" w:pos="9257"/>
              </w:tabs>
              <w:spacing w:after="0" w:line="0" w:lineRule="atLeast"/>
              <w:ind w:left="35" w:hanging="15"/>
              <w:rPr>
                <w:rFonts w:ascii="Times New Roman" w:hAnsi="Times New Roman"/>
                <w:sz w:val="26"/>
                <w:szCs w:val="26"/>
              </w:rPr>
            </w:pPr>
            <w:r w:rsidRPr="001C68CE">
              <w:rPr>
                <w:rFonts w:ascii="Times New Roman" w:hAnsi="Times New Roman"/>
                <w:sz w:val="26"/>
                <w:szCs w:val="26"/>
              </w:rPr>
              <w:t>-</w:t>
            </w:r>
          </w:p>
        </w:tc>
      </w:tr>
      <w:tr w:rsidR="00405538" w:rsidRPr="002B0D47" w:rsidTr="002F1E66">
        <w:tc>
          <w:tcPr>
            <w:tcW w:w="594"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3.</w:t>
            </w:r>
          </w:p>
        </w:tc>
        <w:tc>
          <w:tcPr>
            <w:tcW w:w="1883" w:type="dxa"/>
          </w:tcPr>
          <w:p w:rsidR="00405538" w:rsidRPr="001C68CE" w:rsidRDefault="00405538" w:rsidP="002F1E66">
            <w:pPr>
              <w:tabs>
                <w:tab w:val="right" w:pos="9257"/>
              </w:tabs>
              <w:spacing w:after="0" w:line="0" w:lineRule="atLeast"/>
              <w:ind w:left="37"/>
              <w:rPr>
                <w:rFonts w:ascii="Times New Roman" w:hAnsi="Times New Roman"/>
                <w:sz w:val="26"/>
                <w:szCs w:val="26"/>
              </w:rPr>
            </w:pPr>
            <w:r w:rsidRPr="001C68CE">
              <w:rPr>
                <w:rFonts w:ascii="Times New Roman" w:hAnsi="Times New Roman"/>
                <w:sz w:val="26"/>
                <w:szCs w:val="26"/>
              </w:rPr>
              <w:t>Содержание учреждения</w:t>
            </w:r>
          </w:p>
        </w:tc>
        <w:tc>
          <w:tcPr>
            <w:tcW w:w="1175" w:type="dxa"/>
          </w:tcPr>
          <w:p w:rsidR="00405538" w:rsidRPr="001C68CE" w:rsidRDefault="00405538" w:rsidP="002F1E66">
            <w:pPr>
              <w:tabs>
                <w:tab w:val="right" w:pos="9257"/>
              </w:tabs>
              <w:spacing w:after="0" w:line="0" w:lineRule="atLeast"/>
              <w:ind w:firstLine="34"/>
              <w:rPr>
                <w:rFonts w:ascii="Times New Roman" w:hAnsi="Times New Roman"/>
                <w:sz w:val="26"/>
                <w:szCs w:val="26"/>
              </w:rPr>
            </w:pPr>
            <w:r w:rsidRPr="001C68CE">
              <w:rPr>
                <w:rFonts w:ascii="Times New Roman" w:hAnsi="Times New Roman"/>
                <w:sz w:val="26"/>
                <w:szCs w:val="26"/>
              </w:rPr>
              <w:t xml:space="preserve">В </w:t>
            </w:r>
            <w:proofErr w:type="spellStart"/>
            <w:r w:rsidRPr="001C68CE">
              <w:rPr>
                <w:rFonts w:ascii="Times New Roman" w:hAnsi="Times New Roman"/>
                <w:sz w:val="26"/>
                <w:szCs w:val="26"/>
              </w:rPr>
              <w:t>теч</w:t>
            </w:r>
            <w:proofErr w:type="spellEnd"/>
            <w:r w:rsidRPr="001C68CE">
              <w:rPr>
                <w:rFonts w:ascii="Times New Roman" w:hAnsi="Times New Roman"/>
                <w:sz w:val="26"/>
                <w:szCs w:val="26"/>
              </w:rPr>
              <w:t>. года</w:t>
            </w:r>
          </w:p>
        </w:tc>
        <w:tc>
          <w:tcPr>
            <w:tcW w:w="1653" w:type="dxa"/>
          </w:tcPr>
          <w:p w:rsidR="00405538" w:rsidRPr="001C68CE" w:rsidRDefault="00405538" w:rsidP="002F1E66">
            <w:pPr>
              <w:tabs>
                <w:tab w:val="right" w:pos="9257"/>
              </w:tabs>
              <w:spacing w:after="0" w:line="0" w:lineRule="atLeast"/>
              <w:rPr>
                <w:rFonts w:ascii="Times New Roman" w:hAnsi="Times New Roman"/>
                <w:sz w:val="26"/>
                <w:szCs w:val="26"/>
              </w:rPr>
            </w:pPr>
            <w:r w:rsidRPr="001C68CE">
              <w:rPr>
                <w:rFonts w:ascii="Times New Roman" w:hAnsi="Times New Roman"/>
                <w:sz w:val="26"/>
                <w:szCs w:val="26"/>
              </w:rPr>
              <w:t>Бюджет РС</w:t>
            </w:r>
          </w:p>
        </w:tc>
        <w:tc>
          <w:tcPr>
            <w:tcW w:w="1418"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1 658,24</w:t>
            </w:r>
          </w:p>
        </w:tc>
        <w:tc>
          <w:tcPr>
            <w:tcW w:w="1417"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1 598,24</w:t>
            </w:r>
          </w:p>
        </w:tc>
        <w:tc>
          <w:tcPr>
            <w:tcW w:w="1276"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30,0</w:t>
            </w:r>
          </w:p>
        </w:tc>
        <w:tc>
          <w:tcPr>
            <w:tcW w:w="1324" w:type="dxa"/>
          </w:tcPr>
          <w:p w:rsidR="00405538" w:rsidRPr="001C68CE" w:rsidRDefault="00405538" w:rsidP="002F1E66">
            <w:pPr>
              <w:tabs>
                <w:tab w:val="right" w:pos="9257"/>
              </w:tabs>
              <w:spacing w:after="0" w:line="0" w:lineRule="atLeast"/>
              <w:ind w:left="56" w:hanging="15"/>
              <w:rPr>
                <w:rFonts w:ascii="Times New Roman" w:hAnsi="Times New Roman"/>
                <w:sz w:val="26"/>
                <w:szCs w:val="26"/>
              </w:rPr>
            </w:pPr>
            <w:r>
              <w:rPr>
                <w:rFonts w:ascii="Times New Roman" w:hAnsi="Times New Roman"/>
                <w:sz w:val="26"/>
                <w:szCs w:val="26"/>
              </w:rPr>
              <w:t>30,0</w:t>
            </w:r>
          </w:p>
        </w:tc>
      </w:tr>
      <w:tr w:rsidR="00405538" w:rsidRPr="002B0D47" w:rsidTr="002F1E66">
        <w:tc>
          <w:tcPr>
            <w:tcW w:w="594" w:type="dxa"/>
          </w:tcPr>
          <w:p w:rsidR="00405538" w:rsidRPr="002B0D47" w:rsidRDefault="00405538" w:rsidP="002F1E66">
            <w:pPr>
              <w:spacing w:after="0" w:line="0" w:lineRule="atLeast"/>
              <w:rPr>
                <w:rFonts w:ascii="Times New Roman" w:hAnsi="Times New Roman"/>
                <w:sz w:val="28"/>
                <w:szCs w:val="28"/>
              </w:rPr>
            </w:pPr>
          </w:p>
        </w:tc>
        <w:tc>
          <w:tcPr>
            <w:tcW w:w="1883" w:type="dxa"/>
          </w:tcPr>
          <w:p w:rsidR="00405538" w:rsidRPr="001C68CE" w:rsidRDefault="00405538" w:rsidP="002F1E66">
            <w:pPr>
              <w:tabs>
                <w:tab w:val="right" w:pos="9257"/>
              </w:tabs>
              <w:spacing w:after="0" w:line="0" w:lineRule="atLeast"/>
              <w:ind w:left="37"/>
              <w:rPr>
                <w:rFonts w:ascii="Times New Roman" w:hAnsi="Times New Roman"/>
                <w:b/>
                <w:sz w:val="26"/>
                <w:szCs w:val="26"/>
              </w:rPr>
            </w:pPr>
            <w:r w:rsidRPr="001C68CE">
              <w:rPr>
                <w:rFonts w:ascii="Times New Roman" w:hAnsi="Times New Roman"/>
                <w:b/>
                <w:sz w:val="26"/>
                <w:szCs w:val="26"/>
              </w:rPr>
              <w:t>ИТОГО</w:t>
            </w:r>
          </w:p>
        </w:tc>
        <w:tc>
          <w:tcPr>
            <w:tcW w:w="1175" w:type="dxa"/>
          </w:tcPr>
          <w:p w:rsidR="00405538" w:rsidRPr="001C68CE" w:rsidRDefault="00405538" w:rsidP="002F1E66">
            <w:pPr>
              <w:tabs>
                <w:tab w:val="right" w:pos="9257"/>
              </w:tabs>
              <w:spacing w:after="0" w:line="0" w:lineRule="atLeast"/>
              <w:ind w:firstLine="34"/>
              <w:rPr>
                <w:rFonts w:ascii="Times New Roman" w:hAnsi="Times New Roman"/>
                <w:b/>
                <w:sz w:val="26"/>
                <w:szCs w:val="26"/>
              </w:rPr>
            </w:pPr>
          </w:p>
        </w:tc>
        <w:tc>
          <w:tcPr>
            <w:tcW w:w="1653" w:type="dxa"/>
          </w:tcPr>
          <w:p w:rsidR="00405538" w:rsidRPr="001C68CE" w:rsidRDefault="00405538" w:rsidP="002F1E66">
            <w:pPr>
              <w:tabs>
                <w:tab w:val="right" w:pos="9257"/>
              </w:tabs>
              <w:spacing w:after="0" w:line="0" w:lineRule="atLeast"/>
              <w:rPr>
                <w:rFonts w:ascii="Times New Roman" w:hAnsi="Times New Roman"/>
                <w:b/>
                <w:sz w:val="26"/>
                <w:szCs w:val="26"/>
              </w:rPr>
            </w:pPr>
          </w:p>
        </w:tc>
        <w:tc>
          <w:tcPr>
            <w:tcW w:w="1418" w:type="dxa"/>
          </w:tcPr>
          <w:p w:rsidR="00405538" w:rsidRPr="001C68CE" w:rsidRDefault="00405538" w:rsidP="002F1E66">
            <w:pPr>
              <w:tabs>
                <w:tab w:val="right" w:pos="9257"/>
              </w:tabs>
              <w:spacing w:after="0" w:line="0" w:lineRule="atLeast"/>
              <w:ind w:left="56" w:hanging="15"/>
              <w:rPr>
                <w:rFonts w:ascii="Times New Roman" w:hAnsi="Times New Roman"/>
                <w:b/>
                <w:sz w:val="26"/>
                <w:szCs w:val="26"/>
              </w:rPr>
            </w:pPr>
            <w:r>
              <w:rPr>
                <w:rFonts w:ascii="Times New Roman" w:hAnsi="Times New Roman"/>
                <w:b/>
                <w:sz w:val="26"/>
                <w:szCs w:val="26"/>
              </w:rPr>
              <w:t>1 658,24</w:t>
            </w:r>
          </w:p>
        </w:tc>
        <w:tc>
          <w:tcPr>
            <w:tcW w:w="1417" w:type="dxa"/>
          </w:tcPr>
          <w:p w:rsidR="00405538" w:rsidRPr="001C68CE" w:rsidRDefault="00405538" w:rsidP="002F1E66">
            <w:pPr>
              <w:tabs>
                <w:tab w:val="right" w:pos="9257"/>
              </w:tabs>
              <w:spacing w:after="0" w:line="0" w:lineRule="atLeast"/>
              <w:rPr>
                <w:rFonts w:ascii="Times New Roman" w:hAnsi="Times New Roman"/>
                <w:b/>
                <w:sz w:val="26"/>
                <w:szCs w:val="26"/>
              </w:rPr>
            </w:pPr>
            <w:r>
              <w:rPr>
                <w:rFonts w:ascii="Times New Roman" w:hAnsi="Times New Roman"/>
                <w:b/>
                <w:sz w:val="26"/>
                <w:szCs w:val="26"/>
              </w:rPr>
              <w:t xml:space="preserve"> 1 598,24</w:t>
            </w:r>
          </w:p>
        </w:tc>
        <w:tc>
          <w:tcPr>
            <w:tcW w:w="1276" w:type="dxa"/>
          </w:tcPr>
          <w:p w:rsidR="00405538" w:rsidRPr="006042EE" w:rsidRDefault="00405538" w:rsidP="002F1E66">
            <w:pPr>
              <w:tabs>
                <w:tab w:val="right" w:pos="9257"/>
              </w:tabs>
              <w:spacing w:after="0" w:line="0" w:lineRule="atLeast"/>
              <w:ind w:left="56" w:hanging="15"/>
              <w:rPr>
                <w:rFonts w:ascii="Times New Roman" w:hAnsi="Times New Roman"/>
                <w:b/>
                <w:sz w:val="26"/>
                <w:szCs w:val="26"/>
              </w:rPr>
            </w:pPr>
            <w:r>
              <w:rPr>
                <w:rFonts w:ascii="Times New Roman" w:hAnsi="Times New Roman"/>
                <w:b/>
                <w:sz w:val="26"/>
                <w:szCs w:val="26"/>
              </w:rPr>
              <w:t>30</w:t>
            </w:r>
            <w:r w:rsidRPr="006042EE">
              <w:rPr>
                <w:rFonts w:ascii="Times New Roman" w:hAnsi="Times New Roman"/>
                <w:b/>
                <w:sz w:val="26"/>
                <w:szCs w:val="26"/>
              </w:rPr>
              <w:t>,0</w:t>
            </w:r>
          </w:p>
        </w:tc>
        <w:tc>
          <w:tcPr>
            <w:tcW w:w="1324" w:type="dxa"/>
          </w:tcPr>
          <w:p w:rsidR="00405538" w:rsidRPr="006042EE" w:rsidRDefault="00405538" w:rsidP="002F1E66">
            <w:pPr>
              <w:tabs>
                <w:tab w:val="right" w:pos="9257"/>
              </w:tabs>
              <w:spacing w:after="0" w:line="0" w:lineRule="atLeast"/>
              <w:ind w:left="56" w:hanging="15"/>
              <w:rPr>
                <w:rFonts w:ascii="Times New Roman" w:hAnsi="Times New Roman"/>
                <w:b/>
                <w:sz w:val="26"/>
                <w:szCs w:val="26"/>
              </w:rPr>
            </w:pPr>
            <w:r>
              <w:rPr>
                <w:rFonts w:ascii="Times New Roman" w:hAnsi="Times New Roman"/>
                <w:b/>
                <w:sz w:val="26"/>
                <w:szCs w:val="26"/>
              </w:rPr>
              <w:t>30</w:t>
            </w:r>
            <w:r w:rsidRPr="006042EE">
              <w:rPr>
                <w:rFonts w:ascii="Times New Roman" w:hAnsi="Times New Roman"/>
                <w:b/>
                <w:sz w:val="26"/>
                <w:szCs w:val="26"/>
              </w:rPr>
              <w:t>,0</w:t>
            </w:r>
          </w:p>
        </w:tc>
      </w:tr>
    </w:tbl>
    <w:p w:rsidR="00405538" w:rsidRPr="002B0D47" w:rsidRDefault="00405538" w:rsidP="00405538">
      <w:pPr>
        <w:tabs>
          <w:tab w:val="right" w:pos="9257"/>
        </w:tabs>
        <w:spacing w:after="0" w:line="0" w:lineRule="atLeast"/>
        <w:rPr>
          <w:rFonts w:ascii="Times New Roman" w:hAnsi="Times New Roman"/>
          <w:b/>
          <w:sz w:val="28"/>
          <w:szCs w:val="28"/>
        </w:rPr>
      </w:pPr>
    </w:p>
    <w:p w:rsidR="00405538" w:rsidRPr="002B0D47" w:rsidRDefault="00405538" w:rsidP="00405538">
      <w:pPr>
        <w:tabs>
          <w:tab w:val="right" w:pos="9257"/>
        </w:tabs>
        <w:spacing w:after="0" w:line="0" w:lineRule="atLeast"/>
        <w:ind w:left="360"/>
        <w:jc w:val="center"/>
        <w:rPr>
          <w:rFonts w:ascii="Times New Roman" w:hAnsi="Times New Roman"/>
          <w:b/>
          <w:sz w:val="28"/>
          <w:szCs w:val="28"/>
        </w:rPr>
      </w:pPr>
      <w:r w:rsidRPr="002B0D47">
        <w:rPr>
          <w:rFonts w:ascii="Times New Roman" w:hAnsi="Times New Roman"/>
          <w:b/>
          <w:sz w:val="28"/>
          <w:szCs w:val="28"/>
          <w:lang w:val="en-US"/>
        </w:rPr>
        <w:t>VI</w:t>
      </w:r>
      <w:r w:rsidRPr="002B0D47">
        <w:rPr>
          <w:rFonts w:ascii="Times New Roman" w:hAnsi="Times New Roman"/>
          <w:b/>
          <w:sz w:val="28"/>
          <w:szCs w:val="28"/>
        </w:rPr>
        <w:t>. РАСПРЕДЕЛЕНИЕ ОБЪЕМОВ И ИСТОЧНИКОВ ФИНАНСИРОВАНИЯ ПО ГОДАМ</w:t>
      </w:r>
    </w:p>
    <w:p w:rsidR="00405538" w:rsidRPr="002B0D47" w:rsidRDefault="00405538" w:rsidP="00405538">
      <w:pPr>
        <w:tabs>
          <w:tab w:val="right" w:pos="9257"/>
        </w:tabs>
        <w:spacing w:after="0" w:line="0" w:lineRule="atLeast"/>
        <w:ind w:left="360"/>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559"/>
        <w:gridCol w:w="1559"/>
        <w:gridCol w:w="1559"/>
        <w:gridCol w:w="1985"/>
      </w:tblGrid>
      <w:tr w:rsidR="00405538" w:rsidRPr="002B0D47" w:rsidTr="002F1E66">
        <w:tc>
          <w:tcPr>
            <w:tcW w:w="2802" w:type="dxa"/>
            <w:vMerge w:val="restart"/>
          </w:tcPr>
          <w:p w:rsidR="00405538" w:rsidRPr="002B0D47" w:rsidRDefault="00405538" w:rsidP="002F1E66">
            <w:pPr>
              <w:spacing w:after="0" w:line="0" w:lineRule="atLeast"/>
              <w:rPr>
                <w:rFonts w:ascii="Times New Roman" w:hAnsi="Times New Roman"/>
                <w:color w:val="000000"/>
                <w:sz w:val="28"/>
                <w:szCs w:val="28"/>
              </w:rPr>
            </w:pPr>
            <w:r w:rsidRPr="002B0D47">
              <w:rPr>
                <w:rFonts w:ascii="Times New Roman" w:hAnsi="Times New Roman"/>
                <w:sz w:val="28"/>
                <w:szCs w:val="28"/>
              </w:rPr>
              <w:t xml:space="preserve">Источники </w:t>
            </w:r>
            <w:r w:rsidRPr="002B0D47">
              <w:rPr>
                <w:rFonts w:ascii="Times New Roman" w:hAnsi="Times New Roman"/>
                <w:sz w:val="28"/>
                <w:szCs w:val="28"/>
              </w:rPr>
              <w:lastRenderedPageBreak/>
              <w:t>финансирования</w:t>
            </w:r>
          </w:p>
        </w:tc>
        <w:tc>
          <w:tcPr>
            <w:tcW w:w="6662" w:type="dxa"/>
            <w:gridSpan w:val="4"/>
          </w:tcPr>
          <w:p w:rsidR="00405538" w:rsidRPr="002B0D47" w:rsidRDefault="00405538" w:rsidP="002F1E66">
            <w:pPr>
              <w:spacing w:after="0" w:line="0" w:lineRule="atLeast"/>
              <w:jc w:val="center"/>
              <w:rPr>
                <w:rFonts w:ascii="Times New Roman" w:hAnsi="Times New Roman"/>
                <w:color w:val="000000"/>
                <w:sz w:val="28"/>
                <w:szCs w:val="28"/>
              </w:rPr>
            </w:pPr>
            <w:r w:rsidRPr="002B0D47">
              <w:rPr>
                <w:rFonts w:ascii="Times New Roman" w:hAnsi="Times New Roman"/>
                <w:sz w:val="28"/>
                <w:szCs w:val="28"/>
              </w:rPr>
              <w:lastRenderedPageBreak/>
              <w:t>Плановый объем финансирования (</w:t>
            </w:r>
            <w:proofErr w:type="spellStart"/>
            <w:r w:rsidRPr="002B0D47">
              <w:rPr>
                <w:rFonts w:ascii="Times New Roman" w:hAnsi="Times New Roman"/>
                <w:sz w:val="28"/>
                <w:szCs w:val="28"/>
              </w:rPr>
              <w:t>тыс</w:t>
            </w:r>
            <w:proofErr w:type="gramStart"/>
            <w:r w:rsidRPr="002B0D47">
              <w:rPr>
                <w:rFonts w:ascii="Times New Roman" w:hAnsi="Times New Roman"/>
                <w:sz w:val="28"/>
                <w:szCs w:val="28"/>
              </w:rPr>
              <w:t>.р</w:t>
            </w:r>
            <w:proofErr w:type="gramEnd"/>
            <w:r w:rsidRPr="002B0D47">
              <w:rPr>
                <w:rFonts w:ascii="Times New Roman" w:hAnsi="Times New Roman"/>
                <w:sz w:val="28"/>
                <w:szCs w:val="28"/>
              </w:rPr>
              <w:t>уб</w:t>
            </w:r>
            <w:proofErr w:type="spellEnd"/>
            <w:r w:rsidRPr="002B0D47">
              <w:rPr>
                <w:rFonts w:ascii="Times New Roman" w:hAnsi="Times New Roman"/>
                <w:sz w:val="28"/>
                <w:szCs w:val="28"/>
              </w:rPr>
              <w:t>.)</w:t>
            </w:r>
          </w:p>
        </w:tc>
      </w:tr>
      <w:tr w:rsidR="00405538" w:rsidRPr="002B0D47" w:rsidTr="002F1E66">
        <w:tc>
          <w:tcPr>
            <w:tcW w:w="2802" w:type="dxa"/>
            <w:vMerge/>
          </w:tcPr>
          <w:p w:rsidR="00405538" w:rsidRPr="002B0D47" w:rsidRDefault="00405538" w:rsidP="002F1E66">
            <w:pPr>
              <w:spacing w:after="0" w:line="0" w:lineRule="atLeast"/>
              <w:rPr>
                <w:rFonts w:ascii="Times New Roman" w:hAnsi="Times New Roman"/>
                <w:color w:val="000000"/>
                <w:sz w:val="28"/>
                <w:szCs w:val="28"/>
              </w:rPr>
            </w:pPr>
          </w:p>
        </w:tc>
        <w:tc>
          <w:tcPr>
            <w:tcW w:w="1559" w:type="dxa"/>
            <w:vMerge w:val="restart"/>
          </w:tcPr>
          <w:p w:rsidR="00405538" w:rsidRPr="002B0D47" w:rsidRDefault="00405538" w:rsidP="002F1E66">
            <w:pPr>
              <w:spacing w:after="0" w:line="0" w:lineRule="atLeast"/>
              <w:jc w:val="center"/>
              <w:rPr>
                <w:rFonts w:ascii="Times New Roman" w:hAnsi="Times New Roman"/>
                <w:color w:val="000000"/>
                <w:sz w:val="28"/>
                <w:szCs w:val="28"/>
              </w:rPr>
            </w:pPr>
            <w:r w:rsidRPr="002B0D47">
              <w:rPr>
                <w:rFonts w:ascii="Times New Roman" w:hAnsi="Times New Roman"/>
                <w:sz w:val="28"/>
                <w:szCs w:val="28"/>
              </w:rPr>
              <w:t>всего</w:t>
            </w:r>
          </w:p>
        </w:tc>
        <w:tc>
          <w:tcPr>
            <w:tcW w:w="5103" w:type="dxa"/>
            <w:gridSpan w:val="3"/>
          </w:tcPr>
          <w:p w:rsidR="00405538" w:rsidRPr="002B0D47" w:rsidRDefault="00405538" w:rsidP="002F1E66">
            <w:pPr>
              <w:spacing w:after="0" w:line="0" w:lineRule="atLeast"/>
              <w:jc w:val="center"/>
              <w:rPr>
                <w:rFonts w:ascii="Times New Roman" w:hAnsi="Times New Roman"/>
                <w:color w:val="000000"/>
                <w:sz w:val="28"/>
                <w:szCs w:val="28"/>
              </w:rPr>
            </w:pPr>
            <w:r w:rsidRPr="002B0D47">
              <w:rPr>
                <w:rFonts w:ascii="Times New Roman" w:hAnsi="Times New Roman"/>
                <w:sz w:val="28"/>
                <w:szCs w:val="28"/>
              </w:rPr>
              <w:t>в том числе</w:t>
            </w:r>
          </w:p>
        </w:tc>
      </w:tr>
      <w:tr w:rsidR="00405538" w:rsidRPr="002B0D47" w:rsidTr="002F1E66">
        <w:tc>
          <w:tcPr>
            <w:tcW w:w="2802" w:type="dxa"/>
            <w:vMerge/>
          </w:tcPr>
          <w:p w:rsidR="00405538" w:rsidRPr="002B0D47" w:rsidRDefault="00405538" w:rsidP="002F1E66">
            <w:pPr>
              <w:spacing w:after="0" w:line="0" w:lineRule="atLeast"/>
              <w:rPr>
                <w:rFonts w:ascii="Times New Roman" w:hAnsi="Times New Roman"/>
                <w:color w:val="000000"/>
                <w:sz w:val="28"/>
                <w:szCs w:val="28"/>
              </w:rPr>
            </w:pPr>
          </w:p>
        </w:tc>
        <w:tc>
          <w:tcPr>
            <w:tcW w:w="1559" w:type="dxa"/>
            <w:vMerge/>
          </w:tcPr>
          <w:p w:rsidR="00405538" w:rsidRPr="002B0D47" w:rsidRDefault="00405538" w:rsidP="002F1E66">
            <w:pPr>
              <w:spacing w:after="0" w:line="0" w:lineRule="atLeast"/>
              <w:jc w:val="center"/>
              <w:rPr>
                <w:rFonts w:ascii="Times New Roman" w:hAnsi="Times New Roman"/>
                <w:color w:val="000000"/>
                <w:sz w:val="28"/>
                <w:szCs w:val="28"/>
              </w:rPr>
            </w:pPr>
          </w:p>
        </w:tc>
        <w:tc>
          <w:tcPr>
            <w:tcW w:w="1559" w:type="dxa"/>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2025</w:t>
            </w:r>
          </w:p>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год</w:t>
            </w:r>
          </w:p>
        </w:tc>
        <w:tc>
          <w:tcPr>
            <w:tcW w:w="1559" w:type="dxa"/>
          </w:tcPr>
          <w:p w:rsidR="00405538"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2026</w:t>
            </w:r>
            <w:r w:rsidRPr="002B0D47">
              <w:rPr>
                <w:rFonts w:ascii="Times New Roman" w:hAnsi="Times New Roman"/>
                <w:sz w:val="28"/>
                <w:szCs w:val="28"/>
              </w:rPr>
              <w:t xml:space="preserve"> </w:t>
            </w:r>
          </w:p>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год</w:t>
            </w:r>
          </w:p>
        </w:tc>
        <w:tc>
          <w:tcPr>
            <w:tcW w:w="1985" w:type="dxa"/>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2027</w:t>
            </w:r>
          </w:p>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год</w:t>
            </w:r>
          </w:p>
        </w:tc>
      </w:tr>
      <w:tr w:rsidR="00405538" w:rsidRPr="002B0D47" w:rsidTr="002F1E66">
        <w:tc>
          <w:tcPr>
            <w:tcW w:w="2802"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Местный бюджет</w:t>
            </w:r>
          </w:p>
        </w:tc>
        <w:tc>
          <w:tcPr>
            <w:tcW w:w="1559" w:type="dxa"/>
          </w:tcPr>
          <w:p w:rsidR="00405538" w:rsidRPr="006042EE" w:rsidRDefault="00405538" w:rsidP="002F1E66">
            <w:pPr>
              <w:jc w:val="center"/>
              <w:rPr>
                <w:rFonts w:ascii="Times New Roman" w:hAnsi="Times New Roman"/>
                <w:bCs/>
                <w:sz w:val="28"/>
                <w:szCs w:val="28"/>
              </w:rPr>
            </w:pPr>
            <w:r>
              <w:rPr>
                <w:rFonts w:ascii="Times New Roman" w:hAnsi="Times New Roman"/>
                <w:bCs/>
                <w:sz w:val="28"/>
                <w:szCs w:val="28"/>
              </w:rPr>
              <w:t>10 317,90</w:t>
            </w:r>
          </w:p>
        </w:tc>
        <w:tc>
          <w:tcPr>
            <w:tcW w:w="1559" w:type="dxa"/>
          </w:tcPr>
          <w:p w:rsidR="00405538" w:rsidRPr="006042EE" w:rsidRDefault="00405538" w:rsidP="002F1E66">
            <w:pPr>
              <w:jc w:val="center"/>
              <w:rPr>
                <w:rFonts w:ascii="Times New Roman" w:hAnsi="Times New Roman"/>
                <w:bCs/>
                <w:sz w:val="28"/>
                <w:szCs w:val="28"/>
              </w:rPr>
            </w:pPr>
            <w:r>
              <w:rPr>
                <w:rFonts w:ascii="Times New Roman" w:hAnsi="Times New Roman"/>
                <w:bCs/>
                <w:sz w:val="28"/>
                <w:szCs w:val="28"/>
              </w:rPr>
              <w:t>5 918</w:t>
            </w:r>
            <w:r w:rsidRPr="006042EE">
              <w:rPr>
                <w:rFonts w:ascii="Times New Roman" w:hAnsi="Times New Roman"/>
                <w:bCs/>
                <w:sz w:val="28"/>
                <w:szCs w:val="28"/>
              </w:rPr>
              <w:t>,</w:t>
            </w:r>
            <w:r>
              <w:rPr>
                <w:rFonts w:ascii="Times New Roman" w:hAnsi="Times New Roman"/>
                <w:bCs/>
                <w:sz w:val="28"/>
                <w:szCs w:val="28"/>
              </w:rPr>
              <w:t>84</w:t>
            </w:r>
          </w:p>
        </w:tc>
        <w:tc>
          <w:tcPr>
            <w:tcW w:w="1559" w:type="dxa"/>
          </w:tcPr>
          <w:p w:rsidR="00405538" w:rsidRPr="006042EE" w:rsidRDefault="00405538" w:rsidP="002F1E66">
            <w:pPr>
              <w:jc w:val="center"/>
              <w:rPr>
                <w:rFonts w:ascii="Times New Roman" w:hAnsi="Times New Roman"/>
                <w:bCs/>
                <w:sz w:val="28"/>
                <w:szCs w:val="28"/>
              </w:rPr>
            </w:pPr>
            <w:r>
              <w:rPr>
                <w:rFonts w:ascii="Times New Roman" w:hAnsi="Times New Roman"/>
                <w:bCs/>
                <w:sz w:val="28"/>
                <w:szCs w:val="28"/>
              </w:rPr>
              <w:t>2 199,53</w:t>
            </w:r>
          </w:p>
        </w:tc>
        <w:tc>
          <w:tcPr>
            <w:tcW w:w="1985" w:type="dxa"/>
          </w:tcPr>
          <w:p w:rsidR="00405538" w:rsidRPr="006042EE" w:rsidRDefault="00405538" w:rsidP="002F1E66">
            <w:pPr>
              <w:jc w:val="center"/>
              <w:rPr>
                <w:rFonts w:ascii="Times New Roman" w:hAnsi="Times New Roman"/>
                <w:bCs/>
                <w:sz w:val="28"/>
                <w:szCs w:val="28"/>
              </w:rPr>
            </w:pPr>
            <w:r>
              <w:rPr>
                <w:rFonts w:ascii="Times New Roman" w:hAnsi="Times New Roman"/>
                <w:bCs/>
                <w:sz w:val="28"/>
                <w:szCs w:val="28"/>
              </w:rPr>
              <w:t>2 199,53</w:t>
            </w:r>
          </w:p>
        </w:tc>
      </w:tr>
      <w:tr w:rsidR="00405538" w:rsidRPr="002B0D47" w:rsidTr="002F1E66">
        <w:trPr>
          <w:trHeight w:val="573"/>
        </w:trPr>
        <w:tc>
          <w:tcPr>
            <w:tcW w:w="2802"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Поступления от денежных пожертвований</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985"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r w:rsidR="00405538" w:rsidRPr="002B0D47" w:rsidTr="002F1E66">
        <w:trPr>
          <w:trHeight w:val="573"/>
        </w:trPr>
        <w:tc>
          <w:tcPr>
            <w:tcW w:w="2802" w:type="dxa"/>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Областной бюджет</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Pr>
                <w:rFonts w:ascii="Times New Roman" w:hAnsi="Times New Roman"/>
                <w:sz w:val="28"/>
                <w:szCs w:val="28"/>
              </w:rPr>
              <w:t>-</w:t>
            </w:r>
          </w:p>
        </w:tc>
        <w:tc>
          <w:tcPr>
            <w:tcW w:w="1985"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r w:rsidR="00405538" w:rsidRPr="002B0D47" w:rsidTr="002F1E66">
        <w:trPr>
          <w:trHeight w:val="573"/>
        </w:trPr>
        <w:tc>
          <w:tcPr>
            <w:tcW w:w="2802" w:type="dxa"/>
          </w:tcPr>
          <w:p w:rsidR="00405538" w:rsidRPr="002B0D47" w:rsidRDefault="00405538" w:rsidP="002F1E66">
            <w:pPr>
              <w:spacing w:after="0" w:line="0" w:lineRule="atLeast"/>
              <w:ind w:right="-186"/>
              <w:rPr>
                <w:rFonts w:ascii="Times New Roman" w:hAnsi="Times New Roman"/>
                <w:sz w:val="28"/>
                <w:szCs w:val="28"/>
              </w:rPr>
            </w:pPr>
            <w:r w:rsidRPr="002B0D47">
              <w:rPr>
                <w:rFonts w:ascii="Times New Roman" w:hAnsi="Times New Roman"/>
                <w:sz w:val="28"/>
                <w:szCs w:val="28"/>
              </w:rPr>
              <w:t>Федеральный бюджет</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559"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1985"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r>
      <w:tr w:rsidR="00405538" w:rsidRPr="002B0D47" w:rsidTr="002F1E66">
        <w:trPr>
          <w:trHeight w:val="573"/>
        </w:trPr>
        <w:tc>
          <w:tcPr>
            <w:tcW w:w="2802" w:type="dxa"/>
          </w:tcPr>
          <w:p w:rsidR="00405538" w:rsidRPr="002B0D47" w:rsidRDefault="00405538" w:rsidP="002F1E66">
            <w:pPr>
              <w:spacing w:after="0" w:line="0" w:lineRule="atLeast"/>
              <w:rPr>
                <w:rFonts w:ascii="Times New Roman" w:hAnsi="Times New Roman"/>
                <w:b/>
                <w:sz w:val="28"/>
                <w:szCs w:val="28"/>
              </w:rPr>
            </w:pPr>
            <w:r w:rsidRPr="002B0D47">
              <w:rPr>
                <w:rFonts w:ascii="Times New Roman" w:hAnsi="Times New Roman"/>
                <w:b/>
                <w:sz w:val="28"/>
                <w:szCs w:val="28"/>
              </w:rPr>
              <w:t>Итого по программе</w:t>
            </w:r>
          </w:p>
        </w:tc>
        <w:tc>
          <w:tcPr>
            <w:tcW w:w="1559" w:type="dxa"/>
            <w:vAlign w:val="center"/>
          </w:tcPr>
          <w:p w:rsidR="00405538" w:rsidRPr="002B0D47" w:rsidRDefault="00405538" w:rsidP="002F1E66">
            <w:pPr>
              <w:spacing w:after="0" w:line="0" w:lineRule="atLeast"/>
              <w:jc w:val="center"/>
              <w:rPr>
                <w:rFonts w:ascii="Times New Roman" w:hAnsi="Times New Roman"/>
                <w:b/>
                <w:sz w:val="28"/>
                <w:szCs w:val="28"/>
              </w:rPr>
            </w:pPr>
            <w:r>
              <w:rPr>
                <w:rFonts w:ascii="Times New Roman" w:hAnsi="Times New Roman"/>
                <w:b/>
                <w:sz w:val="28"/>
                <w:szCs w:val="28"/>
              </w:rPr>
              <w:t>10 319,90</w:t>
            </w:r>
          </w:p>
        </w:tc>
        <w:tc>
          <w:tcPr>
            <w:tcW w:w="1559" w:type="dxa"/>
            <w:vAlign w:val="center"/>
          </w:tcPr>
          <w:p w:rsidR="00405538" w:rsidRPr="002B0D47" w:rsidRDefault="00405538" w:rsidP="002F1E66">
            <w:pPr>
              <w:spacing w:after="0" w:line="0" w:lineRule="atLeast"/>
              <w:jc w:val="center"/>
              <w:rPr>
                <w:rFonts w:ascii="Times New Roman" w:hAnsi="Times New Roman"/>
                <w:b/>
                <w:sz w:val="28"/>
                <w:szCs w:val="28"/>
              </w:rPr>
            </w:pPr>
            <w:r>
              <w:rPr>
                <w:rFonts w:ascii="Times New Roman" w:hAnsi="Times New Roman"/>
                <w:b/>
                <w:sz w:val="28"/>
                <w:szCs w:val="28"/>
              </w:rPr>
              <w:t>5 918,84</w:t>
            </w:r>
          </w:p>
        </w:tc>
        <w:tc>
          <w:tcPr>
            <w:tcW w:w="1559" w:type="dxa"/>
            <w:vAlign w:val="center"/>
          </w:tcPr>
          <w:p w:rsidR="00405538" w:rsidRPr="002B0D47" w:rsidRDefault="00405538" w:rsidP="002F1E66">
            <w:pPr>
              <w:spacing w:after="0" w:line="0" w:lineRule="atLeast"/>
              <w:rPr>
                <w:rFonts w:ascii="Times New Roman" w:hAnsi="Times New Roman"/>
                <w:b/>
                <w:sz w:val="28"/>
                <w:szCs w:val="28"/>
              </w:rPr>
            </w:pPr>
            <w:r>
              <w:rPr>
                <w:rFonts w:ascii="Times New Roman" w:hAnsi="Times New Roman"/>
                <w:b/>
                <w:bCs/>
                <w:sz w:val="28"/>
                <w:szCs w:val="28"/>
              </w:rPr>
              <w:t xml:space="preserve">  2 199,53</w:t>
            </w:r>
          </w:p>
        </w:tc>
        <w:tc>
          <w:tcPr>
            <w:tcW w:w="1985" w:type="dxa"/>
            <w:vAlign w:val="center"/>
          </w:tcPr>
          <w:p w:rsidR="00405538" w:rsidRPr="002B0D47" w:rsidRDefault="00405538" w:rsidP="002F1E66">
            <w:pPr>
              <w:spacing w:after="0" w:line="0" w:lineRule="atLeast"/>
              <w:rPr>
                <w:rFonts w:ascii="Times New Roman" w:hAnsi="Times New Roman"/>
                <w:b/>
                <w:sz w:val="28"/>
                <w:szCs w:val="28"/>
              </w:rPr>
            </w:pPr>
            <w:r>
              <w:rPr>
                <w:rFonts w:ascii="Times New Roman" w:hAnsi="Times New Roman"/>
                <w:b/>
                <w:bCs/>
                <w:sz w:val="28"/>
                <w:szCs w:val="28"/>
              </w:rPr>
              <w:t xml:space="preserve"> 2 199,53</w:t>
            </w:r>
          </w:p>
        </w:tc>
      </w:tr>
    </w:tbl>
    <w:p w:rsidR="00405538" w:rsidRPr="002B0D47" w:rsidRDefault="00405538" w:rsidP="00405538">
      <w:pPr>
        <w:tabs>
          <w:tab w:val="right" w:pos="9257"/>
        </w:tabs>
        <w:spacing w:after="0" w:line="0" w:lineRule="atLeast"/>
        <w:ind w:left="360"/>
        <w:jc w:val="center"/>
        <w:rPr>
          <w:rFonts w:ascii="Times New Roman" w:hAnsi="Times New Roman"/>
          <w:b/>
          <w:sz w:val="28"/>
          <w:szCs w:val="28"/>
        </w:rPr>
      </w:pPr>
    </w:p>
    <w:p w:rsidR="00405538" w:rsidRPr="002B0D47" w:rsidRDefault="00405538" w:rsidP="00405538">
      <w:pPr>
        <w:tabs>
          <w:tab w:val="right" w:pos="9257"/>
        </w:tabs>
        <w:spacing w:after="0" w:line="0" w:lineRule="atLeast"/>
        <w:jc w:val="center"/>
        <w:rPr>
          <w:rFonts w:ascii="Times New Roman" w:hAnsi="Times New Roman"/>
          <w:color w:val="FF0000"/>
          <w:sz w:val="28"/>
          <w:szCs w:val="28"/>
        </w:rPr>
      </w:pPr>
    </w:p>
    <w:p w:rsidR="00405538" w:rsidRDefault="00405538" w:rsidP="00405538">
      <w:pPr>
        <w:spacing w:after="0" w:line="0" w:lineRule="atLeast"/>
        <w:ind w:left="360"/>
        <w:jc w:val="center"/>
        <w:rPr>
          <w:rFonts w:ascii="Times New Roman" w:hAnsi="Times New Roman"/>
          <w:b/>
          <w:bCs/>
          <w:sz w:val="28"/>
          <w:szCs w:val="28"/>
        </w:rPr>
      </w:pPr>
      <w:r w:rsidRPr="002B0D47">
        <w:rPr>
          <w:rFonts w:ascii="Times New Roman" w:hAnsi="Times New Roman"/>
          <w:b/>
          <w:sz w:val="28"/>
          <w:szCs w:val="28"/>
          <w:lang w:val="en-US"/>
        </w:rPr>
        <w:t>VII</w:t>
      </w:r>
      <w:proofErr w:type="gramStart"/>
      <w:r w:rsidRPr="002B0D47">
        <w:rPr>
          <w:rFonts w:ascii="Times New Roman" w:hAnsi="Times New Roman"/>
          <w:b/>
          <w:sz w:val="28"/>
          <w:szCs w:val="28"/>
        </w:rPr>
        <w:t xml:space="preserve">. </w:t>
      </w:r>
      <w:r w:rsidRPr="00395058">
        <w:rPr>
          <w:rFonts w:ascii="Times New Roman" w:hAnsi="Times New Roman"/>
          <w:b/>
          <w:bCs/>
          <w:sz w:val="28"/>
          <w:szCs w:val="28"/>
        </w:rPr>
        <w:t xml:space="preserve"> </w:t>
      </w:r>
      <w:r>
        <w:rPr>
          <w:rFonts w:ascii="Times New Roman" w:hAnsi="Times New Roman"/>
          <w:b/>
          <w:bCs/>
          <w:sz w:val="28"/>
          <w:szCs w:val="28"/>
        </w:rPr>
        <w:t>МЕХАНИЗМ</w:t>
      </w:r>
      <w:proofErr w:type="gramEnd"/>
      <w:r>
        <w:rPr>
          <w:rFonts w:ascii="Times New Roman" w:hAnsi="Times New Roman"/>
          <w:b/>
          <w:bCs/>
          <w:sz w:val="28"/>
          <w:szCs w:val="28"/>
        </w:rPr>
        <w:t xml:space="preserve"> РЕАЛИЗАЦИИ И СИСТЕМА УПРАВЛЕНИЯ МУНИЦИПАЛЬНОЙ ПРОГРАММОЙ</w:t>
      </w:r>
    </w:p>
    <w:p w:rsidR="00405538" w:rsidRPr="00395058" w:rsidRDefault="00405538" w:rsidP="00405538">
      <w:pPr>
        <w:spacing w:after="0" w:line="240" w:lineRule="auto"/>
        <w:rPr>
          <w:rFonts w:ascii="Times New Roman" w:hAnsi="Times New Roman"/>
          <w:b/>
          <w:bCs/>
          <w:sz w:val="28"/>
          <w:szCs w:val="28"/>
        </w:rPr>
      </w:pPr>
    </w:p>
    <w:p w:rsidR="00405538" w:rsidRPr="00F65979" w:rsidRDefault="00405538" w:rsidP="00405538">
      <w:pPr>
        <w:pStyle w:val="af5"/>
        <w:ind w:firstLine="708"/>
        <w:rPr>
          <w:rFonts w:ascii="Times New Roman" w:hAnsi="Times New Roman"/>
          <w:sz w:val="28"/>
          <w:szCs w:val="28"/>
        </w:rPr>
      </w:pPr>
      <w:r w:rsidRPr="00F65979">
        <w:rPr>
          <w:rFonts w:ascii="Times New Roman" w:hAnsi="Times New Roman"/>
          <w:sz w:val="28"/>
          <w:szCs w:val="28"/>
        </w:rPr>
        <w:t>Управление реализацией муниципальной программы осуществляет координатор муниципальной программы.</w:t>
      </w:r>
    </w:p>
    <w:p w:rsidR="00405538" w:rsidRPr="00F65979" w:rsidRDefault="00405538" w:rsidP="00405538">
      <w:pPr>
        <w:pStyle w:val="af5"/>
        <w:ind w:firstLine="708"/>
        <w:rPr>
          <w:rFonts w:ascii="Times New Roman" w:hAnsi="Times New Roman"/>
          <w:sz w:val="28"/>
          <w:szCs w:val="28"/>
        </w:rPr>
      </w:pPr>
      <w:r w:rsidRPr="00F65979">
        <w:rPr>
          <w:rFonts w:ascii="Times New Roman" w:hAnsi="Times New Roman"/>
          <w:sz w:val="28"/>
          <w:szCs w:val="28"/>
        </w:rPr>
        <w:t xml:space="preserve">Координатор муниципальной программы организовывает работу, направленную </w:t>
      </w:r>
      <w:proofErr w:type="gramStart"/>
      <w:r w:rsidRPr="00F65979">
        <w:rPr>
          <w:rFonts w:ascii="Times New Roman" w:hAnsi="Times New Roman"/>
          <w:sz w:val="28"/>
          <w:szCs w:val="28"/>
        </w:rPr>
        <w:t>на</w:t>
      </w:r>
      <w:proofErr w:type="gramEnd"/>
      <w:r w:rsidRPr="00F65979">
        <w:rPr>
          <w:rFonts w:ascii="Times New Roman" w:hAnsi="Times New Roman"/>
          <w:sz w:val="28"/>
          <w:szCs w:val="28"/>
        </w:rPr>
        <w:t>:</w:t>
      </w:r>
    </w:p>
    <w:p w:rsidR="00405538" w:rsidRPr="00F65979" w:rsidRDefault="00405538" w:rsidP="00405538">
      <w:pPr>
        <w:pStyle w:val="af5"/>
        <w:rPr>
          <w:rFonts w:ascii="Times New Roman" w:hAnsi="Times New Roman"/>
          <w:i/>
          <w:iCs/>
          <w:sz w:val="28"/>
          <w:szCs w:val="28"/>
        </w:rPr>
      </w:pPr>
      <w:r>
        <w:rPr>
          <w:rFonts w:ascii="Times New Roman" w:hAnsi="Times New Roman"/>
          <w:sz w:val="28"/>
          <w:szCs w:val="28"/>
        </w:rPr>
        <w:t xml:space="preserve">- </w:t>
      </w:r>
      <w:r w:rsidRPr="00F65979">
        <w:rPr>
          <w:rFonts w:ascii="Times New Roman" w:hAnsi="Times New Roman"/>
          <w:sz w:val="28"/>
          <w:szCs w:val="28"/>
        </w:rPr>
        <w:t>координацию деятельности заказчика муниципальной программы процессе разработки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организацию управления муниципальной программой;</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реализацию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достижение целей, задач и конечных результатов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Разработчик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разрабатывает муниципальную программу;</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формирует прогноз расходов на реализацию мероприятий муниципальной программы;</w:t>
      </w:r>
    </w:p>
    <w:p w:rsidR="00405538" w:rsidRPr="00F65979" w:rsidRDefault="00405538" w:rsidP="00405538">
      <w:pPr>
        <w:pStyle w:val="af5"/>
        <w:rPr>
          <w:rFonts w:ascii="Times New Roman" w:hAnsi="Times New Roman"/>
          <w:sz w:val="28"/>
          <w:szCs w:val="28"/>
        </w:rPr>
      </w:pPr>
      <w:bookmarkStart w:id="0" w:name="Par210"/>
      <w:bookmarkStart w:id="1" w:name="Par211"/>
      <w:bookmarkEnd w:id="0"/>
      <w:bookmarkEnd w:id="1"/>
      <w:r>
        <w:rPr>
          <w:rFonts w:ascii="Times New Roman" w:hAnsi="Times New Roman"/>
          <w:sz w:val="28"/>
          <w:szCs w:val="28"/>
        </w:rPr>
        <w:t xml:space="preserve">- </w:t>
      </w:r>
      <w:r w:rsidRPr="00F65979">
        <w:rPr>
          <w:rFonts w:ascii="Times New Roman" w:hAnsi="Times New Roman"/>
          <w:sz w:val="28"/>
          <w:szCs w:val="28"/>
        </w:rPr>
        <w:t>определяет ответственных за выполнение мероприятий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 xml:space="preserve">обеспечивает взаимодействие между </w:t>
      </w:r>
      <w:proofErr w:type="gramStart"/>
      <w:r w:rsidRPr="00F65979">
        <w:rPr>
          <w:rFonts w:ascii="Times New Roman" w:hAnsi="Times New Roman"/>
          <w:sz w:val="28"/>
          <w:szCs w:val="28"/>
        </w:rPr>
        <w:t>ответственными</w:t>
      </w:r>
      <w:proofErr w:type="gramEnd"/>
      <w:r w:rsidRPr="00F65979">
        <w:rPr>
          <w:rFonts w:ascii="Times New Roman" w:hAnsi="Times New Roman"/>
          <w:sz w:val="28"/>
          <w:szCs w:val="28"/>
        </w:rPr>
        <w:t xml:space="preserve"> за выполнение отдельных мероприятии муниципальной программы и координацию их действий по реализации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участвует в обсуждении вопросов, связанных с реализацией и финансированием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обеспечивает заключение соответствующих договоров по привлечению внебюджетных сре</w:t>
      </w:r>
      <w:proofErr w:type="gramStart"/>
      <w:r w:rsidRPr="00F65979">
        <w:rPr>
          <w:rFonts w:ascii="Times New Roman" w:hAnsi="Times New Roman"/>
          <w:sz w:val="28"/>
          <w:szCs w:val="28"/>
        </w:rPr>
        <w:t>дств дл</w:t>
      </w:r>
      <w:proofErr w:type="gramEnd"/>
      <w:r w:rsidRPr="00F65979">
        <w:rPr>
          <w:rFonts w:ascii="Times New Roman" w:hAnsi="Times New Roman"/>
          <w:sz w:val="28"/>
          <w:szCs w:val="28"/>
        </w:rPr>
        <w:t>я финансирования муниципальной программы;</w:t>
      </w:r>
    </w:p>
    <w:p w:rsidR="00405538" w:rsidRPr="00F65979" w:rsidRDefault="00405538" w:rsidP="00405538">
      <w:pPr>
        <w:pStyle w:val="af5"/>
        <w:rPr>
          <w:rFonts w:ascii="Times New Roman" w:hAnsi="Times New Roman"/>
          <w:sz w:val="28"/>
          <w:szCs w:val="28"/>
        </w:rPr>
      </w:pPr>
      <w:bookmarkStart w:id="2" w:name="Par218"/>
      <w:bookmarkEnd w:id="2"/>
      <w:r>
        <w:rPr>
          <w:rFonts w:ascii="Times New Roman" w:hAnsi="Times New Roman"/>
          <w:sz w:val="28"/>
          <w:szCs w:val="28"/>
        </w:rPr>
        <w:t xml:space="preserve">- </w:t>
      </w:r>
      <w:r w:rsidRPr="00F65979">
        <w:rPr>
          <w:rFonts w:ascii="Times New Roman" w:hAnsi="Times New Roman"/>
          <w:sz w:val="28"/>
          <w:szCs w:val="28"/>
        </w:rPr>
        <w:t xml:space="preserve">размещает на официальном сайте администрации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сельсовета </w:t>
      </w:r>
      <w:proofErr w:type="spellStart"/>
      <w:r w:rsidRPr="00F65979">
        <w:rPr>
          <w:rFonts w:ascii="Times New Roman" w:hAnsi="Times New Roman"/>
          <w:sz w:val="28"/>
          <w:szCs w:val="28"/>
        </w:rPr>
        <w:t>Кочковского</w:t>
      </w:r>
      <w:proofErr w:type="spellEnd"/>
      <w:r w:rsidRPr="00F65979">
        <w:rPr>
          <w:rFonts w:ascii="Times New Roman" w:hAnsi="Times New Roman"/>
          <w:sz w:val="28"/>
          <w:szCs w:val="28"/>
        </w:rPr>
        <w:t xml:space="preserve"> района Новосибирской области в сети Интернет утвержденную муниципальную программу;</w:t>
      </w:r>
    </w:p>
    <w:p w:rsidR="00405538" w:rsidRPr="00F65979" w:rsidRDefault="00405538" w:rsidP="00405538">
      <w:pPr>
        <w:pStyle w:val="af5"/>
        <w:rPr>
          <w:rFonts w:ascii="Times New Roman" w:hAnsi="Times New Roman"/>
          <w:sz w:val="28"/>
          <w:szCs w:val="28"/>
        </w:rPr>
      </w:pPr>
      <w:bookmarkStart w:id="3" w:name="Par219"/>
      <w:bookmarkEnd w:id="3"/>
      <w:r>
        <w:rPr>
          <w:rFonts w:ascii="Times New Roman" w:hAnsi="Times New Roman"/>
          <w:sz w:val="28"/>
          <w:szCs w:val="28"/>
        </w:rPr>
        <w:lastRenderedPageBreak/>
        <w:t xml:space="preserve">- </w:t>
      </w:r>
      <w:r w:rsidRPr="00F65979">
        <w:rPr>
          <w:rFonts w:ascii="Times New Roman" w:hAnsi="Times New Roman"/>
          <w:sz w:val="28"/>
          <w:szCs w:val="28"/>
        </w:rPr>
        <w:t>обеспечивает эффективность и результативность реализации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готовит ежегодный отчет о реализации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Разработчик муниципальной программы осуществляет координацию деятельности ответственных за выполнение мероприятий</w:t>
      </w:r>
      <w:r>
        <w:rPr>
          <w:rFonts w:ascii="Times New Roman" w:hAnsi="Times New Roman"/>
          <w:sz w:val="28"/>
          <w:szCs w:val="28"/>
        </w:rPr>
        <w:t xml:space="preserve"> </w:t>
      </w:r>
      <w:r w:rsidRPr="00F65979">
        <w:rPr>
          <w:rFonts w:ascii="Times New Roman" w:hAnsi="Times New Roman"/>
          <w:sz w:val="28"/>
          <w:szCs w:val="28"/>
        </w:rPr>
        <w:t>программы (подпрограммы</w:t>
      </w:r>
      <w:proofErr w:type="gramStart"/>
      <w:r w:rsidRPr="00F65979">
        <w:rPr>
          <w:rFonts w:ascii="Times New Roman" w:hAnsi="Times New Roman"/>
          <w:sz w:val="28"/>
          <w:szCs w:val="28"/>
        </w:rPr>
        <w:t>)п</w:t>
      </w:r>
      <w:proofErr w:type="gramEnd"/>
      <w:r w:rsidRPr="00F65979">
        <w:rPr>
          <w:rFonts w:ascii="Times New Roman" w:hAnsi="Times New Roman"/>
          <w:sz w:val="28"/>
          <w:szCs w:val="28"/>
        </w:rPr>
        <w:t>о подготовке и реализации программных мероприятий, анализу и рациональному использованию средств бюджета</w:t>
      </w:r>
      <w:r>
        <w:rPr>
          <w:rFonts w:ascii="Times New Roman" w:hAnsi="Times New Roman"/>
          <w:sz w:val="28"/>
          <w:szCs w:val="28"/>
        </w:rPr>
        <w:t xml:space="preserve">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сельсовета </w:t>
      </w:r>
      <w:proofErr w:type="spellStart"/>
      <w:r w:rsidRPr="00F65979">
        <w:rPr>
          <w:rFonts w:ascii="Times New Roman" w:hAnsi="Times New Roman"/>
          <w:sz w:val="28"/>
          <w:szCs w:val="28"/>
        </w:rPr>
        <w:t>Кочковского</w:t>
      </w:r>
      <w:proofErr w:type="spellEnd"/>
      <w:r w:rsidRPr="00F65979">
        <w:rPr>
          <w:rFonts w:ascii="Times New Roman" w:hAnsi="Times New Roman"/>
          <w:sz w:val="28"/>
          <w:szCs w:val="28"/>
        </w:rPr>
        <w:t xml:space="preserve"> района Новосибирской области и иных привлекаемых для реализации муниципальной программы источников.</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proofErr w:type="gramStart"/>
      <w:r w:rsidRPr="00F65979">
        <w:rPr>
          <w:rFonts w:ascii="Times New Roman" w:hAnsi="Times New Roman"/>
          <w:sz w:val="28"/>
          <w:szCs w:val="28"/>
        </w:rPr>
        <w:t>Ответственный</w:t>
      </w:r>
      <w:proofErr w:type="gramEnd"/>
      <w:r w:rsidRPr="00F65979">
        <w:rPr>
          <w:rFonts w:ascii="Times New Roman" w:hAnsi="Times New Roman"/>
          <w:sz w:val="28"/>
          <w:szCs w:val="28"/>
        </w:rPr>
        <w:t xml:space="preserve"> за выполнение мероприятия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формирует прогноз расходов на реализацию мероприятия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определяет исполнителей мероприятия программы, в том числе путем проведения торгов, в форме конкурса или аукциона;</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 xml:space="preserve">Разработчик муниципальной программы ежегодно до 1 марта года, следующего за отчетным годом, </w:t>
      </w:r>
      <w:r>
        <w:rPr>
          <w:rFonts w:ascii="Times New Roman" w:hAnsi="Times New Roman"/>
          <w:sz w:val="28"/>
          <w:szCs w:val="28"/>
        </w:rPr>
        <w:t xml:space="preserve">готовит </w:t>
      </w:r>
      <w:r w:rsidRPr="00F65979">
        <w:rPr>
          <w:rFonts w:ascii="Times New Roman" w:hAnsi="Times New Roman"/>
          <w:sz w:val="28"/>
          <w:szCs w:val="28"/>
        </w:rPr>
        <w:t>отчет о ходе реализации муниципальн</w:t>
      </w:r>
      <w:r>
        <w:rPr>
          <w:rFonts w:ascii="Times New Roman" w:hAnsi="Times New Roman"/>
          <w:sz w:val="28"/>
          <w:szCs w:val="28"/>
        </w:rPr>
        <w:t>ой</w:t>
      </w:r>
      <w:r w:rsidRPr="00F65979">
        <w:rPr>
          <w:rFonts w:ascii="Times New Roman" w:hAnsi="Times New Roman"/>
          <w:sz w:val="28"/>
          <w:szCs w:val="28"/>
        </w:rPr>
        <w:t xml:space="preserve"> программ</w:t>
      </w:r>
      <w:r>
        <w:rPr>
          <w:rFonts w:ascii="Times New Roman" w:hAnsi="Times New Roman"/>
          <w:sz w:val="28"/>
          <w:szCs w:val="28"/>
        </w:rPr>
        <w:t>ы</w:t>
      </w:r>
      <w:r w:rsidRPr="00F65979">
        <w:rPr>
          <w:rFonts w:ascii="Times New Roman" w:hAnsi="Times New Roman"/>
          <w:sz w:val="28"/>
          <w:szCs w:val="28"/>
        </w:rPr>
        <w:t xml:space="preserve"> за отчетный год и размещает его на официальном сайте администрации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сельсовета </w:t>
      </w:r>
      <w:proofErr w:type="spellStart"/>
      <w:r w:rsidRPr="00F65979">
        <w:rPr>
          <w:rFonts w:ascii="Times New Roman" w:hAnsi="Times New Roman"/>
          <w:sz w:val="28"/>
          <w:szCs w:val="28"/>
        </w:rPr>
        <w:t>Кочковского</w:t>
      </w:r>
      <w:proofErr w:type="spellEnd"/>
      <w:r w:rsidRPr="00F65979">
        <w:rPr>
          <w:rFonts w:ascii="Times New Roman" w:hAnsi="Times New Roman"/>
          <w:sz w:val="28"/>
          <w:szCs w:val="28"/>
        </w:rPr>
        <w:t xml:space="preserve"> района Новосибирской области.</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Годовой отчет о реализации муниципальной программы долж</w:t>
      </w:r>
      <w:r>
        <w:rPr>
          <w:rFonts w:ascii="Times New Roman" w:hAnsi="Times New Roman"/>
          <w:sz w:val="28"/>
          <w:szCs w:val="28"/>
        </w:rPr>
        <w:t>е</w:t>
      </w:r>
      <w:r w:rsidRPr="00F65979">
        <w:rPr>
          <w:rFonts w:ascii="Times New Roman" w:hAnsi="Times New Roman"/>
          <w:sz w:val="28"/>
          <w:szCs w:val="28"/>
        </w:rPr>
        <w:t>н содержать:</w:t>
      </w:r>
    </w:p>
    <w:p w:rsidR="00405538" w:rsidRPr="00F65979" w:rsidRDefault="00405538" w:rsidP="00405538">
      <w:pPr>
        <w:pStyle w:val="af5"/>
        <w:rPr>
          <w:rFonts w:ascii="Times New Roman" w:hAnsi="Times New Roman"/>
          <w:sz w:val="28"/>
          <w:szCs w:val="28"/>
        </w:rPr>
      </w:pPr>
      <w:r w:rsidRPr="00F65979">
        <w:rPr>
          <w:rFonts w:ascii="Times New Roman" w:hAnsi="Times New Roman"/>
          <w:sz w:val="28"/>
          <w:szCs w:val="28"/>
        </w:rPr>
        <w:t>а) аналитическую записку, в которой указываются:</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степень достижения запланированных результатов и намеченных целей муниципальной программы;</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общий объем фактически произведенных расходов, всего и в том числе по источникам финансирования;</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по мероприятиям, не завершенным в утвержденные сроки, причины их невыполнения и предложения по дальнейшей реализации;</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405538" w:rsidRPr="00F65979" w:rsidRDefault="00405538" w:rsidP="00405538">
      <w:pPr>
        <w:pStyle w:val="af5"/>
        <w:rPr>
          <w:rFonts w:ascii="Times New Roman" w:hAnsi="Times New Roman"/>
          <w:sz w:val="28"/>
          <w:szCs w:val="28"/>
        </w:rPr>
      </w:pPr>
      <w:r w:rsidRPr="00F65979">
        <w:rPr>
          <w:rFonts w:ascii="Times New Roman" w:hAnsi="Times New Roman"/>
          <w:sz w:val="28"/>
          <w:szCs w:val="28"/>
        </w:rPr>
        <w:t>б) таблицы</w:t>
      </w:r>
      <w:r>
        <w:rPr>
          <w:rFonts w:ascii="Times New Roman" w:hAnsi="Times New Roman"/>
          <w:sz w:val="28"/>
          <w:szCs w:val="28"/>
        </w:rPr>
        <w:t>,</w:t>
      </w:r>
      <w:r w:rsidRPr="00F65979">
        <w:rPr>
          <w:rFonts w:ascii="Times New Roman" w:hAnsi="Times New Roman"/>
          <w:sz w:val="28"/>
          <w:szCs w:val="28"/>
        </w:rPr>
        <w:t xml:space="preserve"> в которых указываются:</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данные о степени выполнения целевых индикаторов;</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 xml:space="preserve">данные об использовании средств бюджета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сельсовета </w:t>
      </w:r>
      <w:proofErr w:type="spellStart"/>
      <w:r w:rsidRPr="00F65979">
        <w:rPr>
          <w:rFonts w:ascii="Times New Roman" w:hAnsi="Times New Roman"/>
          <w:sz w:val="28"/>
          <w:szCs w:val="28"/>
        </w:rPr>
        <w:t>Кочковского</w:t>
      </w:r>
      <w:proofErr w:type="spellEnd"/>
      <w:r w:rsidRPr="00F65979">
        <w:rPr>
          <w:rFonts w:ascii="Times New Roman" w:hAnsi="Times New Roman"/>
          <w:sz w:val="28"/>
          <w:szCs w:val="28"/>
        </w:rPr>
        <w:t xml:space="preserve"> района Новосибирской области и </w:t>
      </w:r>
      <w:r>
        <w:rPr>
          <w:rFonts w:ascii="Times New Roman" w:hAnsi="Times New Roman"/>
          <w:sz w:val="28"/>
          <w:szCs w:val="28"/>
        </w:rPr>
        <w:t>средств иных</w:t>
      </w:r>
      <w:r w:rsidRPr="00F65979">
        <w:rPr>
          <w:rFonts w:ascii="Times New Roman" w:hAnsi="Times New Roman"/>
          <w:sz w:val="28"/>
          <w:szCs w:val="28"/>
        </w:rPr>
        <w:t>, привлекаемых для реализации муниципальной программы</w:t>
      </w:r>
      <w:r>
        <w:rPr>
          <w:rFonts w:ascii="Times New Roman" w:hAnsi="Times New Roman"/>
          <w:sz w:val="28"/>
          <w:szCs w:val="28"/>
        </w:rPr>
        <w:t xml:space="preserve"> источников</w:t>
      </w:r>
      <w:r w:rsidRPr="00F65979">
        <w:rPr>
          <w:rFonts w:ascii="Times New Roman" w:hAnsi="Times New Roman"/>
          <w:sz w:val="28"/>
          <w:szCs w:val="28"/>
        </w:rPr>
        <w:t xml:space="preserve"> по каждому программному мероприятию и в целом по муниципальной программе.</w:t>
      </w:r>
    </w:p>
    <w:p w:rsidR="00405538" w:rsidRPr="00F65979" w:rsidRDefault="00405538" w:rsidP="00405538">
      <w:pPr>
        <w:pStyle w:val="af5"/>
        <w:rPr>
          <w:rFonts w:ascii="Times New Roman" w:hAnsi="Times New Roman"/>
          <w:sz w:val="28"/>
          <w:szCs w:val="28"/>
        </w:rPr>
      </w:pPr>
      <w:r>
        <w:rPr>
          <w:rFonts w:ascii="Times New Roman" w:hAnsi="Times New Roman"/>
          <w:sz w:val="28"/>
          <w:szCs w:val="28"/>
        </w:rPr>
        <w:t xml:space="preserve">   </w:t>
      </w:r>
      <w:r w:rsidRPr="00F65979">
        <w:rPr>
          <w:rFonts w:ascii="Times New Roman" w:hAnsi="Times New Roman"/>
          <w:sz w:val="28"/>
          <w:szCs w:val="28"/>
        </w:rPr>
        <w:t xml:space="preserve">Годовой отчет о реализации муниципальной программы представляется по формам согласно </w:t>
      </w:r>
      <w:r>
        <w:rPr>
          <w:rFonts w:ascii="Times New Roman" w:hAnsi="Times New Roman"/>
          <w:sz w:val="28"/>
          <w:szCs w:val="28"/>
        </w:rPr>
        <w:t>П</w:t>
      </w:r>
      <w:r w:rsidRPr="00F65979">
        <w:rPr>
          <w:rFonts w:ascii="Times New Roman" w:hAnsi="Times New Roman"/>
          <w:sz w:val="28"/>
          <w:szCs w:val="28"/>
        </w:rPr>
        <w:t xml:space="preserve">риложениям № </w:t>
      </w:r>
      <w:r>
        <w:rPr>
          <w:rFonts w:ascii="Times New Roman" w:hAnsi="Times New Roman"/>
          <w:sz w:val="28"/>
          <w:szCs w:val="28"/>
        </w:rPr>
        <w:t>1</w:t>
      </w:r>
      <w:r w:rsidRPr="00F65979">
        <w:rPr>
          <w:rFonts w:ascii="Times New Roman" w:hAnsi="Times New Roman"/>
          <w:sz w:val="28"/>
          <w:szCs w:val="28"/>
        </w:rPr>
        <w:t xml:space="preserve"> и № </w:t>
      </w:r>
      <w:r>
        <w:rPr>
          <w:rFonts w:ascii="Times New Roman" w:hAnsi="Times New Roman"/>
          <w:sz w:val="28"/>
          <w:szCs w:val="28"/>
        </w:rPr>
        <w:t>2</w:t>
      </w:r>
      <w:r w:rsidRPr="00F65979">
        <w:rPr>
          <w:rFonts w:ascii="Times New Roman" w:hAnsi="Times New Roman"/>
          <w:sz w:val="28"/>
          <w:szCs w:val="28"/>
        </w:rPr>
        <w:t xml:space="preserve"> к П</w:t>
      </w:r>
      <w:r>
        <w:rPr>
          <w:rFonts w:ascii="Times New Roman" w:hAnsi="Times New Roman"/>
          <w:sz w:val="28"/>
          <w:szCs w:val="28"/>
        </w:rPr>
        <w:t>рограмме</w:t>
      </w:r>
      <w:r w:rsidRPr="00F65979">
        <w:rPr>
          <w:rFonts w:ascii="Times New Roman" w:hAnsi="Times New Roman"/>
          <w:sz w:val="28"/>
          <w:szCs w:val="28"/>
        </w:rPr>
        <w:t>.</w:t>
      </w:r>
    </w:p>
    <w:p w:rsidR="00405538" w:rsidRDefault="00405538" w:rsidP="00405538">
      <w:pPr>
        <w:spacing w:after="0" w:line="240" w:lineRule="auto"/>
        <w:ind w:firstLine="709"/>
        <w:jc w:val="both"/>
        <w:rPr>
          <w:rFonts w:ascii="Times New Roman" w:hAnsi="Times New Roman"/>
          <w:sz w:val="28"/>
          <w:szCs w:val="28"/>
        </w:rPr>
      </w:pPr>
    </w:p>
    <w:p w:rsidR="00405538" w:rsidRPr="00BB2804" w:rsidRDefault="00405538" w:rsidP="00405538">
      <w:pPr>
        <w:jc w:val="center"/>
        <w:rPr>
          <w:rFonts w:ascii="Times New Roman" w:hAnsi="Times New Roman"/>
          <w:b/>
          <w:bCs/>
          <w:sz w:val="28"/>
          <w:szCs w:val="28"/>
        </w:rPr>
      </w:pPr>
      <w:r w:rsidRPr="00BB2804">
        <w:rPr>
          <w:rFonts w:ascii="Times New Roman" w:hAnsi="Times New Roman"/>
          <w:b/>
          <w:bCs/>
          <w:sz w:val="28"/>
          <w:szCs w:val="28"/>
          <w:lang w:val="en-US"/>
        </w:rPr>
        <w:t>VIII</w:t>
      </w:r>
      <w:r w:rsidRPr="00BB2804">
        <w:rPr>
          <w:rFonts w:ascii="Times New Roman" w:hAnsi="Times New Roman"/>
          <w:b/>
          <w:bCs/>
          <w:sz w:val="28"/>
          <w:szCs w:val="28"/>
        </w:rPr>
        <w:t xml:space="preserve">. </w:t>
      </w:r>
      <w:r>
        <w:rPr>
          <w:rFonts w:ascii="Times New Roman" w:hAnsi="Times New Roman"/>
          <w:b/>
          <w:bCs/>
          <w:sz w:val="28"/>
          <w:szCs w:val="28"/>
        </w:rPr>
        <w:t>РЕСУРСНОЕ ОБЕСПЕЧЕНИЕ ПРОГРАММОЙ</w:t>
      </w:r>
    </w:p>
    <w:p w:rsidR="00405538" w:rsidRPr="00BB2804" w:rsidRDefault="00405538" w:rsidP="00405538">
      <w:pPr>
        <w:spacing w:line="0" w:lineRule="atLeast"/>
        <w:rPr>
          <w:rFonts w:ascii="Times New Roman" w:hAnsi="Times New Roman"/>
          <w:sz w:val="28"/>
          <w:szCs w:val="28"/>
        </w:rPr>
      </w:pPr>
      <w:r>
        <w:rPr>
          <w:rFonts w:ascii="Times New Roman" w:hAnsi="Times New Roman"/>
          <w:bCs/>
          <w:sz w:val="28"/>
          <w:szCs w:val="28"/>
        </w:rPr>
        <w:lastRenderedPageBreak/>
        <w:t xml:space="preserve">   </w:t>
      </w:r>
      <w:r w:rsidRPr="00BB2804">
        <w:rPr>
          <w:rFonts w:ascii="Times New Roman" w:hAnsi="Times New Roman"/>
          <w:bCs/>
          <w:sz w:val="28"/>
          <w:szCs w:val="28"/>
        </w:rPr>
        <w:t xml:space="preserve">Ресурсное обеспечение программы указано в разделе </w:t>
      </w:r>
      <w:r w:rsidRPr="00BB2804">
        <w:rPr>
          <w:rFonts w:ascii="Times New Roman" w:hAnsi="Times New Roman"/>
          <w:sz w:val="28"/>
          <w:szCs w:val="28"/>
          <w:lang w:val="en-US"/>
        </w:rPr>
        <w:t>VI</w:t>
      </w:r>
      <w:r w:rsidRPr="00BB2804">
        <w:rPr>
          <w:rFonts w:ascii="Times New Roman" w:hAnsi="Times New Roman"/>
          <w:sz w:val="28"/>
          <w:szCs w:val="28"/>
        </w:rPr>
        <w:t>. Распределение объемов и источников финансирования по годам.</w:t>
      </w:r>
      <w:r>
        <w:rPr>
          <w:rFonts w:ascii="Times New Roman" w:hAnsi="Times New Roman"/>
          <w:bCs/>
          <w:sz w:val="28"/>
          <w:szCs w:val="28"/>
        </w:rPr>
        <w:t xml:space="preserve">                                                                            </w:t>
      </w:r>
      <w:r w:rsidRPr="00BB2804">
        <w:rPr>
          <w:rFonts w:ascii="Times New Roman" w:hAnsi="Times New Roman"/>
          <w:sz w:val="28"/>
          <w:szCs w:val="28"/>
        </w:rPr>
        <w:t xml:space="preserve">  </w:t>
      </w:r>
      <w:r>
        <w:rPr>
          <w:rFonts w:ascii="Times New Roman" w:hAnsi="Times New Roman"/>
          <w:sz w:val="28"/>
          <w:szCs w:val="28"/>
        </w:rPr>
        <w:t xml:space="preserve">  Объем и источники финансирования Программы подлежат ежегодному уточнению в соответствии с бюджетом </w:t>
      </w:r>
      <w:proofErr w:type="spellStart"/>
      <w:r w:rsidRPr="00BB2804">
        <w:rPr>
          <w:rFonts w:ascii="Times New Roman" w:hAnsi="Times New Roman"/>
          <w:sz w:val="28"/>
          <w:szCs w:val="28"/>
        </w:rPr>
        <w:t>Решетовского</w:t>
      </w:r>
      <w:proofErr w:type="spellEnd"/>
      <w:r w:rsidRPr="00BB2804">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 на соответствующий финансовый год.</w:t>
      </w: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Default="00405538" w:rsidP="00405538">
      <w:pPr>
        <w:spacing w:after="0" w:line="0" w:lineRule="atLeast"/>
        <w:rPr>
          <w:rFonts w:ascii="Times New Roman" w:hAnsi="Times New Roman"/>
          <w:sz w:val="28"/>
          <w:szCs w:val="28"/>
        </w:rPr>
      </w:pPr>
    </w:p>
    <w:p w:rsidR="00405538" w:rsidRPr="002B0D47" w:rsidRDefault="00405538" w:rsidP="00405538">
      <w:pPr>
        <w:spacing w:after="0" w:line="0" w:lineRule="atLeast"/>
        <w:rPr>
          <w:rFonts w:ascii="Times New Roman" w:hAnsi="Times New Roman"/>
          <w:sz w:val="28"/>
          <w:szCs w:val="28"/>
        </w:rPr>
      </w:pPr>
    </w:p>
    <w:tbl>
      <w:tblPr>
        <w:tblW w:w="10598" w:type="dxa"/>
        <w:tblLook w:val="04A0" w:firstRow="1" w:lastRow="0" w:firstColumn="1" w:lastColumn="0" w:noHBand="0" w:noVBand="1"/>
      </w:tblPr>
      <w:tblGrid>
        <w:gridCol w:w="6204"/>
        <w:gridCol w:w="4394"/>
      </w:tblGrid>
      <w:tr w:rsidR="00405538" w:rsidRPr="002B0D47" w:rsidTr="002F1E66">
        <w:tc>
          <w:tcPr>
            <w:tcW w:w="6204" w:type="dxa"/>
            <w:shd w:val="clear" w:color="auto" w:fill="auto"/>
          </w:tcPr>
          <w:p w:rsidR="00405538" w:rsidRDefault="00405538" w:rsidP="002F1E66">
            <w:pPr>
              <w:spacing w:after="0" w:line="0" w:lineRule="atLeast"/>
              <w:jc w:val="right"/>
              <w:rPr>
                <w:rFonts w:ascii="Times New Roman" w:hAnsi="Times New Roman"/>
                <w:sz w:val="28"/>
                <w:szCs w:val="28"/>
              </w:rPr>
            </w:pPr>
          </w:p>
          <w:p w:rsidR="00405538" w:rsidRDefault="00405538" w:rsidP="002F1E66">
            <w:pPr>
              <w:spacing w:after="0" w:line="0" w:lineRule="atLeast"/>
              <w:jc w:val="right"/>
              <w:rPr>
                <w:rFonts w:ascii="Times New Roman" w:hAnsi="Times New Roman"/>
                <w:sz w:val="28"/>
                <w:szCs w:val="28"/>
              </w:rPr>
            </w:pPr>
          </w:p>
          <w:p w:rsidR="00405538" w:rsidRDefault="00405538" w:rsidP="002F1E66">
            <w:pPr>
              <w:spacing w:after="0" w:line="0" w:lineRule="atLeast"/>
              <w:jc w:val="right"/>
              <w:rPr>
                <w:rFonts w:ascii="Times New Roman" w:hAnsi="Times New Roman"/>
                <w:sz w:val="28"/>
                <w:szCs w:val="28"/>
              </w:rPr>
            </w:pPr>
          </w:p>
          <w:p w:rsidR="00405538" w:rsidRDefault="00405538" w:rsidP="002F1E66">
            <w:pPr>
              <w:spacing w:after="0" w:line="0" w:lineRule="atLeast"/>
              <w:jc w:val="right"/>
              <w:rPr>
                <w:rFonts w:ascii="Times New Roman" w:hAnsi="Times New Roman"/>
                <w:sz w:val="28"/>
                <w:szCs w:val="28"/>
              </w:rPr>
            </w:pPr>
          </w:p>
          <w:p w:rsidR="00405538" w:rsidRPr="002B0D47" w:rsidRDefault="00405538" w:rsidP="002F1E66">
            <w:pPr>
              <w:spacing w:after="0" w:line="0" w:lineRule="atLeast"/>
              <w:rPr>
                <w:rFonts w:ascii="Times New Roman" w:hAnsi="Times New Roman"/>
                <w:sz w:val="28"/>
                <w:szCs w:val="28"/>
              </w:rPr>
            </w:pPr>
          </w:p>
        </w:tc>
        <w:tc>
          <w:tcPr>
            <w:tcW w:w="4394" w:type="dxa"/>
            <w:shd w:val="clear" w:color="auto" w:fill="auto"/>
          </w:tcPr>
          <w:p w:rsidR="00405538" w:rsidRPr="002B0D47" w:rsidRDefault="00405538" w:rsidP="002F1E66">
            <w:pPr>
              <w:spacing w:after="0" w:line="0" w:lineRule="atLeast"/>
              <w:rPr>
                <w:rFonts w:ascii="Times New Roman" w:hAnsi="Times New Roman"/>
                <w:sz w:val="28"/>
                <w:szCs w:val="28"/>
              </w:rPr>
            </w:pPr>
            <w:r>
              <w:rPr>
                <w:rFonts w:ascii="Times New Roman" w:hAnsi="Times New Roman"/>
                <w:sz w:val="28"/>
                <w:szCs w:val="28"/>
              </w:rPr>
              <w:t>Приложение № 1</w:t>
            </w:r>
          </w:p>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к муниципальной программе</w:t>
            </w:r>
          </w:p>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w:t>
            </w:r>
            <w:r>
              <w:rPr>
                <w:rFonts w:ascii="Times New Roman" w:hAnsi="Times New Roman"/>
                <w:sz w:val="28"/>
                <w:szCs w:val="28"/>
              </w:rPr>
              <w:t xml:space="preserve">Культура  </w:t>
            </w:r>
            <w:proofErr w:type="spellStart"/>
            <w:r>
              <w:rPr>
                <w:rFonts w:ascii="Times New Roman" w:hAnsi="Times New Roman"/>
                <w:sz w:val="28"/>
                <w:szCs w:val="28"/>
              </w:rPr>
              <w:t>Решетовского</w:t>
            </w:r>
            <w:proofErr w:type="spellEnd"/>
          </w:p>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 xml:space="preserve">сельсовета </w:t>
            </w:r>
            <w:proofErr w:type="spellStart"/>
            <w:r w:rsidRPr="002B0D47">
              <w:rPr>
                <w:rFonts w:ascii="Times New Roman" w:hAnsi="Times New Roman"/>
                <w:sz w:val="28"/>
                <w:szCs w:val="28"/>
              </w:rPr>
              <w:t>Кочковского</w:t>
            </w:r>
            <w:proofErr w:type="spellEnd"/>
            <w:r w:rsidRPr="002B0D47">
              <w:rPr>
                <w:rFonts w:ascii="Times New Roman" w:hAnsi="Times New Roman"/>
                <w:sz w:val="28"/>
                <w:szCs w:val="28"/>
              </w:rPr>
              <w:t xml:space="preserve"> района Новосибирской области»</w:t>
            </w:r>
          </w:p>
        </w:tc>
      </w:tr>
    </w:tbl>
    <w:p w:rsidR="00405538" w:rsidRPr="002B0D47" w:rsidRDefault="00405538" w:rsidP="00405538">
      <w:pPr>
        <w:spacing w:after="0" w:line="0" w:lineRule="atLeast"/>
        <w:jc w:val="right"/>
        <w:rPr>
          <w:rFonts w:ascii="Times New Roman" w:hAnsi="Times New Roman"/>
          <w:sz w:val="28"/>
          <w:szCs w:val="28"/>
        </w:rPr>
      </w:pPr>
    </w:p>
    <w:p w:rsidR="00405538" w:rsidRPr="002B0D47" w:rsidRDefault="00405538" w:rsidP="00405538">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Форма </w:t>
      </w:r>
    </w:p>
    <w:p w:rsidR="00405538" w:rsidRPr="002B0D47" w:rsidRDefault="00405538" w:rsidP="00405538">
      <w:pPr>
        <w:spacing w:after="0" w:line="0" w:lineRule="atLeast"/>
        <w:jc w:val="center"/>
        <w:rPr>
          <w:rFonts w:ascii="Times New Roman" w:hAnsi="Times New Roman"/>
          <w:b/>
          <w:bCs/>
          <w:sz w:val="28"/>
          <w:szCs w:val="28"/>
        </w:rPr>
      </w:pPr>
      <w:r w:rsidRPr="002B0D47">
        <w:rPr>
          <w:rFonts w:ascii="Times New Roman" w:hAnsi="Times New Roman"/>
          <w:b/>
          <w:bCs/>
          <w:sz w:val="28"/>
          <w:szCs w:val="28"/>
        </w:rPr>
        <w:t>оценки результатов реализации муниципальной программы</w:t>
      </w:r>
    </w:p>
    <w:p w:rsidR="00405538" w:rsidRPr="002B0D47" w:rsidRDefault="00405538" w:rsidP="00405538">
      <w:pPr>
        <w:spacing w:after="0" w:line="0" w:lineRule="atLeast"/>
        <w:jc w:val="center"/>
        <w:rPr>
          <w:rFonts w:ascii="Times New Roman" w:hAnsi="Times New Roman"/>
          <w:b/>
          <w:bCs/>
          <w:sz w:val="28"/>
          <w:szCs w:val="28"/>
        </w:rPr>
      </w:pPr>
      <w:r w:rsidRPr="002B0D47">
        <w:rPr>
          <w:rFonts w:ascii="Times New Roman" w:hAnsi="Times New Roman"/>
          <w:b/>
          <w:bCs/>
          <w:sz w:val="28"/>
          <w:szCs w:val="28"/>
        </w:rPr>
        <w:t>«</w:t>
      </w:r>
      <w:r>
        <w:rPr>
          <w:rFonts w:ascii="Times New Roman" w:hAnsi="Times New Roman"/>
          <w:b/>
          <w:bCs/>
          <w:sz w:val="28"/>
          <w:szCs w:val="28"/>
        </w:rPr>
        <w:t xml:space="preserve">Культура </w:t>
      </w:r>
      <w:proofErr w:type="spellStart"/>
      <w:r>
        <w:rPr>
          <w:rFonts w:ascii="Times New Roman" w:hAnsi="Times New Roman"/>
          <w:b/>
          <w:bCs/>
          <w:sz w:val="28"/>
          <w:szCs w:val="28"/>
        </w:rPr>
        <w:t>Решетовского</w:t>
      </w:r>
      <w:proofErr w:type="spellEnd"/>
      <w:r>
        <w:rPr>
          <w:rFonts w:ascii="Times New Roman" w:hAnsi="Times New Roman"/>
          <w:b/>
          <w:bCs/>
          <w:sz w:val="28"/>
          <w:szCs w:val="28"/>
        </w:rPr>
        <w:t xml:space="preserve"> сельсовета </w:t>
      </w:r>
      <w:proofErr w:type="spellStart"/>
      <w:r w:rsidRPr="002B0D47">
        <w:rPr>
          <w:rFonts w:ascii="Times New Roman" w:hAnsi="Times New Roman"/>
          <w:b/>
          <w:bCs/>
          <w:sz w:val="28"/>
          <w:szCs w:val="28"/>
        </w:rPr>
        <w:t>Кочковского</w:t>
      </w:r>
      <w:proofErr w:type="spellEnd"/>
      <w:r w:rsidRPr="002B0D47">
        <w:rPr>
          <w:rFonts w:ascii="Times New Roman" w:hAnsi="Times New Roman"/>
          <w:b/>
          <w:bCs/>
          <w:sz w:val="28"/>
          <w:szCs w:val="28"/>
        </w:rPr>
        <w:t xml:space="preserve"> района </w:t>
      </w:r>
    </w:p>
    <w:p w:rsidR="00405538" w:rsidRPr="002B0D47" w:rsidRDefault="00405538" w:rsidP="00405538">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Новосибирской области» </w:t>
      </w:r>
    </w:p>
    <w:p w:rsidR="00405538" w:rsidRPr="002B0D47" w:rsidRDefault="00405538" w:rsidP="00405538">
      <w:pPr>
        <w:spacing w:after="0" w:line="0" w:lineRule="atLeast"/>
        <w:jc w:val="center"/>
        <w:rPr>
          <w:rFonts w:ascii="Times New Roman" w:hAnsi="Times New Roman"/>
          <w:sz w:val="28"/>
          <w:szCs w:val="28"/>
        </w:rPr>
      </w:pPr>
      <w:r w:rsidRPr="002B0D47">
        <w:rPr>
          <w:rFonts w:ascii="Times New Roman" w:hAnsi="Times New Roman"/>
          <w:b/>
          <w:bCs/>
          <w:sz w:val="28"/>
          <w:szCs w:val="28"/>
        </w:rPr>
        <w:t>за ______ год</w:t>
      </w:r>
    </w:p>
    <w:p w:rsidR="00405538" w:rsidRPr="002B0D47" w:rsidRDefault="00405538" w:rsidP="00405538">
      <w:pPr>
        <w:spacing w:after="0" w:line="0" w:lineRule="atLeast"/>
        <w:jc w:val="center"/>
        <w:rPr>
          <w:rFonts w:ascii="Times New Roman" w:hAnsi="Times New Roman"/>
          <w:sz w:val="28"/>
          <w:szCs w:val="28"/>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3701"/>
        <w:gridCol w:w="1471"/>
        <w:gridCol w:w="1869"/>
        <w:gridCol w:w="1892"/>
      </w:tblGrid>
      <w:tr w:rsidR="00405538" w:rsidRPr="002B0D47" w:rsidTr="002F1E66">
        <w:trPr>
          <w:trHeight w:val="1302"/>
        </w:trPr>
        <w:tc>
          <w:tcPr>
            <w:tcW w:w="717"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 xml:space="preserve">№ </w:t>
            </w:r>
            <w:proofErr w:type="gramStart"/>
            <w:r w:rsidRPr="002B0D47">
              <w:rPr>
                <w:rFonts w:ascii="Times New Roman" w:hAnsi="Times New Roman"/>
                <w:sz w:val="28"/>
                <w:szCs w:val="28"/>
              </w:rPr>
              <w:t>п</w:t>
            </w:r>
            <w:proofErr w:type="gramEnd"/>
            <w:r w:rsidRPr="002B0D47">
              <w:rPr>
                <w:rFonts w:ascii="Times New Roman" w:hAnsi="Times New Roman"/>
                <w:sz w:val="28"/>
                <w:szCs w:val="28"/>
              </w:rPr>
              <w:t>/п</w:t>
            </w:r>
          </w:p>
        </w:tc>
        <w:tc>
          <w:tcPr>
            <w:tcW w:w="3822"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Наименование целевого показателя, характеризующего выполнение  муниципальной программы</w:t>
            </w:r>
          </w:p>
        </w:tc>
        <w:tc>
          <w:tcPr>
            <w:tcW w:w="1292" w:type="dxa"/>
          </w:tcPr>
          <w:p w:rsidR="00405538" w:rsidRPr="002B0D47" w:rsidRDefault="00405538" w:rsidP="002F1E66">
            <w:pPr>
              <w:spacing w:after="0" w:line="0" w:lineRule="atLeast"/>
              <w:jc w:val="center"/>
              <w:rPr>
                <w:rFonts w:ascii="Times New Roman" w:hAnsi="Times New Roman"/>
                <w:sz w:val="28"/>
                <w:szCs w:val="28"/>
              </w:rPr>
            </w:pPr>
          </w:p>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Единица измерения</w:t>
            </w:r>
          </w:p>
        </w:tc>
        <w:tc>
          <w:tcPr>
            <w:tcW w:w="1903"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Плановое значение целевого показателя</w:t>
            </w:r>
          </w:p>
        </w:tc>
        <w:tc>
          <w:tcPr>
            <w:tcW w:w="1905" w:type="dxa"/>
            <w:vAlign w:val="center"/>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Фактическое значение целевого показателя</w:t>
            </w: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1</w:t>
            </w: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2</w:t>
            </w: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3</w:t>
            </w: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rPr>
          <w:trHeight w:val="330"/>
        </w:trPr>
        <w:tc>
          <w:tcPr>
            <w:tcW w:w="717" w:type="dxa"/>
          </w:tcPr>
          <w:p w:rsidR="00405538" w:rsidRPr="002B0D47" w:rsidRDefault="00405538" w:rsidP="002F1E66">
            <w:pPr>
              <w:spacing w:after="0" w:line="0" w:lineRule="atLeast"/>
              <w:jc w:val="center"/>
              <w:rPr>
                <w:rFonts w:ascii="Times New Roman" w:hAnsi="Times New Roman"/>
                <w:sz w:val="28"/>
                <w:szCs w:val="28"/>
              </w:rPr>
            </w:pPr>
          </w:p>
        </w:tc>
        <w:tc>
          <w:tcPr>
            <w:tcW w:w="3822" w:type="dxa"/>
          </w:tcPr>
          <w:p w:rsidR="00405538" w:rsidRPr="002B0D47" w:rsidRDefault="00405538" w:rsidP="002F1E66">
            <w:pPr>
              <w:spacing w:after="0" w:line="0" w:lineRule="atLeast"/>
              <w:jc w:val="center"/>
              <w:rPr>
                <w:rFonts w:ascii="Times New Roman" w:hAnsi="Times New Roman"/>
                <w:sz w:val="28"/>
                <w:szCs w:val="28"/>
              </w:rPr>
            </w:pPr>
          </w:p>
        </w:tc>
        <w:tc>
          <w:tcPr>
            <w:tcW w:w="1292" w:type="dxa"/>
          </w:tcPr>
          <w:p w:rsidR="00405538" w:rsidRPr="002B0D47" w:rsidRDefault="00405538" w:rsidP="002F1E66">
            <w:pPr>
              <w:spacing w:after="0" w:line="0" w:lineRule="atLeast"/>
              <w:jc w:val="center"/>
              <w:rPr>
                <w:rFonts w:ascii="Times New Roman" w:hAnsi="Times New Roman"/>
                <w:sz w:val="28"/>
                <w:szCs w:val="28"/>
              </w:rPr>
            </w:pPr>
          </w:p>
        </w:tc>
        <w:tc>
          <w:tcPr>
            <w:tcW w:w="1903" w:type="dxa"/>
          </w:tcPr>
          <w:p w:rsidR="00405538" w:rsidRPr="002B0D47" w:rsidRDefault="00405538" w:rsidP="002F1E66">
            <w:pPr>
              <w:spacing w:after="0" w:line="0" w:lineRule="atLeast"/>
              <w:jc w:val="center"/>
              <w:rPr>
                <w:rFonts w:ascii="Times New Roman" w:hAnsi="Times New Roman"/>
                <w:sz w:val="28"/>
                <w:szCs w:val="28"/>
              </w:rPr>
            </w:pPr>
          </w:p>
        </w:tc>
        <w:tc>
          <w:tcPr>
            <w:tcW w:w="1905" w:type="dxa"/>
          </w:tcPr>
          <w:p w:rsidR="00405538" w:rsidRPr="002B0D47" w:rsidRDefault="00405538" w:rsidP="002F1E66">
            <w:pPr>
              <w:spacing w:after="0" w:line="0" w:lineRule="atLeast"/>
              <w:jc w:val="center"/>
              <w:rPr>
                <w:rFonts w:ascii="Times New Roman" w:hAnsi="Times New Roman"/>
                <w:sz w:val="28"/>
                <w:szCs w:val="28"/>
              </w:rPr>
            </w:pPr>
          </w:p>
        </w:tc>
      </w:tr>
    </w:tbl>
    <w:p w:rsidR="00405538" w:rsidRPr="002B0D47" w:rsidRDefault="00405538" w:rsidP="00405538">
      <w:pPr>
        <w:spacing w:after="0" w:line="0" w:lineRule="atLeast"/>
        <w:jc w:val="right"/>
        <w:rPr>
          <w:rFonts w:ascii="Times New Roman" w:hAnsi="Times New Roman"/>
          <w:sz w:val="28"/>
          <w:szCs w:val="28"/>
        </w:rPr>
      </w:pPr>
    </w:p>
    <w:p w:rsidR="00405538" w:rsidRPr="002B0D47" w:rsidRDefault="00405538" w:rsidP="00405538">
      <w:pPr>
        <w:spacing w:after="0" w:line="0" w:lineRule="atLeast"/>
        <w:jc w:val="right"/>
        <w:rPr>
          <w:rFonts w:ascii="Times New Roman" w:hAnsi="Times New Roman"/>
          <w:sz w:val="28"/>
          <w:szCs w:val="28"/>
        </w:rPr>
      </w:pPr>
    </w:p>
    <w:p w:rsidR="00405538" w:rsidRPr="002B0D47" w:rsidRDefault="00405538" w:rsidP="00405538">
      <w:pPr>
        <w:spacing w:after="0" w:line="0" w:lineRule="atLeast"/>
        <w:jc w:val="right"/>
        <w:rPr>
          <w:rFonts w:ascii="Times New Roman" w:hAnsi="Times New Roman"/>
          <w:sz w:val="28"/>
          <w:szCs w:val="28"/>
        </w:rPr>
      </w:pPr>
    </w:p>
    <w:p w:rsidR="00405538" w:rsidRPr="002B0D47" w:rsidRDefault="00405538" w:rsidP="00405538">
      <w:pPr>
        <w:spacing w:after="0" w:line="0" w:lineRule="atLeast"/>
        <w:jc w:val="right"/>
        <w:rPr>
          <w:rFonts w:ascii="Times New Roman" w:hAnsi="Times New Roman"/>
          <w:sz w:val="28"/>
          <w:szCs w:val="28"/>
        </w:rPr>
      </w:pPr>
    </w:p>
    <w:p w:rsidR="00405538" w:rsidRPr="002B0D47" w:rsidRDefault="00405538" w:rsidP="00405538">
      <w:pPr>
        <w:spacing w:after="0" w:line="0" w:lineRule="atLeast"/>
        <w:jc w:val="right"/>
        <w:rPr>
          <w:rFonts w:ascii="Times New Roman" w:hAnsi="Times New Roman"/>
          <w:sz w:val="28"/>
          <w:szCs w:val="28"/>
        </w:rPr>
      </w:pPr>
    </w:p>
    <w:p w:rsidR="00405538" w:rsidRPr="002B0D47" w:rsidRDefault="00405538" w:rsidP="00405538">
      <w:pPr>
        <w:spacing w:after="0" w:line="0" w:lineRule="atLeast"/>
        <w:jc w:val="right"/>
        <w:rPr>
          <w:rFonts w:ascii="Times New Roman" w:hAnsi="Times New Roman"/>
          <w:sz w:val="28"/>
          <w:szCs w:val="28"/>
        </w:rPr>
      </w:pPr>
    </w:p>
    <w:p w:rsidR="00405538" w:rsidRPr="002B0D47"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Default="00405538" w:rsidP="00405538">
      <w:pPr>
        <w:spacing w:after="0" w:line="0" w:lineRule="atLeast"/>
        <w:jc w:val="right"/>
        <w:rPr>
          <w:rFonts w:ascii="Times New Roman" w:hAnsi="Times New Roman"/>
          <w:sz w:val="28"/>
          <w:szCs w:val="28"/>
        </w:rPr>
      </w:pPr>
    </w:p>
    <w:p w:rsidR="00405538" w:rsidRPr="002B0D47" w:rsidRDefault="00405538" w:rsidP="00405538">
      <w:pPr>
        <w:spacing w:after="0" w:line="0" w:lineRule="atLeast"/>
        <w:jc w:val="right"/>
        <w:rPr>
          <w:rFonts w:ascii="Times New Roman" w:hAnsi="Times New Roman"/>
          <w:sz w:val="28"/>
          <w:szCs w:val="28"/>
        </w:rPr>
      </w:pPr>
    </w:p>
    <w:tbl>
      <w:tblPr>
        <w:tblW w:w="10740" w:type="dxa"/>
        <w:tblLook w:val="04A0" w:firstRow="1" w:lastRow="0" w:firstColumn="1" w:lastColumn="0" w:noHBand="0" w:noVBand="1"/>
      </w:tblPr>
      <w:tblGrid>
        <w:gridCol w:w="6487"/>
        <w:gridCol w:w="4253"/>
      </w:tblGrid>
      <w:tr w:rsidR="00405538" w:rsidRPr="002B0D47" w:rsidTr="002F1E66">
        <w:tc>
          <w:tcPr>
            <w:tcW w:w="6487" w:type="dxa"/>
            <w:shd w:val="clear" w:color="auto" w:fill="auto"/>
          </w:tcPr>
          <w:p w:rsidR="00405538" w:rsidRPr="002B0D47" w:rsidRDefault="00405538" w:rsidP="002F1E66">
            <w:pPr>
              <w:spacing w:after="0" w:line="0" w:lineRule="atLeast"/>
              <w:jc w:val="right"/>
              <w:rPr>
                <w:rFonts w:ascii="Times New Roman" w:hAnsi="Times New Roman"/>
                <w:sz w:val="28"/>
                <w:szCs w:val="28"/>
              </w:rPr>
            </w:pPr>
          </w:p>
        </w:tc>
        <w:tc>
          <w:tcPr>
            <w:tcW w:w="4253" w:type="dxa"/>
            <w:shd w:val="clear" w:color="auto" w:fill="auto"/>
          </w:tcPr>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Приложени</w:t>
            </w:r>
            <w:r>
              <w:rPr>
                <w:rFonts w:ascii="Times New Roman" w:hAnsi="Times New Roman"/>
                <w:sz w:val="28"/>
                <w:szCs w:val="28"/>
              </w:rPr>
              <w:t>е № 2</w:t>
            </w:r>
          </w:p>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к муниципальной программе</w:t>
            </w:r>
          </w:p>
          <w:p w:rsidR="00405538" w:rsidRPr="002B0D47" w:rsidRDefault="00405538" w:rsidP="002F1E66">
            <w:pPr>
              <w:spacing w:after="0" w:line="0" w:lineRule="atLeast"/>
              <w:rPr>
                <w:rFonts w:ascii="Times New Roman" w:hAnsi="Times New Roman"/>
                <w:sz w:val="28"/>
                <w:szCs w:val="28"/>
              </w:rPr>
            </w:pPr>
            <w:r w:rsidRPr="002B0D47">
              <w:rPr>
                <w:rFonts w:ascii="Times New Roman" w:hAnsi="Times New Roman"/>
                <w:sz w:val="28"/>
                <w:szCs w:val="28"/>
              </w:rPr>
              <w:t>«</w:t>
            </w:r>
            <w:r>
              <w:rPr>
                <w:rFonts w:ascii="Times New Roman" w:hAnsi="Times New Roman"/>
                <w:sz w:val="28"/>
                <w:szCs w:val="28"/>
              </w:rPr>
              <w:t xml:space="preserve">Культура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w:t>
            </w:r>
            <w:r w:rsidRPr="002B0D47">
              <w:rPr>
                <w:rFonts w:ascii="Times New Roman" w:hAnsi="Times New Roman"/>
                <w:sz w:val="28"/>
                <w:szCs w:val="28"/>
              </w:rPr>
              <w:t xml:space="preserve">сельсовета </w:t>
            </w:r>
            <w:proofErr w:type="spellStart"/>
            <w:r w:rsidRPr="002B0D47">
              <w:rPr>
                <w:rFonts w:ascii="Times New Roman" w:hAnsi="Times New Roman"/>
                <w:sz w:val="28"/>
                <w:szCs w:val="28"/>
              </w:rPr>
              <w:t>Кочковского</w:t>
            </w:r>
            <w:proofErr w:type="spellEnd"/>
            <w:r w:rsidRPr="002B0D47">
              <w:rPr>
                <w:rFonts w:ascii="Times New Roman" w:hAnsi="Times New Roman"/>
                <w:sz w:val="28"/>
                <w:szCs w:val="28"/>
              </w:rPr>
              <w:t xml:space="preserve"> района Новосибирской области»</w:t>
            </w:r>
          </w:p>
        </w:tc>
      </w:tr>
    </w:tbl>
    <w:p w:rsidR="00405538" w:rsidRPr="002B0D47" w:rsidRDefault="00405538" w:rsidP="00405538">
      <w:pPr>
        <w:spacing w:after="0" w:line="0" w:lineRule="atLeast"/>
        <w:rPr>
          <w:rFonts w:ascii="Times New Roman" w:hAnsi="Times New Roman"/>
          <w:b/>
          <w:bCs/>
          <w:sz w:val="28"/>
          <w:szCs w:val="28"/>
        </w:rPr>
      </w:pPr>
    </w:p>
    <w:p w:rsidR="00405538" w:rsidRPr="002B0D47" w:rsidRDefault="00405538" w:rsidP="00405538">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Форма </w:t>
      </w:r>
    </w:p>
    <w:p w:rsidR="00405538" w:rsidRPr="002B0D47" w:rsidRDefault="00405538" w:rsidP="00405538">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отчета о выполнении муниципальной программы </w:t>
      </w:r>
    </w:p>
    <w:p w:rsidR="00405538" w:rsidRPr="002B0D47" w:rsidRDefault="00405538" w:rsidP="00405538">
      <w:pPr>
        <w:spacing w:after="0" w:line="0" w:lineRule="atLeast"/>
        <w:jc w:val="center"/>
        <w:rPr>
          <w:rFonts w:ascii="Times New Roman" w:hAnsi="Times New Roman"/>
          <w:b/>
          <w:bCs/>
          <w:sz w:val="28"/>
          <w:szCs w:val="28"/>
        </w:rPr>
      </w:pPr>
      <w:r w:rsidRPr="002B0D47">
        <w:rPr>
          <w:rFonts w:ascii="Times New Roman" w:hAnsi="Times New Roman"/>
          <w:b/>
          <w:bCs/>
          <w:sz w:val="28"/>
          <w:szCs w:val="28"/>
        </w:rPr>
        <w:t>«</w:t>
      </w:r>
      <w:r>
        <w:rPr>
          <w:rFonts w:ascii="Times New Roman" w:hAnsi="Times New Roman"/>
          <w:b/>
          <w:bCs/>
          <w:sz w:val="28"/>
          <w:szCs w:val="28"/>
        </w:rPr>
        <w:t xml:space="preserve">Культура </w:t>
      </w:r>
      <w:proofErr w:type="spellStart"/>
      <w:r>
        <w:rPr>
          <w:rFonts w:ascii="Times New Roman" w:hAnsi="Times New Roman"/>
          <w:b/>
          <w:bCs/>
          <w:sz w:val="28"/>
          <w:szCs w:val="28"/>
        </w:rPr>
        <w:t>Решетовского</w:t>
      </w:r>
      <w:proofErr w:type="spellEnd"/>
      <w:r>
        <w:rPr>
          <w:rFonts w:ascii="Times New Roman" w:hAnsi="Times New Roman"/>
          <w:b/>
          <w:bCs/>
          <w:sz w:val="28"/>
          <w:szCs w:val="28"/>
        </w:rPr>
        <w:t xml:space="preserve"> </w:t>
      </w:r>
      <w:r w:rsidRPr="002B0D47">
        <w:rPr>
          <w:rFonts w:ascii="Times New Roman" w:hAnsi="Times New Roman"/>
          <w:b/>
          <w:bCs/>
          <w:sz w:val="28"/>
          <w:szCs w:val="28"/>
        </w:rPr>
        <w:t xml:space="preserve">сельсовета </w:t>
      </w:r>
      <w:proofErr w:type="spellStart"/>
      <w:r w:rsidRPr="002B0D47">
        <w:rPr>
          <w:rFonts w:ascii="Times New Roman" w:hAnsi="Times New Roman"/>
          <w:b/>
          <w:bCs/>
          <w:sz w:val="28"/>
          <w:szCs w:val="28"/>
        </w:rPr>
        <w:t>Кочковского</w:t>
      </w:r>
      <w:proofErr w:type="spellEnd"/>
      <w:r w:rsidRPr="002B0D47">
        <w:rPr>
          <w:rFonts w:ascii="Times New Roman" w:hAnsi="Times New Roman"/>
          <w:b/>
          <w:bCs/>
          <w:sz w:val="28"/>
          <w:szCs w:val="28"/>
        </w:rPr>
        <w:t xml:space="preserve"> района </w:t>
      </w:r>
    </w:p>
    <w:p w:rsidR="00405538" w:rsidRPr="002B0D47" w:rsidRDefault="00405538" w:rsidP="00405538">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Новосибирской области» </w:t>
      </w:r>
    </w:p>
    <w:p w:rsidR="00405538" w:rsidRPr="002B0D47" w:rsidRDefault="00405538" w:rsidP="00405538">
      <w:pPr>
        <w:spacing w:after="0" w:line="0" w:lineRule="atLeast"/>
        <w:jc w:val="center"/>
        <w:rPr>
          <w:rFonts w:ascii="Times New Roman" w:hAnsi="Times New Roman"/>
          <w:sz w:val="28"/>
          <w:szCs w:val="28"/>
        </w:rPr>
      </w:pPr>
      <w:r w:rsidRPr="002B0D47">
        <w:rPr>
          <w:rFonts w:ascii="Times New Roman" w:hAnsi="Times New Roman"/>
          <w:b/>
          <w:bCs/>
          <w:sz w:val="28"/>
          <w:szCs w:val="28"/>
        </w:rPr>
        <w:t>за _______ год</w:t>
      </w:r>
    </w:p>
    <w:p w:rsidR="00405538" w:rsidRPr="002B0D47" w:rsidRDefault="00405538" w:rsidP="00405538">
      <w:pPr>
        <w:spacing w:after="0" w:line="0" w:lineRule="atLeast"/>
        <w:jc w:val="center"/>
        <w:rPr>
          <w:rFonts w:ascii="Times New Roman" w:hAnsi="Times New Roman"/>
          <w:sz w:val="28"/>
          <w:szCs w:val="28"/>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341"/>
        <w:gridCol w:w="3080"/>
        <w:gridCol w:w="1984"/>
        <w:gridCol w:w="1985"/>
      </w:tblGrid>
      <w:tr w:rsidR="00405538" w:rsidRPr="002B0D47" w:rsidTr="002F1E66">
        <w:trPr>
          <w:cantSplit/>
          <w:trHeight w:val="393"/>
        </w:trPr>
        <w:tc>
          <w:tcPr>
            <w:tcW w:w="567" w:type="dxa"/>
            <w:vMerge w:val="restart"/>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 xml:space="preserve">                                                         №</w:t>
            </w:r>
          </w:p>
          <w:p w:rsidR="00405538" w:rsidRPr="002B0D47" w:rsidRDefault="00405538" w:rsidP="002F1E66">
            <w:pPr>
              <w:spacing w:after="0" w:line="0" w:lineRule="atLeast"/>
              <w:jc w:val="center"/>
              <w:rPr>
                <w:rFonts w:ascii="Times New Roman" w:hAnsi="Times New Roman"/>
                <w:sz w:val="28"/>
                <w:szCs w:val="28"/>
              </w:rPr>
            </w:pPr>
            <w:proofErr w:type="gramStart"/>
            <w:r w:rsidRPr="002B0D47">
              <w:rPr>
                <w:rFonts w:ascii="Times New Roman" w:hAnsi="Times New Roman"/>
                <w:sz w:val="28"/>
                <w:szCs w:val="28"/>
              </w:rPr>
              <w:t>п</w:t>
            </w:r>
            <w:proofErr w:type="gramEnd"/>
            <w:r w:rsidRPr="002B0D47">
              <w:rPr>
                <w:rFonts w:ascii="Times New Roman" w:hAnsi="Times New Roman"/>
                <w:sz w:val="28"/>
                <w:szCs w:val="28"/>
              </w:rPr>
              <w:t>/п</w:t>
            </w:r>
          </w:p>
        </w:tc>
        <w:tc>
          <w:tcPr>
            <w:tcW w:w="2341" w:type="dxa"/>
            <w:vMerge w:val="restart"/>
          </w:tcPr>
          <w:p w:rsidR="00405538" w:rsidRPr="002B0D47" w:rsidRDefault="00405538"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Наименования мероприятий</w:t>
            </w:r>
          </w:p>
        </w:tc>
        <w:tc>
          <w:tcPr>
            <w:tcW w:w="3080" w:type="dxa"/>
            <w:vMerge w:val="restart"/>
          </w:tcPr>
          <w:p w:rsidR="00405538" w:rsidRPr="002B0D47" w:rsidRDefault="00405538" w:rsidP="002F1E66">
            <w:pPr>
              <w:spacing w:after="0" w:line="0" w:lineRule="atLeast"/>
              <w:jc w:val="center"/>
              <w:rPr>
                <w:rFonts w:ascii="Times New Roman" w:hAnsi="Times New Roman"/>
                <w:b/>
                <w:bCs/>
                <w:sz w:val="28"/>
                <w:szCs w:val="28"/>
              </w:rPr>
            </w:pPr>
          </w:p>
          <w:p w:rsidR="00405538" w:rsidRPr="002B0D47" w:rsidRDefault="00405538"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Источники финансирования</w:t>
            </w:r>
          </w:p>
        </w:tc>
        <w:tc>
          <w:tcPr>
            <w:tcW w:w="3969" w:type="dxa"/>
            <w:gridSpan w:val="2"/>
          </w:tcPr>
          <w:p w:rsidR="00405538" w:rsidRPr="002B0D47" w:rsidRDefault="00405538"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Всего</w:t>
            </w:r>
          </w:p>
        </w:tc>
      </w:tr>
      <w:tr w:rsidR="00405538" w:rsidRPr="002B0D47" w:rsidTr="002F1E66">
        <w:trPr>
          <w:cantSplit/>
          <w:trHeight w:val="1038"/>
        </w:trPr>
        <w:tc>
          <w:tcPr>
            <w:tcW w:w="567" w:type="dxa"/>
            <w:vMerge/>
          </w:tcPr>
          <w:p w:rsidR="00405538" w:rsidRPr="002B0D47" w:rsidRDefault="00405538" w:rsidP="002F1E66">
            <w:pPr>
              <w:spacing w:after="0" w:line="0" w:lineRule="atLeast"/>
              <w:jc w:val="center"/>
              <w:rPr>
                <w:rFonts w:ascii="Times New Roman" w:hAnsi="Times New Roman"/>
                <w:sz w:val="28"/>
                <w:szCs w:val="28"/>
              </w:rPr>
            </w:pPr>
          </w:p>
        </w:tc>
        <w:tc>
          <w:tcPr>
            <w:tcW w:w="2341" w:type="dxa"/>
            <w:vMerge/>
            <w:textDirection w:val="btLr"/>
          </w:tcPr>
          <w:p w:rsidR="00405538" w:rsidRPr="002B0D47" w:rsidRDefault="00405538" w:rsidP="002F1E66">
            <w:pPr>
              <w:spacing w:after="0" w:line="0" w:lineRule="atLeast"/>
              <w:ind w:left="113" w:right="113"/>
              <w:jc w:val="center"/>
              <w:rPr>
                <w:rFonts w:ascii="Times New Roman" w:hAnsi="Times New Roman"/>
                <w:b/>
                <w:bCs/>
                <w:sz w:val="28"/>
                <w:szCs w:val="28"/>
              </w:rPr>
            </w:pPr>
          </w:p>
        </w:tc>
        <w:tc>
          <w:tcPr>
            <w:tcW w:w="3080" w:type="dxa"/>
            <w:vMerge/>
            <w:textDirection w:val="btLr"/>
          </w:tcPr>
          <w:p w:rsidR="00405538" w:rsidRPr="002B0D47" w:rsidRDefault="00405538" w:rsidP="002F1E66">
            <w:pPr>
              <w:spacing w:after="0" w:line="0" w:lineRule="atLeast"/>
              <w:ind w:left="113" w:right="113"/>
              <w:jc w:val="center"/>
              <w:rPr>
                <w:rFonts w:ascii="Times New Roman" w:hAnsi="Times New Roman"/>
                <w:b/>
                <w:bCs/>
                <w:sz w:val="28"/>
                <w:szCs w:val="28"/>
              </w:rPr>
            </w:pPr>
          </w:p>
        </w:tc>
        <w:tc>
          <w:tcPr>
            <w:tcW w:w="1984"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Плановый объем финансирования</w:t>
            </w:r>
          </w:p>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муниципальной программы, тыс. рублей</w:t>
            </w:r>
          </w:p>
        </w:tc>
        <w:tc>
          <w:tcPr>
            <w:tcW w:w="1985" w:type="dxa"/>
          </w:tcPr>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Фактический объем финансирования</w:t>
            </w:r>
          </w:p>
          <w:p w:rsidR="00405538" w:rsidRPr="002B0D47" w:rsidRDefault="00405538" w:rsidP="002F1E66">
            <w:pPr>
              <w:spacing w:after="0" w:line="0" w:lineRule="atLeast"/>
              <w:jc w:val="center"/>
              <w:rPr>
                <w:rFonts w:ascii="Times New Roman" w:hAnsi="Times New Roman"/>
                <w:sz w:val="28"/>
                <w:szCs w:val="28"/>
              </w:rPr>
            </w:pPr>
            <w:r w:rsidRPr="002B0D47">
              <w:rPr>
                <w:rFonts w:ascii="Times New Roman" w:hAnsi="Times New Roman"/>
                <w:sz w:val="28"/>
                <w:szCs w:val="28"/>
              </w:rPr>
              <w:t>муниципальной программы, тыс. рублей</w:t>
            </w:r>
          </w:p>
        </w:tc>
      </w:tr>
      <w:tr w:rsidR="00405538" w:rsidRPr="002B0D47" w:rsidTr="002F1E66">
        <w:tc>
          <w:tcPr>
            <w:tcW w:w="567" w:type="dxa"/>
          </w:tcPr>
          <w:p w:rsidR="00405538" w:rsidRPr="002B0D47" w:rsidRDefault="00405538"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А</w:t>
            </w:r>
          </w:p>
        </w:tc>
        <w:tc>
          <w:tcPr>
            <w:tcW w:w="2341" w:type="dxa"/>
          </w:tcPr>
          <w:p w:rsidR="00405538" w:rsidRPr="002B0D47" w:rsidRDefault="00405538"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1</w:t>
            </w:r>
          </w:p>
        </w:tc>
        <w:tc>
          <w:tcPr>
            <w:tcW w:w="3080" w:type="dxa"/>
          </w:tcPr>
          <w:p w:rsidR="00405538" w:rsidRPr="002B0D47" w:rsidRDefault="00405538"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2</w:t>
            </w:r>
          </w:p>
        </w:tc>
        <w:tc>
          <w:tcPr>
            <w:tcW w:w="1984" w:type="dxa"/>
          </w:tcPr>
          <w:p w:rsidR="00405538" w:rsidRPr="002B0D47" w:rsidRDefault="00405538"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6</w:t>
            </w:r>
          </w:p>
        </w:tc>
        <w:tc>
          <w:tcPr>
            <w:tcW w:w="1985" w:type="dxa"/>
          </w:tcPr>
          <w:p w:rsidR="00405538" w:rsidRPr="002B0D47" w:rsidRDefault="00405538"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7</w:t>
            </w:r>
          </w:p>
        </w:tc>
      </w:tr>
      <w:tr w:rsidR="00405538" w:rsidRPr="002B0D47" w:rsidTr="002F1E66">
        <w:tc>
          <w:tcPr>
            <w:tcW w:w="567" w:type="dxa"/>
            <w:vMerge w:val="restart"/>
          </w:tcPr>
          <w:p w:rsidR="00405538" w:rsidRPr="001F19C8" w:rsidRDefault="00405538" w:rsidP="002F1E66">
            <w:pPr>
              <w:spacing w:after="0" w:line="0" w:lineRule="atLeast"/>
              <w:jc w:val="center"/>
              <w:rPr>
                <w:rFonts w:ascii="Times New Roman" w:hAnsi="Times New Roman"/>
                <w:bCs/>
                <w:sz w:val="28"/>
                <w:szCs w:val="28"/>
              </w:rPr>
            </w:pPr>
            <w:r w:rsidRPr="001F19C8">
              <w:rPr>
                <w:rFonts w:ascii="Times New Roman" w:hAnsi="Times New Roman"/>
                <w:bCs/>
                <w:sz w:val="28"/>
                <w:szCs w:val="28"/>
              </w:rPr>
              <w:t>1</w:t>
            </w:r>
          </w:p>
        </w:tc>
        <w:tc>
          <w:tcPr>
            <w:tcW w:w="2341" w:type="dxa"/>
            <w:vMerge w:val="restart"/>
          </w:tcPr>
          <w:p w:rsidR="00405538" w:rsidRPr="001F19C8" w:rsidRDefault="00405538" w:rsidP="002F1E66">
            <w:pPr>
              <w:spacing w:after="0" w:line="0" w:lineRule="atLeast"/>
              <w:jc w:val="center"/>
              <w:rPr>
                <w:rFonts w:ascii="Times New Roman" w:hAnsi="Times New Roman"/>
                <w:bCs/>
                <w:sz w:val="28"/>
                <w:szCs w:val="28"/>
              </w:rPr>
            </w:pPr>
            <w:r w:rsidRPr="001F19C8">
              <w:rPr>
                <w:rFonts w:ascii="Times New Roman" w:hAnsi="Times New Roman"/>
                <w:bCs/>
                <w:sz w:val="28"/>
                <w:szCs w:val="28"/>
              </w:rPr>
              <w:t>Муниципальная программа</w:t>
            </w: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Всего:</w:t>
            </w:r>
          </w:p>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в том числе:</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tcPr>
          <w:p w:rsidR="00405538" w:rsidRPr="001F19C8" w:rsidRDefault="00405538" w:rsidP="002F1E66">
            <w:pPr>
              <w:spacing w:after="0" w:line="0" w:lineRule="atLeast"/>
              <w:jc w:val="center"/>
              <w:rPr>
                <w:rFonts w:ascii="Times New Roman" w:hAnsi="Times New Roman"/>
                <w:sz w:val="28"/>
                <w:szCs w:val="28"/>
              </w:rPr>
            </w:pPr>
          </w:p>
        </w:tc>
        <w:tc>
          <w:tcPr>
            <w:tcW w:w="2341" w:type="dxa"/>
            <w:vMerge/>
          </w:tcPr>
          <w:p w:rsidR="00405538" w:rsidRPr="001F19C8" w:rsidRDefault="00405538" w:rsidP="002F1E66">
            <w:pPr>
              <w:spacing w:after="0" w:line="0" w:lineRule="atLeast"/>
              <w:jc w:val="center"/>
              <w:rPr>
                <w:rFonts w:ascii="Times New Roman" w:hAnsi="Times New Roman"/>
                <w:sz w:val="28"/>
                <w:szCs w:val="28"/>
              </w:rPr>
            </w:pP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 xml:space="preserve">Средства бюджета </w:t>
            </w:r>
            <w:proofErr w:type="spellStart"/>
            <w:r w:rsidRPr="001F19C8">
              <w:rPr>
                <w:rFonts w:ascii="Times New Roman" w:hAnsi="Times New Roman"/>
                <w:bCs/>
                <w:sz w:val="28"/>
                <w:szCs w:val="28"/>
              </w:rPr>
              <w:t>Решетовского</w:t>
            </w:r>
            <w:proofErr w:type="spellEnd"/>
            <w:r w:rsidRPr="001F19C8">
              <w:rPr>
                <w:rFonts w:ascii="Times New Roman" w:hAnsi="Times New Roman"/>
                <w:bCs/>
                <w:sz w:val="28"/>
                <w:szCs w:val="28"/>
              </w:rPr>
              <w:t xml:space="preserve"> сельсовета </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tcPr>
          <w:p w:rsidR="00405538" w:rsidRPr="001F19C8" w:rsidRDefault="00405538" w:rsidP="002F1E66">
            <w:pPr>
              <w:spacing w:after="0" w:line="0" w:lineRule="atLeast"/>
              <w:jc w:val="center"/>
              <w:rPr>
                <w:rFonts w:ascii="Times New Roman" w:hAnsi="Times New Roman"/>
                <w:sz w:val="28"/>
                <w:szCs w:val="28"/>
              </w:rPr>
            </w:pPr>
          </w:p>
        </w:tc>
        <w:tc>
          <w:tcPr>
            <w:tcW w:w="2341" w:type="dxa"/>
            <w:vMerge/>
          </w:tcPr>
          <w:p w:rsidR="00405538" w:rsidRPr="001F19C8" w:rsidRDefault="00405538" w:rsidP="002F1E66">
            <w:pPr>
              <w:spacing w:after="0" w:line="0" w:lineRule="atLeast"/>
              <w:jc w:val="center"/>
              <w:rPr>
                <w:rFonts w:ascii="Times New Roman" w:hAnsi="Times New Roman"/>
                <w:sz w:val="28"/>
                <w:szCs w:val="28"/>
              </w:rPr>
            </w:pP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Средства федерального бюджета</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tcPr>
          <w:p w:rsidR="00405538" w:rsidRPr="001F19C8" w:rsidRDefault="00405538" w:rsidP="002F1E66">
            <w:pPr>
              <w:spacing w:after="0" w:line="0" w:lineRule="atLeast"/>
              <w:jc w:val="center"/>
              <w:rPr>
                <w:rFonts w:ascii="Times New Roman" w:hAnsi="Times New Roman"/>
                <w:sz w:val="28"/>
                <w:szCs w:val="28"/>
              </w:rPr>
            </w:pPr>
          </w:p>
        </w:tc>
        <w:tc>
          <w:tcPr>
            <w:tcW w:w="2341" w:type="dxa"/>
            <w:vMerge/>
          </w:tcPr>
          <w:p w:rsidR="00405538" w:rsidRPr="001F19C8" w:rsidRDefault="00405538" w:rsidP="002F1E66">
            <w:pPr>
              <w:spacing w:after="0" w:line="0" w:lineRule="atLeast"/>
              <w:jc w:val="center"/>
              <w:rPr>
                <w:rFonts w:ascii="Times New Roman" w:hAnsi="Times New Roman"/>
                <w:sz w:val="28"/>
                <w:szCs w:val="28"/>
              </w:rPr>
            </w:pP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Средства областного бюджета</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tcPr>
          <w:p w:rsidR="00405538" w:rsidRPr="001F19C8" w:rsidRDefault="00405538" w:rsidP="002F1E66">
            <w:pPr>
              <w:spacing w:after="0" w:line="0" w:lineRule="atLeast"/>
              <w:jc w:val="center"/>
              <w:rPr>
                <w:rFonts w:ascii="Times New Roman" w:hAnsi="Times New Roman"/>
                <w:sz w:val="28"/>
                <w:szCs w:val="28"/>
              </w:rPr>
            </w:pPr>
          </w:p>
        </w:tc>
        <w:tc>
          <w:tcPr>
            <w:tcW w:w="2341" w:type="dxa"/>
            <w:vMerge/>
          </w:tcPr>
          <w:p w:rsidR="00405538" w:rsidRPr="001F19C8" w:rsidRDefault="00405538" w:rsidP="002F1E66">
            <w:pPr>
              <w:spacing w:after="0" w:line="0" w:lineRule="atLeast"/>
              <w:jc w:val="center"/>
              <w:rPr>
                <w:rFonts w:ascii="Times New Roman" w:hAnsi="Times New Roman"/>
                <w:sz w:val="28"/>
                <w:szCs w:val="28"/>
              </w:rPr>
            </w:pP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Внебюджетные источники</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val="restart"/>
          </w:tcPr>
          <w:p w:rsidR="00405538" w:rsidRPr="001F19C8" w:rsidRDefault="00405538" w:rsidP="002F1E66">
            <w:pPr>
              <w:spacing w:after="0" w:line="0" w:lineRule="atLeast"/>
              <w:jc w:val="center"/>
              <w:rPr>
                <w:rFonts w:ascii="Times New Roman" w:hAnsi="Times New Roman"/>
                <w:sz w:val="28"/>
                <w:szCs w:val="28"/>
              </w:rPr>
            </w:pPr>
            <w:r w:rsidRPr="001F19C8">
              <w:rPr>
                <w:rFonts w:ascii="Times New Roman" w:hAnsi="Times New Roman"/>
                <w:sz w:val="28"/>
                <w:szCs w:val="28"/>
              </w:rPr>
              <w:t>1.1</w:t>
            </w:r>
          </w:p>
        </w:tc>
        <w:tc>
          <w:tcPr>
            <w:tcW w:w="2341" w:type="dxa"/>
            <w:vMerge w:val="restart"/>
          </w:tcPr>
          <w:p w:rsidR="00405538" w:rsidRPr="001F19C8" w:rsidRDefault="00405538" w:rsidP="002F1E66">
            <w:pPr>
              <w:spacing w:after="0" w:line="0" w:lineRule="atLeast"/>
              <w:jc w:val="center"/>
              <w:rPr>
                <w:rFonts w:ascii="Times New Roman" w:hAnsi="Times New Roman"/>
                <w:sz w:val="28"/>
                <w:szCs w:val="28"/>
              </w:rPr>
            </w:pPr>
            <w:r w:rsidRPr="001F19C8">
              <w:rPr>
                <w:rFonts w:ascii="Times New Roman" w:hAnsi="Times New Roman"/>
                <w:sz w:val="28"/>
                <w:szCs w:val="28"/>
              </w:rPr>
              <w:t>Мероприятие 1</w:t>
            </w: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Всего:</w:t>
            </w:r>
          </w:p>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в том числе:</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tcPr>
          <w:p w:rsidR="00405538" w:rsidRPr="001F19C8" w:rsidRDefault="00405538" w:rsidP="002F1E66">
            <w:pPr>
              <w:spacing w:after="0" w:line="0" w:lineRule="atLeast"/>
              <w:jc w:val="center"/>
              <w:rPr>
                <w:rFonts w:ascii="Times New Roman" w:hAnsi="Times New Roman"/>
                <w:sz w:val="28"/>
                <w:szCs w:val="28"/>
              </w:rPr>
            </w:pPr>
          </w:p>
        </w:tc>
        <w:tc>
          <w:tcPr>
            <w:tcW w:w="2341" w:type="dxa"/>
            <w:vMerge/>
          </w:tcPr>
          <w:p w:rsidR="00405538" w:rsidRPr="001F19C8" w:rsidRDefault="00405538" w:rsidP="002F1E66">
            <w:pPr>
              <w:spacing w:after="0" w:line="0" w:lineRule="atLeast"/>
              <w:jc w:val="center"/>
              <w:rPr>
                <w:rFonts w:ascii="Times New Roman" w:hAnsi="Times New Roman"/>
                <w:sz w:val="28"/>
                <w:szCs w:val="28"/>
              </w:rPr>
            </w:pP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 xml:space="preserve">Средства бюджета </w:t>
            </w:r>
            <w:proofErr w:type="spellStart"/>
            <w:r w:rsidRPr="001F19C8">
              <w:rPr>
                <w:rFonts w:ascii="Times New Roman" w:hAnsi="Times New Roman"/>
                <w:bCs/>
                <w:sz w:val="28"/>
                <w:szCs w:val="28"/>
              </w:rPr>
              <w:t>Решетовского</w:t>
            </w:r>
            <w:proofErr w:type="spellEnd"/>
            <w:r w:rsidRPr="001F19C8">
              <w:rPr>
                <w:rFonts w:ascii="Times New Roman" w:hAnsi="Times New Roman"/>
                <w:bCs/>
                <w:sz w:val="28"/>
                <w:szCs w:val="28"/>
              </w:rPr>
              <w:t xml:space="preserve"> сельсовета</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tcPr>
          <w:p w:rsidR="00405538" w:rsidRPr="001F19C8" w:rsidRDefault="00405538" w:rsidP="002F1E66">
            <w:pPr>
              <w:spacing w:after="0" w:line="0" w:lineRule="atLeast"/>
              <w:jc w:val="center"/>
              <w:rPr>
                <w:rFonts w:ascii="Times New Roman" w:hAnsi="Times New Roman"/>
                <w:sz w:val="28"/>
                <w:szCs w:val="28"/>
              </w:rPr>
            </w:pPr>
          </w:p>
        </w:tc>
        <w:tc>
          <w:tcPr>
            <w:tcW w:w="2341" w:type="dxa"/>
            <w:vMerge/>
          </w:tcPr>
          <w:p w:rsidR="00405538" w:rsidRPr="001F19C8" w:rsidRDefault="00405538" w:rsidP="002F1E66">
            <w:pPr>
              <w:spacing w:after="0" w:line="0" w:lineRule="atLeast"/>
              <w:jc w:val="center"/>
              <w:rPr>
                <w:rFonts w:ascii="Times New Roman" w:hAnsi="Times New Roman"/>
                <w:sz w:val="28"/>
                <w:szCs w:val="28"/>
              </w:rPr>
            </w:pP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Средства федерального бюджета</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tcPr>
          <w:p w:rsidR="00405538" w:rsidRPr="001F19C8" w:rsidRDefault="00405538" w:rsidP="002F1E66">
            <w:pPr>
              <w:spacing w:after="0" w:line="0" w:lineRule="atLeast"/>
              <w:jc w:val="center"/>
              <w:rPr>
                <w:rFonts w:ascii="Times New Roman" w:hAnsi="Times New Roman"/>
                <w:sz w:val="28"/>
                <w:szCs w:val="28"/>
              </w:rPr>
            </w:pPr>
          </w:p>
        </w:tc>
        <w:tc>
          <w:tcPr>
            <w:tcW w:w="2341" w:type="dxa"/>
            <w:vMerge/>
          </w:tcPr>
          <w:p w:rsidR="00405538" w:rsidRPr="001F19C8" w:rsidRDefault="00405538" w:rsidP="002F1E66">
            <w:pPr>
              <w:spacing w:after="0" w:line="0" w:lineRule="atLeast"/>
              <w:jc w:val="center"/>
              <w:rPr>
                <w:rFonts w:ascii="Times New Roman" w:hAnsi="Times New Roman"/>
                <w:sz w:val="28"/>
                <w:szCs w:val="28"/>
              </w:rPr>
            </w:pP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Средства областного бюджета</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r w:rsidR="00405538" w:rsidRPr="002B0D47" w:rsidTr="002F1E66">
        <w:tc>
          <w:tcPr>
            <w:tcW w:w="567" w:type="dxa"/>
            <w:vMerge/>
          </w:tcPr>
          <w:p w:rsidR="00405538" w:rsidRPr="001F19C8" w:rsidRDefault="00405538" w:rsidP="002F1E66">
            <w:pPr>
              <w:spacing w:after="0" w:line="0" w:lineRule="atLeast"/>
              <w:jc w:val="center"/>
              <w:rPr>
                <w:rFonts w:ascii="Times New Roman" w:hAnsi="Times New Roman"/>
                <w:sz w:val="28"/>
                <w:szCs w:val="28"/>
              </w:rPr>
            </w:pPr>
          </w:p>
        </w:tc>
        <w:tc>
          <w:tcPr>
            <w:tcW w:w="2341" w:type="dxa"/>
            <w:vMerge/>
          </w:tcPr>
          <w:p w:rsidR="00405538" w:rsidRPr="001F19C8" w:rsidRDefault="00405538" w:rsidP="002F1E66">
            <w:pPr>
              <w:spacing w:after="0" w:line="0" w:lineRule="atLeast"/>
              <w:jc w:val="center"/>
              <w:rPr>
                <w:rFonts w:ascii="Times New Roman" w:hAnsi="Times New Roman"/>
                <w:sz w:val="28"/>
                <w:szCs w:val="28"/>
              </w:rPr>
            </w:pPr>
          </w:p>
        </w:tc>
        <w:tc>
          <w:tcPr>
            <w:tcW w:w="3080" w:type="dxa"/>
          </w:tcPr>
          <w:p w:rsidR="00405538" w:rsidRPr="001F19C8" w:rsidRDefault="00405538" w:rsidP="002F1E66">
            <w:pPr>
              <w:spacing w:after="0" w:line="0" w:lineRule="atLeast"/>
              <w:rPr>
                <w:rFonts w:ascii="Times New Roman" w:hAnsi="Times New Roman"/>
                <w:bCs/>
                <w:sz w:val="28"/>
                <w:szCs w:val="28"/>
              </w:rPr>
            </w:pPr>
            <w:r w:rsidRPr="001F19C8">
              <w:rPr>
                <w:rFonts w:ascii="Times New Roman" w:hAnsi="Times New Roman"/>
                <w:bCs/>
                <w:sz w:val="28"/>
                <w:szCs w:val="28"/>
              </w:rPr>
              <w:t>Внебюджетные источники</w:t>
            </w:r>
          </w:p>
        </w:tc>
        <w:tc>
          <w:tcPr>
            <w:tcW w:w="1984" w:type="dxa"/>
          </w:tcPr>
          <w:p w:rsidR="00405538" w:rsidRPr="002B0D47" w:rsidRDefault="00405538" w:rsidP="002F1E66">
            <w:pPr>
              <w:spacing w:after="0" w:line="0" w:lineRule="atLeast"/>
              <w:jc w:val="center"/>
              <w:rPr>
                <w:rFonts w:ascii="Times New Roman" w:hAnsi="Times New Roman"/>
                <w:sz w:val="28"/>
                <w:szCs w:val="28"/>
              </w:rPr>
            </w:pPr>
          </w:p>
        </w:tc>
        <w:tc>
          <w:tcPr>
            <w:tcW w:w="1985" w:type="dxa"/>
          </w:tcPr>
          <w:p w:rsidR="00405538" w:rsidRPr="002B0D47" w:rsidRDefault="00405538" w:rsidP="002F1E66">
            <w:pPr>
              <w:spacing w:after="0" w:line="0" w:lineRule="atLeast"/>
              <w:jc w:val="center"/>
              <w:rPr>
                <w:rFonts w:ascii="Times New Roman" w:hAnsi="Times New Roman"/>
                <w:sz w:val="28"/>
                <w:szCs w:val="28"/>
              </w:rPr>
            </w:pPr>
          </w:p>
        </w:tc>
      </w:tr>
    </w:tbl>
    <w:p w:rsidR="00405538" w:rsidRPr="002B0D47" w:rsidRDefault="00405538" w:rsidP="00405538">
      <w:pPr>
        <w:spacing w:after="0" w:line="0" w:lineRule="atLeast"/>
        <w:ind w:right="-566"/>
        <w:rPr>
          <w:rFonts w:ascii="Times New Roman" w:hAnsi="Times New Roman"/>
          <w:sz w:val="28"/>
          <w:szCs w:val="28"/>
        </w:rPr>
      </w:pPr>
    </w:p>
    <w:p w:rsidR="007F5D7A" w:rsidRPr="00D87A36" w:rsidRDefault="007F5D7A" w:rsidP="007F5D7A">
      <w:pPr>
        <w:pStyle w:val="af7"/>
        <w:ind w:right="-1" w:firstLine="284"/>
        <w:rPr>
          <w:bCs/>
        </w:rPr>
      </w:pPr>
      <w:r w:rsidRPr="00D87A36">
        <w:lastRenderedPageBreak/>
        <w:t>АДМИНИСТРАЦИЯ РЕШЕТОВСКОГО СЕЛЬСОВЕТА</w:t>
      </w:r>
    </w:p>
    <w:p w:rsidR="007F5D7A" w:rsidRPr="00D87A36" w:rsidRDefault="007F5D7A" w:rsidP="007F5D7A">
      <w:pPr>
        <w:spacing w:after="0" w:line="240" w:lineRule="auto"/>
        <w:ind w:right="-1" w:firstLine="284"/>
        <w:jc w:val="center"/>
        <w:rPr>
          <w:rFonts w:ascii="Times New Roman" w:hAnsi="Times New Roman"/>
          <w:b/>
          <w:bCs/>
          <w:sz w:val="28"/>
          <w:szCs w:val="28"/>
        </w:rPr>
      </w:pPr>
      <w:r w:rsidRPr="00D87A36">
        <w:rPr>
          <w:rFonts w:ascii="Times New Roman" w:hAnsi="Times New Roman"/>
          <w:b/>
          <w:bCs/>
          <w:sz w:val="28"/>
          <w:szCs w:val="28"/>
        </w:rPr>
        <w:t>КОЧКОВСКОГО РАЙОНА НОВОСИБИРСКОЙ ОБЛАСТИ</w:t>
      </w:r>
    </w:p>
    <w:p w:rsidR="007F5D7A" w:rsidRPr="00D87A36" w:rsidRDefault="007F5D7A" w:rsidP="007F5D7A">
      <w:pPr>
        <w:spacing w:after="0" w:line="240" w:lineRule="auto"/>
        <w:ind w:right="-1" w:firstLine="284"/>
        <w:rPr>
          <w:rFonts w:ascii="Times New Roman" w:hAnsi="Times New Roman"/>
          <w:b/>
          <w:bCs/>
          <w:sz w:val="28"/>
          <w:szCs w:val="28"/>
        </w:rPr>
      </w:pPr>
    </w:p>
    <w:p w:rsidR="007F5D7A" w:rsidRPr="00D87A36" w:rsidRDefault="007F5D7A" w:rsidP="007F5D7A">
      <w:pPr>
        <w:pStyle w:val="1"/>
        <w:ind w:right="-1" w:firstLine="284"/>
        <w:rPr>
          <w:bCs/>
          <w:sz w:val="28"/>
          <w:szCs w:val="28"/>
        </w:rPr>
      </w:pPr>
      <w:r w:rsidRPr="00D87A36">
        <w:rPr>
          <w:sz w:val="28"/>
          <w:szCs w:val="28"/>
        </w:rPr>
        <w:t>ПОСТАНОВЛЕНИЕ</w:t>
      </w:r>
    </w:p>
    <w:p w:rsidR="007F5D7A" w:rsidRPr="00D87A36" w:rsidRDefault="007F5D7A" w:rsidP="007F5D7A">
      <w:pPr>
        <w:spacing w:after="0" w:line="240" w:lineRule="auto"/>
        <w:ind w:right="-1" w:firstLine="284"/>
        <w:jc w:val="center"/>
        <w:rPr>
          <w:rFonts w:ascii="Times New Roman" w:hAnsi="Times New Roman"/>
          <w:b/>
        </w:rPr>
      </w:pPr>
    </w:p>
    <w:p w:rsidR="007F5D7A" w:rsidRDefault="007F5D7A" w:rsidP="007F5D7A">
      <w:pPr>
        <w:spacing w:after="0" w:line="240" w:lineRule="auto"/>
        <w:ind w:right="-1" w:firstLine="284"/>
        <w:jc w:val="center"/>
        <w:rPr>
          <w:rFonts w:ascii="Times New Roman" w:hAnsi="Times New Roman"/>
          <w:b/>
          <w:sz w:val="28"/>
          <w:szCs w:val="28"/>
        </w:rPr>
      </w:pPr>
      <w:r>
        <w:rPr>
          <w:rFonts w:ascii="Times New Roman" w:hAnsi="Times New Roman"/>
          <w:b/>
          <w:sz w:val="28"/>
          <w:szCs w:val="28"/>
        </w:rPr>
        <w:t xml:space="preserve">от 22.11.2024            </w:t>
      </w:r>
      <w:r w:rsidRPr="00D87A36">
        <w:rPr>
          <w:rFonts w:ascii="Times New Roman" w:hAnsi="Times New Roman"/>
          <w:b/>
          <w:sz w:val="28"/>
          <w:szCs w:val="28"/>
        </w:rPr>
        <w:t>№</w:t>
      </w:r>
      <w:r>
        <w:rPr>
          <w:rFonts w:ascii="Times New Roman" w:hAnsi="Times New Roman"/>
          <w:b/>
          <w:sz w:val="28"/>
          <w:szCs w:val="28"/>
        </w:rPr>
        <w:t xml:space="preserve"> 91</w:t>
      </w:r>
    </w:p>
    <w:p w:rsidR="007F5D7A" w:rsidRPr="00B82AC9" w:rsidRDefault="007F5D7A" w:rsidP="007F5D7A">
      <w:pPr>
        <w:spacing w:after="0" w:line="240" w:lineRule="auto"/>
        <w:ind w:right="-1" w:firstLine="284"/>
        <w:jc w:val="center"/>
        <w:rPr>
          <w:rFonts w:ascii="Times New Roman" w:hAnsi="Times New Roman"/>
          <w:b/>
          <w:sz w:val="28"/>
          <w:szCs w:val="28"/>
        </w:rPr>
      </w:pPr>
    </w:p>
    <w:p w:rsidR="007F5D7A" w:rsidRPr="001A2759" w:rsidRDefault="007F5D7A" w:rsidP="007F5D7A">
      <w:pPr>
        <w:spacing w:after="0" w:line="240" w:lineRule="auto"/>
        <w:ind w:right="-1" w:firstLine="284"/>
        <w:jc w:val="center"/>
        <w:rPr>
          <w:rFonts w:ascii="Times New Roman" w:hAnsi="Times New Roman"/>
          <w:b/>
          <w:sz w:val="28"/>
          <w:szCs w:val="28"/>
        </w:rPr>
      </w:pPr>
      <w:r w:rsidRPr="00D87A36">
        <w:rPr>
          <w:rFonts w:ascii="Times New Roman" w:hAnsi="Times New Roman"/>
          <w:b/>
          <w:sz w:val="28"/>
          <w:szCs w:val="28"/>
        </w:rPr>
        <w:t xml:space="preserve">Об утверждении муниципальной </w:t>
      </w:r>
      <w:r w:rsidRPr="001A2759">
        <w:rPr>
          <w:rFonts w:ascii="Times New Roman" w:hAnsi="Times New Roman"/>
          <w:b/>
          <w:sz w:val="28"/>
          <w:szCs w:val="28"/>
        </w:rPr>
        <w:t>программы</w:t>
      </w:r>
      <w:r w:rsidRPr="001A2759">
        <w:rPr>
          <w:rFonts w:ascii="Times New Roman" w:eastAsia="SimSun" w:hAnsi="Times New Roman"/>
          <w:b/>
          <w:sz w:val="28"/>
          <w:szCs w:val="28"/>
          <w:lang w:eastAsia="zh-CN"/>
        </w:rPr>
        <w:t xml:space="preserve"> </w:t>
      </w:r>
      <w:proofErr w:type="spellStart"/>
      <w:r w:rsidRPr="001A2759">
        <w:rPr>
          <w:rFonts w:ascii="Times New Roman" w:eastAsia="SimSun" w:hAnsi="Times New Roman"/>
          <w:b/>
          <w:sz w:val="28"/>
          <w:szCs w:val="28"/>
          <w:lang w:eastAsia="zh-CN"/>
        </w:rPr>
        <w:t>Решетовского</w:t>
      </w:r>
      <w:proofErr w:type="spellEnd"/>
      <w:r w:rsidRPr="001A2759">
        <w:rPr>
          <w:rFonts w:ascii="Times New Roman" w:eastAsia="SimSun" w:hAnsi="Times New Roman"/>
          <w:b/>
          <w:sz w:val="28"/>
          <w:szCs w:val="28"/>
          <w:lang w:eastAsia="zh-CN"/>
        </w:rPr>
        <w:t xml:space="preserve"> сельсовета </w:t>
      </w:r>
      <w:proofErr w:type="spellStart"/>
      <w:r w:rsidRPr="001A2759">
        <w:rPr>
          <w:rFonts w:ascii="Times New Roman" w:eastAsia="SimSun" w:hAnsi="Times New Roman"/>
          <w:b/>
          <w:sz w:val="28"/>
          <w:szCs w:val="28"/>
          <w:lang w:eastAsia="zh-CN"/>
        </w:rPr>
        <w:t>Кочковского</w:t>
      </w:r>
      <w:proofErr w:type="spellEnd"/>
      <w:r w:rsidRPr="001A2759">
        <w:rPr>
          <w:rFonts w:ascii="Times New Roman" w:eastAsia="SimSun" w:hAnsi="Times New Roman"/>
          <w:b/>
          <w:sz w:val="28"/>
          <w:szCs w:val="28"/>
          <w:lang w:eastAsia="zh-CN"/>
        </w:rPr>
        <w:t xml:space="preserve"> района Новосибирской области</w:t>
      </w:r>
    </w:p>
    <w:p w:rsidR="007F5D7A" w:rsidRPr="00D87A36" w:rsidRDefault="007F5D7A" w:rsidP="007F5D7A">
      <w:pPr>
        <w:spacing w:after="0" w:line="0" w:lineRule="atLeast"/>
        <w:ind w:firstLine="284"/>
        <w:rPr>
          <w:rFonts w:ascii="Times New Roman" w:hAnsi="Times New Roman"/>
          <w:b/>
          <w:sz w:val="28"/>
          <w:szCs w:val="28"/>
        </w:rPr>
      </w:pPr>
      <w:r>
        <w:rPr>
          <w:rFonts w:ascii="Times New Roman" w:hAnsi="Times New Roman"/>
          <w:b/>
          <w:sz w:val="28"/>
          <w:szCs w:val="28"/>
        </w:rPr>
        <w:t xml:space="preserve">«Развитие </w:t>
      </w:r>
      <w:r w:rsidRPr="001A2759">
        <w:rPr>
          <w:rFonts w:ascii="Times New Roman" w:hAnsi="Times New Roman"/>
          <w:b/>
          <w:sz w:val="28"/>
          <w:szCs w:val="28"/>
        </w:rPr>
        <w:t>автом</w:t>
      </w:r>
      <w:r>
        <w:rPr>
          <w:rFonts w:ascii="Times New Roman" w:hAnsi="Times New Roman"/>
          <w:b/>
          <w:sz w:val="28"/>
          <w:szCs w:val="28"/>
        </w:rPr>
        <w:t xml:space="preserve">обильных дорог  местного значения на территории </w:t>
      </w:r>
      <w:proofErr w:type="spellStart"/>
      <w:r>
        <w:rPr>
          <w:rFonts w:ascii="Times New Roman" w:hAnsi="Times New Roman"/>
          <w:b/>
          <w:sz w:val="28"/>
          <w:szCs w:val="28"/>
        </w:rPr>
        <w:t>Решетовского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Кочковского</w:t>
      </w:r>
      <w:proofErr w:type="spellEnd"/>
      <w:r>
        <w:rPr>
          <w:rFonts w:ascii="Times New Roman" w:hAnsi="Times New Roman"/>
          <w:b/>
          <w:sz w:val="28"/>
          <w:szCs w:val="28"/>
        </w:rPr>
        <w:t xml:space="preserve"> района Новосибирской области</w:t>
      </w:r>
      <w:r w:rsidRPr="00D87A36">
        <w:rPr>
          <w:rFonts w:ascii="Times New Roman" w:hAnsi="Times New Roman"/>
          <w:b/>
          <w:sz w:val="28"/>
          <w:szCs w:val="28"/>
        </w:rPr>
        <w:t>»</w:t>
      </w:r>
    </w:p>
    <w:p w:rsidR="007F5D7A" w:rsidRPr="00EA445D" w:rsidRDefault="007F5D7A" w:rsidP="007F5D7A">
      <w:pPr>
        <w:spacing w:after="0" w:line="0" w:lineRule="atLeast"/>
        <w:ind w:firstLine="284"/>
        <w:rPr>
          <w:rFonts w:ascii="Times New Roman" w:hAnsi="Times New Roman"/>
          <w:b/>
          <w:sz w:val="28"/>
          <w:szCs w:val="28"/>
        </w:rPr>
      </w:pPr>
    </w:p>
    <w:p w:rsidR="007F5D7A" w:rsidRPr="00EA445D" w:rsidRDefault="007F5D7A" w:rsidP="007F5D7A">
      <w:pPr>
        <w:pStyle w:val="ConsPlusNormal"/>
        <w:spacing w:line="0" w:lineRule="atLeast"/>
        <w:ind w:firstLine="284"/>
        <w:rPr>
          <w:rFonts w:ascii="Times New Roman" w:hAnsi="Times New Roman" w:cs="Times New Roman"/>
          <w:sz w:val="28"/>
          <w:szCs w:val="28"/>
        </w:rPr>
      </w:pPr>
      <w:proofErr w:type="gramStart"/>
      <w:r w:rsidRPr="00EA445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EA445D">
        <w:rPr>
          <w:rFonts w:ascii="Times New Roman" w:hAnsi="Times New Roman" w:cs="Times New Roman"/>
          <w:sz w:val="28"/>
          <w:szCs w:val="28"/>
          <w:lang w:eastAsia="zh-CN"/>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A445D">
        <w:rPr>
          <w:rFonts w:ascii="Times New Roman" w:eastAsia="SimSun" w:hAnsi="Times New Roman" w:cs="Times New Roman"/>
          <w:sz w:val="28"/>
          <w:szCs w:val="28"/>
          <w:lang w:eastAsia="zh-CN"/>
        </w:rPr>
        <w:t xml:space="preserve"> руководствуясь Уставом </w:t>
      </w:r>
      <w:proofErr w:type="spellStart"/>
      <w:r w:rsidRPr="00EA445D">
        <w:rPr>
          <w:rFonts w:ascii="Times New Roman" w:eastAsia="SimSun" w:hAnsi="Times New Roman" w:cs="Times New Roman"/>
          <w:sz w:val="28"/>
          <w:szCs w:val="28"/>
          <w:lang w:eastAsia="zh-CN"/>
        </w:rPr>
        <w:t>Решетовского</w:t>
      </w:r>
      <w:proofErr w:type="spellEnd"/>
      <w:r w:rsidRPr="00EA445D">
        <w:rPr>
          <w:rFonts w:ascii="Times New Roman" w:eastAsia="SimSun" w:hAnsi="Times New Roman" w:cs="Times New Roman"/>
          <w:sz w:val="28"/>
          <w:szCs w:val="28"/>
          <w:lang w:eastAsia="zh-CN"/>
        </w:rPr>
        <w:t xml:space="preserve"> сельсовета </w:t>
      </w:r>
      <w:proofErr w:type="spellStart"/>
      <w:r w:rsidRPr="00EA445D">
        <w:rPr>
          <w:rFonts w:ascii="Times New Roman" w:eastAsia="SimSun" w:hAnsi="Times New Roman" w:cs="Times New Roman"/>
          <w:sz w:val="28"/>
          <w:szCs w:val="28"/>
          <w:lang w:eastAsia="zh-CN"/>
        </w:rPr>
        <w:t>Кочковского</w:t>
      </w:r>
      <w:proofErr w:type="spellEnd"/>
      <w:r w:rsidRPr="00EA445D">
        <w:rPr>
          <w:rFonts w:ascii="Times New Roman" w:eastAsia="SimSun" w:hAnsi="Times New Roman" w:cs="Times New Roman"/>
          <w:sz w:val="28"/>
          <w:szCs w:val="28"/>
          <w:lang w:eastAsia="zh-CN"/>
        </w:rPr>
        <w:t xml:space="preserve"> района Новосибирской области</w:t>
      </w:r>
      <w:r w:rsidRPr="00EA445D">
        <w:rPr>
          <w:rFonts w:ascii="Times New Roman" w:hAnsi="Times New Roman" w:cs="Times New Roman"/>
          <w:sz w:val="28"/>
          <w:szCs w:val="28"/>
          <w:lang w:eastAsia="zh-CN"/>
        </w:rPr>
        <w:t xml:space="preserve"> в </w:t>
      </w:r>
      <w:r w:rsidRPr="00EA445D">
        <w:rPr>
          <w:rFonts w:ascii="Times New Roman" w:hAnsi="Times New Roman" w:cs="Times New Roman"/>
          <w:sz w:val="28"/>
          <w:szCs w:val="28"/>
        </w:rPr>
        <w:t>целях повышения эффективности использования бюджетных ресурсов, совершенствования  программно – целевого обеспечения процессов</w:t>
      </w:r>
      <w:proofErr w:type="gramEnd"/>
      <w:r w:rsidRPr="00EA445D">
        <w:rPr>
          <w:rFonts w:ascii="Times New Roman" w:hAnsi="Times New Roman" w:cs="Times New Roman"/>
          <w:sz w:val="28"/>
          <w:szCs w:val="28"/>
        </w:rPr>
        <w:t xml:space="preserve"> управления</w:t>
      </w:r>
      <w:r>
        <w:rPr>
          <w:rFonts w:ascii="Times New Roman" w:hAnsi="Times New Roman" w:cs="Times New Roman"/>
          <w:sz w:val="28"/>
          <w:szCs w:val="28"/>
        </w:rPr>
        <w:t xml:space="preserve">, </w:t>
      </w:r>
      <w:r w:rsidRPr="00EA445D">
        <w:rPr>
          <w:rFonts w:ascii="Times New Roman" w:hAnsi="Times New Roman" w:cs="Times New Roman"/>
          <w:b/>
          <w:sz w:val="28"/>
          <w:szCs w:val="28"/>
        </w:rPr>
        <w:t>ПОСТАНОВЛЯЕТ:</w:t>
      </w:r>
    </w:p>
    <w:p w:rsidR="007F5D7A" w:rsidRPr="00EA445D" w:rsidRDefault="007F5D7A" w:rsidP="007F5D7A">
      <w:pPr>
        <w:pStyle w:val="a7"/>
        <w:tabs>
          <w:tab w:val="left" w:pos="0"/>
          <w:tab w:val="left" w:pos="851"/>
        </w:tabs>
        <w:spacing w:line="0" w:lineRule="atLeast"/>
        <w:rPr>
          <w:sz w:val="28"/>
          <w:szCs w:val="28"/>
        </w:rPr>
      </w:pPr>
      <w:r w:rsidRPr="00EA445D">
        <w:rPr>
          <w:sz w:val="28"/>
          <w:szCs w:val="28"/>
        </w:rPr>
        <w:t xml:space="preserve">   1. Утвердить муниципальную  программу</w:t>
      </w:r>
      <w:r w:rsidRPr="00EA445D">
        <w:rPr>
          <w:rFonts w:eastAsia="SimSun"/>
          <w:sz w:val="28"/>
          <w:szCs w:val="28"/>
          <w:lang w:eastAsia="zh-CN"/>
        </w:rPr>
        <w:t xml:space="preserve"> </w:t>
      </w:r>
      <w:proofErr w:type="spellStart"/>
      <w:r w:rsidRPr="00EA445D">
        <w:rPr>
          <w:rFonts w:eastAsia="SimSun"/>
          <w:sz w:val="28"/>
          <w:szCs w:val="28"/>
          <w:lang w:eastAsia="zh-CN"/>
        </w:rPr>
        <w:t>Решетовского</w:t>
      </w:r>
      <w:proofErr w:type="spellEnd"/>
      <w:r w:rsidRPr="00EA445D">
        <w:rPr>
          <w:rFonts w:eastAsia="SimSun"/>
          <w:sz w:val="28"/>
          <w:szCs w:val="28"/>
          <w:lang w:eastAsia="zh-CN"/>
        </w:rPr>
        <w:t xml:space="preserve"> сельсовета </w:t>
      </w:r>
      <w:proofErr w:type="spellStart"/>
      <w:r w:rsidRPr="00EA445D">
        <w:rPr>
          <w:rFonts w:eastAsia="SimSun"/>
          <w:sz w:val="28"/>
          <w:szCs w:val="28"/>
          <w:lang w:eastAsia="zh-CN"/>
        </w:rPr>
        <w:t>Кочковского</w:t>
      </w:r>
      <w:proofErr w:type="spellEnd"/>
      <w:r w:rsidRPr="00EA445D">
        <w:rPr>
          <w:rFonts w:eastAsia="SimSun"/>
          <w:sz w:val="28"/>
          <w:szCs w:val="28"/>
          <w:lang w:eastAsia="zh-CN"/>
        </w:rPr>
        <w:t xml:space="preserve"> района Новосибирской области </w:t>
      </w:r>
      <w:r w:rsidRPr="00EA445D">
        <w:rPr>
          <w:bCs/>
          <w:sz w:val="28"/>
          <w:szCs w:val="28"/>
        </w:rPr>
        <w:t>«</w:t>
      </w:r>
      <w:r w:rsidRPr="00EA445D">
        <w:rPr>
          <w:sz w:val="28"/>
          <w:szCs w:val="28"/>
        </w:rPr>
        <w:t xml:space="preserve">Развитие  автомобильных дорог местного значения на территории </w:t>
      </w:r>
      <w:proofErr w:type="spellStart"/>
      <w:r w:rsidRPr="00EA445D">
        <w:rPr>
          <w:sz w:val="28"/>
          <w:szCs w:val="28"/>
        </w:rPr>
        <w:t>Решетовского</w:t>
      </w:r>
      <w:proofErr w:type="spellEnd"/>
      <w:r w:rsidRPr="00EA445D">
        <w:rPr>
          <w:sz w:val="28"/>
          <w:szCs w:val="28"/>
        </w:rPr>
        <w:t xml:space="preserve"> сельсовета </w:t>
      </w:r>
      <w:proofErr w:type="spellStart"/>
      <w:r w:rsidRPr="00EA445D">
        <w:rPr>
          <w:sz w:val="28"/>
          <w:szCs w:val="28"/>
        </w:rPr>
        <w:t>Кочковского</w:t>
      </w:r>
      <w:proofErr w:type="spellEnd"/>
      <w:r w:rsidRPr="00EA445D">
        <w:rPr>
          <w:sz w:val="28"/>
          <w:szCs w:val="28"/>
        </w:rPr>
        <w:t xml:space="preserve"> района Новосибирской области</w:t>
      </w:r>
      <w:r w:rsidRPr="00EA445D">
        <w:rPr>
          <w:bCs/>
          <w:sz w:val="28"/>
          <w:szCs w:val="28"/>
        </w:rPr>
        <w:t xml:space="preserve">»  (Приложение № 1).  </w:t>
      </w:r>
    </w:p>
    <w:p w:rsidR="007F5D7A" w:rsidRPr="00EA445D" w:rsidRDefault="007F5D7A" w:rsidP="007F5D7A">
      <w:pPr>
        <w:tabs>
          <w:tab w:val="left" w:pos="0"/>
          <w:tab w:val="left" w:pos="851"/>
        </w:tabs>
        <w:spacing w:after="0" w:line="0" w:lineRule="atLeast"/>
        <w:rPr>
          <w:rFonts w:ascii="Times New Roman" w:hAnsi="Times New Roman"/>
          <w:sz w:val="28"/>
          <w:szCs w:val="28"/>
        </w:rPr>
      </w:pPr>
      <w:r w:rsidRPr="00EA445D">
        <w:rPr>
          <w:rFonts w:ascii="Times New Roman" w:hAnsi="Times New Roman"/>
          <w:sz w:val="28"/>
          <w:szCs w:val="28"/>
        </w:rPr>
        <w:t xml:space="preserve">   2. Администрации </w:t>
      </w:r>
      <w:proofErr w:type="spellStart"/>
      <w:r w:rsidRPr="00EA445D">
        <w:rPr>
          <w:rFonts w:ascii="Times New Roman" w:hAnsi="Times New Roman"/>
          <w:sz w:val="28"/>
          <w:szCs w:val="28"/>
        </w:rPr>
        <w:t>Решетовского</w:t>
      </w:r>
      <w:proofErr w:type="spellEnd"/>
      <w:r w:rsidRPr="00EA445D">
        <w:rPr>
          <w:rFonts w:ascii="Times New Roman" w:hAnsi="Times New Roman"/>
          <w:sz w:val="28"/>
          <w:szCs w:val="28"/>
        </w:rPr>
        <w:t xml:space="preserve"> сельсовета</w:t>
      </w:r>
      <w:r w:rsidRPr="00EA445D">
        <w:rPr>
          <w:rFonts w:ascii="Times New Roman" w:eastAsia="SimSun" w:hAnsi="Times New Roman"/>
          <w:sz w:val="28"/>
          <w:szCs w:val="28"/>
          <w:lang w:eastAsia="zh-CN"/>
        </w:rPr>
        <w:t xml:space="preserve"> </w:t>
      </w:r>
      <w:proofErr w:type="spellStart"/>
      <w:r w:rsidRPr="00EA445D">
        <w:rPr>
          <w:rFonts w:ascii="Times New Roman" w:eastAsia="SimSun" w:hAnsi="Times New Roman"/>
          <w:sz w:val="28"/>
          <w:szCs w:val="28"/>
          <w:lang w:eastAsia="zh-CN"/>
        </w:rPr>
        <w:t>Кочковского</w:t>
      </w:r>
      <w:proofErr w:type="spellEnd"/>
      <w:r w:rsidRPr="00EA445D">
        <w:rPr>
          <w:rFonts w:ascii="Times New Roman" w:eastAsia="SimSun" w:hAnsi="Times New Roman"/>
          <w:sz w:val="28"/>
          <w:szCs w:val="28"/>
          <w:lang w:eastAsia="zh-CN"/>
        </w:rPr>
        <w:t xml:space="preserve"> района Новосибирской области</w:t>
      </w:r>
      <w:r w:rsidRPr="00EA445D">
        <w:rPr>
          <w:rFonts w:ascii="Times New Roman" w:hAnsi="Times New Roman"/>
          <w:sz w:val="28"/>
          <w:szCs w:val="28"/>
        </w:rPr>
        <w:t xml:space="preserve"> осуществлять  финансирование муниципальной программы в пределах средств, предусмотренных в бюджете </w:t>
      </w:r>
      <w:proofErr w:type="spellStart"/>
      <w:r w:rsidRPr="00EA445D">
        <w:rPr>
          <w:rFonts w:ascii="Times New Roman" w:hAnsi="Times New Roman"/>
          <w:sz w:val="28"/>
          <w:szCs w:val="28"/>
        </w:rPr>
        <w:t>Решетовского</w:t>
      </w:r>
      <w:proofErr w:type="spellEnd"/>
      <w:r w:rsidRPr="00EA445D">
        <w:rPr>
          <w:rFonts w:ascii="Times New Roman" w:hAnsi="Times New Roman"/>
          <w:sz w:val="28"/>
          <w:szCs w:val="28"/>
        </w:rPr>
        <w:t xml:space="preserve"> сельсовета  на очередной финансовый год.</w:t>
      </w:r>
    </w:p>
    <w:p w:rsidR="007F5D7A" w:rsidRPr="00EA445D" w:rsidRDefault="007F5D7A" w:rsidP="007F5D7A">
      <w:pPr>
        <w:pStyle w:val="a7"/>
        <w:tabs>
          <w:tab w:val="left" w:pos="0"/>
          <w:tab w:val="left" w:pos="851"/>
        </w:tabs>
        <w:spacing w:line="0" w:lineRule="atLeast"/>
        <w:rPr>
          <w:sz w:val="28"/>
          <w:szCs w:val="28"/>
        </w:rPr>
      </w:pPr>
      <w:r w:rsidRPr="00EA445D">
        <w:rPr>
          <w:sz w:val="28"/>
          <w:szCs w:val="28"/>
        </w:rPr>
        <w:t xml:space="preserve">  3.  Установить, что в ходе реализации муниципальной программы</w:t>
      </w:r>
      <w:r w:rsidRPr="00EA445D">
        <w:rPr>
          <w:rFonts w:eastAsia="SimSun"/>
          <w:sz w:val="28"/>
          <w:szCs w:val="28"/>
          <w:lang w:eastAsia="zh-CN"/>
        </w:rPr>
        <w:t xml:space="preserve"> </w:t>
      </w:r>
      <w:proofErr w:type="spellStart"/>
      <w:r w:rsidRPr="00EA445D">
        <w:rPr>
          <w:rFonts w:eastAsia="SimSun"/>
          <w:sz w:val="28"/>
          <w:szCs w:val="28"/>
          <w:lang w:eastAsia="zh-CN"/>
        </w:rPr>
        <w:t>Решетовского</w:t>
      </w:r>
      <w:proofErr w:type="spellEnd"/>
      <w:r w:rsidRPr="00EA445D">
        <w:rPr>
          <w:rFonts w:eastAsia="SimSun"/>
          <w:sz w:val="28"/>
          <w:szCs w:val="28"/>
          <w:lang w:eastAsia="zh-CN"/>
        </w:rPr>
        <w:t xml:space="preserve"> сельсовета </w:t>
      </w:r>
      <w:proofErr w:type="spellStart"/>
      <w:r w:rsidRPr="00EA445D">
        <w:rPr>
          <w:rFonts w:eastAsia="SimSun"/>
          <w:sz w:val="28"/>
          <w:szCs w:val="28"/>
          <w:lang w:eastAsia="zh-CN"/>
        </w:rPr>
        <w:t>Кочковского</w:t>
      </w:r>
      <w:proofErr w:type="spellEnd"/>
      <w:r w:rsidRPr="00EA445D">
        <w:rPr>
          <w:rFonts w:eastAsia="SimSun"/>
          <w:sz w:val="28"/>
          <w:szCs w:val="28"/>
          <w:lang w:eastAsia="zh-CN"/>
        </w:rPr>
        <w:t xml:space="preserve"> района Новосибирской области </w:t>
      </w:r>
      <w:r w:rsidRPr="00EA445D">
        <w:rPr>
          <w:bCs/>
          <w:sz w:val="28"/>
          <w:szCs w:val="28"/>
        </w:rPr>
        <w:t>«</w:t>
      </w:r>
      <w:r w:rsidRPr="00EA445D">
        <w:rPr>
          <w:sz w:val="28"/>
          <w:szCs w:val="28"/>
        </w:rPr>
        <w:t xml:space="preserve">Развитие  автомобильных дорог местного значения на территории </w:t>
      </w:r>
      <w:proofErr w:type="spellStart"/>
      <w:r w:rsidRPr="00EA445D">
        <w:rPr>
          <w:sz w:val="28"/>
          <w:szCs w:val="28"/>
        </w:rPr>
        <w:t>Решетовского</w:t>
      </w:r>
      <w:proofErr w:type="spellEnd"/>
      <w:r w:rsidRPr="00EA445D">
        <w:rPr>
          <w:sz w:val="28"/>
          <w:szCs w:val="28"/>
        </w:rPr>
        <w:t xml:space="preserve"> сельсовета </w:t>
      </w:r>
      <w:proofErr w:type="spellStart"/>
      <w:r w:rsidRPr="00EA445D">
        <w:rPr>
          <w:sz w:val="28"/>
          <w:szCs w:val="28"/>
        </w:rPr>
        <w:t>Кочковского</w:t>
      </w:r>
      <w:proofErr w:type="spellEnd"/>
      <w:r w:rsidRPr="00EA445D">
        <w:rPr>
          <w:sz w:val="28"/>
          <w:szCs w:val="28"/>
        </w:rPr>
        <w:t xml:space="preserve"> района  Новосибирской области</w:t>
      </w:r>
      <w:r w:rsidRPr="00EA445D">
        <w:rPr>
          <w:bCs/>
          <w:sz w:val="28"/>
          <w:szCs w:val="28"/>
        </w:rPr>
        <w:t xml:space="preserve">», </w:t>
      </w:r>
      <w:r w:rsidRPr="00EA445D">
        <w:rPr>
          <w:sz w:val="28"/>
          <w:szCs w:val="28"/>
        </w:rPr>
        <w:t xml:space="preserve">мероприятия и объемы их финансирования подлежат ежегодной корректировке с учетом возможностей средств бюджета </w:t>
      </w:r>
      <w:proofErr w:type="spellStart"/>
      <w:r w:rsidRPr="00EA445D">
        <w:rPr>
          <w:rFonts w:eastAsia="SimSun"/>
          <w:sz w:val="28"/>
          <w:szCs w:val="28"/>
          <w:lang w:eastAsia="zh-CN"/>
        </w:rPr>
        <w:t>Решетовского</w:t>
      </w:r>
      <w:proofErr w:type="spellEnd"/>
      <w:r w:rsidRPr="00EA445D">
        <w:rPr>
          <w:rFonts w:eastAsia="SimSun"/>
          <w:sz w:val="28"/>
          <w:szCs w:val="28"/>
          <w:lang w:eastAsia="zh-CN"/>
        </w:rPr>
        <w:t xml:space="preserve"> сельсовета </w:t>
      </w:r>
      <w:proofErr w:type="spellStart"/>
      <w:r w:rsidRPr="00EA445D">
        <w:rPr>
          <w:rFonts w:eastAsia="SimSun"/>
          <w:sz w:val="28"/>
          <w:szCs w:val="28"/>
          <w:lang w:eastAsia="zh-CN"/>
        </w:rPr>
        <w:t>Кочковского</w:t>
      </w:r>
      <w:proofErr w:type="spellEnd"/>
      <w:r w:rsidRPr="00EA445D">
        <w:rPr>
          <w:rFonts w:eastAsia="SimSun"/>
          <w:sz w:val="28"/>
          <w:szCs w:val="28"/>
          <w:lang w:eastAsia="zh-CN"/>
        </w:rPr>
        <w:t xml:space="preserve"> района Новосибирской области</w:t>
      </w:r>
      <w:r w:rsidRPr="00EA445D">
        <w:rPr>
          <w:sz w:val="28"/>
          <w:szCs w:val="28"/>
        </w:rPr>
        <w:t>.</w:t>
      </w:r>
    </w:p>
    <w:p w:rsidR="007F5D7A" w:rsidRPr="00EA445D" w:rsidRDefault="007F5D7A" w:rsidP="007F5D7A">
      <w:pPr>
        <w:pStyle w:val="ConsNonformat"/>
        <w:widowControl/>
        <w:tabs>
          <w:tab w:val="left" w:pos="0"/>
          <w:tab w:val="left" w:pos="851"/>
        </w:tabs>
        <w:spacing w:line="0" w:lineRule="atLeast"/>
        <w:ind w:right="0" w:firstLine="284"/>
        <w:rPr>
          <w:rFonts w:ascii="Times New Roman" w:hAnsi="Times New Roman"/>
          <w:sz w:val="28"/>
          <w:szCs w:val="28"/>
        </w:rPr>
      </w:pPr>
      <w:r w:rsidRPr="00EA445D">
        <w:rPr>
          <w:rFonts w:ascii="Times New Roman" w:hAnsi="Times New Roman"/>
          <w:sz w:val="28"/>
          <w:szCs w:val="28"/>
        </w:rPr>
        <w:t>5. Настоящее постановление опубликовать в периодическом печатном издании "</w:t>
      </w:r>
      <w:proofErr w:type="spellStart"/>
      <w:r w:rsidRPr="00EA445D">
        <w:rPr>
          <w:rFonts w:ascii="Times New Roman" w:hAnsi="Times New Roman"/>
          <w:sz w:val="28"/>
          <w:szCs w:val="28"/>
        </w:rPr>
        <w:t>Решетовский</w:t>
      </w:r>
      <w:proofErr w:type="spellEnd"/>
      <w:r w:rsidRPr="00EA445D">
        <w:rPr>
          <w:rFonts w:ascii="Times New Roman" w:hAnsi="Times New Roman"/>
          <w:sz w:val="28"/>
          <w:szCs w:val="28"/>
        </w:rPr>
        <w:t xml:space="preserve"> вестник" и размесить на официальном сайте администрации </w:t>
      </w:r>
      <w:proofErr w:type="spellStart"/>
      <w:r w:rsidRPr="00EA445D">
        <w:rPr>
          <w:rFonts w:ascii="Times New Roman" w:hAnsi="Times New Roman"/>
          <w:sz w:val="28"/>
          <w:szCs w:val="28"/>
        </w:rPr>
        <w:t>Решетовского</w:t>
      </w:r>
      <w:proofErr w:type="spellEnd"/>
      <w:r w:rsidRPr="00EA445D">
        <w:rPr>
          <w:rFonts w:ascii="Times New Roman" w:hAnsi="Times New Roman"/>
          <w:sz w:val="28"/>
          <w:szCs w:val="28"/>
        </w:rPr>
        <w:t xml:space="preserve"> сельсовета </w:t>
      </w:r>
      <w:proofErr w:type="spellStart"/>
      <w:r w:rsidRPr="00EA445D">
        <w:rPr>
          <w:rFonts w:ascii="Times New Roman" w:hAnsi="Times New Roman"/>
          <w:sz w:val="28"/>
          <w:szCs w:val="28"/>
        </w:rPr>
        <w:t>Кочковского</w:t>
      </w:r>
      <w:proofErr w:type="spellEnd"/>
      <w:r w:rsidRPr="00EA445D">
        <w:rPr>
          <w:rFonts w:ascii="Times New Roman" w:hAnsi="Times New Roman"/>
          <w:sz w:val="28"/>
          <w:szCs w:val="28"/>
        </w:rPr>
        <w:t xml:space="preserve"> района Новосибирской области.</w:t>
      </w:r>
    </w:p>
    <w:p w:rsidR="007F5D7A" w:rsidRPr="00EA445D" w:rsidRDefault="007F5D7A" w:rsidP="007F5D7A">
      <w:pPr>
        <w:pStyle w:val="ConsPlusNormal"/>
        <w:spacing w:line="0" w:lineRule="atLeast"/>
        <w:ind w:firstLine="284"/>
        <w:rPr>
          <w:rFonts w:ascii="Times New Roman" w:hAnsi="Times New Roman" w:cs="Times New Roman"/>
          <w:sz w:val="28"/>
          <w:szCs w:val="28"/>
        </w:rPr>
      </w:pPr>
      <w:r w:rsidRPr="00EA445D">
        <w:rPr>
          <w:rFonts w:ascii="Times New Roman" w:hAnsi="Times New Roman" w:cs="Times New Roman"/>
          <w:sz w:val="28"/>
          <w:szCs w:val="28"/>
        </w:rPr>
        <w:t xml:space="preserve">6. </w:t>
      </w:r>
      <w:proofErr w:type="gramStart"/>
      <w:r w:rsidRPr="00EA445D">
        <w:rPr>
          <w:rFonts w:ascii="Times New Roman" w:hAnsi="Times New Roman" w:cs="Times New Roman"/>
          <w:sz w:val="28"/>
          <w:szCs w:val="28"/>
        </w:rPr>
        <w:t>Контроль за</w:t>
      </w:r>
      <w:proofErr w:type="gramEnd"/>
      <w:r w:rsidRPr="00EA445D">
        <w:rPr>
          <w:rFonts w:ascii="Times New Roman" w:hAnsi="Times New Roman" w:cs="Times New Roman"/>
          <w:sz w:val="28"/>
          <w:szCs w:val="28"/>
        </w:rPr>
        <w:t xml:space="preserve"> исполнением настоящего Постановления оставляю за собой.</w:t>
      </w:r>
    </w:p>
    <w:p w:rsidR="007F5D7A" w:rsidRPr="00EA445D" w:rsidRDefault="007F5D7A" w:rsidP="007F5D7A">
      <w:pPr>
        <w:spacing w:after="0" w:line="240" w:lineRule="auto"/>
        <w:ind w:right="-1" w:firstLine="284"/>
        <w:jc w:val="both"/>
        <w:rPr>
          <w:rFonts w:ascii="Times New Roman" w:hAnsi="Times New Roman"/>
          <w:sz w:val="28"/>
          <w:szCs w:val="28"/>
        </w:rPr>
      </w:pPr>
    </w:p>
    <w:p w:rsidR="007F5D7A" w:rsidRPr="00EA445D" w:rsidRDefault="007F5D7A" w:rsidP="007F5D7A">
      <w:pPr>
        <w:spacing w:after="0" w:line="240" w:lineRule="auto"/>
        <w:ind w:right="-1" w:firstLine="284"/>
        <w:jc w:val="both"/>
        <w:rPr>
          <w:rFonts w:ascii="Times New Roman" w:hAnsi="Times New Roman"/>
          <w:sz w:val="28"/>
          <w:szCs w:val="28"/>
        </w:rPr>
      </w:pPr>
      <w:r>
        <w:rPr>
          <w:rFonts w:ascii="Times New Roman" w:hAnsi="Times New Roman"/>
          <w:sz w:val="28"/>
          <w:szCs w:val="28"/>
        </w:rPr>
        <w:t>Глава</w:t>
      </w:r>
      <w:r w:rsidRPr="00EA445D">
        <w:rPr>
          <w:rFonts w:ascii="Times New Roman" w:hAnsi="Times New Roman"/>
          <w:sz w:val="28"/>
          <w:szCs w:val="28"/>
        </w:rPr>
        <w:t xml:space="preserve"> </w:t>
      </w:r>
      <w:proofErr w:type="spellStart"/>
      <w:r w:rsidRPr="00EA445D">
        <w:rPr>
          <w:rFonts w:ascii="Times New Roman" w:hAnsi="Times New Roman"/>
          <w:sz w:val="28"/>
          <w:szCs w:val="28"/>
        </w:rPr>
        <w:t>Решетовского</w:t>
      </w:r>
      <w:proofErr w:type="spellEnd"/>
      <w:r w:rsidRPr="00EA445D">
        <w:rPr>
          <w:rFonts w:ascii="Times New Roman" w:hAnsi="Times New Roman"/>
          <w:sz w:val="28"/>
          <w:szCs w:val="28"/>
        </w:rPr>
        <w:t xml:space="preserve"> сельсовета                            </w:t>
      </w:r>
    </w:p>
    <w:p w:rsidR="007F5D7A" w:rsidRDefault="007F5D7A" w:rsidP="007F5D7A">
      <w:pPr>
        <w:spacing w:after="0" w:line="240" w:lineRule="auto"/>
        <w:ind w:right="-1" w:firstLine="284"/>
        <w:jc w:val="both"/>
        <w:rPr>
          <w:rFonts w:ascii="Times New Roman" w:hAnsi="Times New Roman"/>
          <w:sz w:val="28"/>
          <w:szCs w:val="28"/>
        </w:rPr>
      </w:pPr>
      <w:proofErr w:type="spellStart"/>
      <w:r w:rsidRPr="00EA445D">
        <w:rPr>
          <w:rFonts w:ascii="Times New Roman" w:hAnsi="Times New Roman"/>
          <w:sz w:val="28"/>
          <w:szCs w:val="28"/>
        </w:rPr>
        <w:t>Кочковского</w:t>
      </w:r>
      <w:proofErr w:type="spellEnd"/>
      <w:r w:rsidRPr="00EA445D">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А.Н.Бурцев</w:t>
      </w:r>
      <w:proofErr w:type="spellEnd"/>
    </w:p>
    <w:p w:rsidR="007F5D7A" w:rsidRPr="00D87A36" w:rsidRDefault="007F5D7A" w:rsidP="007F5D7A">
      <w:pPr>
        <w:spacing w:after="0" w:line="240" w:lineRule="auto"/>
        <w:ind w:right="-1"/>
        <w:rPr>
          <w:rFonts w:ascii="Times New Roman" w:hAnsi="Times New Roman"/>
          <w:sz w:val="20"/>
          <w:szCs w:val="20"/>
        </w:rPr>
      </w:pPr>
      <w:r>
        <w:rPr>
          <w:rFonts w:ascii="Times New Roman" w:hAnsi="Times New Roman"/>
          <w:sz w:val="20"/>
          <w:szCs w:val="20"/>
        </w:rPr>
        <w:t xml:space="preserve">Исп. </w:t>
      </w:r>
      <w:proofErr w:type="spellStart"/>
      <w:r>
        <w:rPr>
          <w:rFonts w:ascii="Times New Roman" w:hAnsi="Times New Roman"/>
          <w:sz w:val="20"/>
          <w:szCs w:val="20"/>
        </w:rPr>
        <w:t>Т.В.Слюсарь</w:t>
      </w:r>
      <w:proofErr w:type="spellEnd"/>
    </w:p>
    <w:p w:rsidR="007F5D7A" w:rsidRPr="00EB36D7" w:rsidRDefault="007F5D7A" w:rsidP="007F5D7A">
      <w:pPr>
        <w:spacing w:after="0" w:line="240" w:lineRule="auto"/>
        <w:ind w:right="-1"/>
        <w:rPr>
          <w:rFonts w:ascii="Times New Roman" w:hAnsi="Times New Roman"/>
          <w:sz w:val="20"/>
          <w:szCs w:val="20"/>
        </w:rPr>
      </w:pPr>
      <w:r w:rsidRPr="00D87A36">
        <w:rPr>
          <w:rFonts w:ascii="Times New Roman" w:hAnsi="Times New Roman"/>
          <w:sz w:val="20"/>
          <w:szCs w:val="20"/>
        </w:rPr>
        <w:t>тел. 8-383-56-25-</w:t>
      </w:r>
      <w:r>
        <w:rPr>
          <w:rFonts w:ascii="Times New Roman" w:hAnsi="Times New Roman"/>
          <w:sz w:val="20"/>
          <w:szCs w:val="20"/>
        </w:rPr>
        <w:t>577</w:t>
      </w:r>
      <w:r w:rsidRPr="00D87A36">
        <w:rPr>
          <w:rFonts w:ascii="Times New Roman" w:hAnsi="Times New Roman"/>
          <w:sz w:val="26"/>
          <w:szCs w:val="26"/>
        </w:rPr>
        <w:t xml:space="preserve">                                                     </w:t>
      </w:r>
      <w:r>
        <w:rPr>
          <w:rFonts w:ascii="Times New Roman" w:hAnsi="Times New Roman"/>
          <w:sz w:val="26"/>
          <w:szCs w:val="26"/>
        </w:rPr>
        <w:t xml:space="preserve">                           </w:t>
      </w:r>
    </w:p>
    <w:p w:rsidR="007F5D7A" w:rsidRDefault="007F5D7A" w:rsidP="007F5D7A">
      <w:pPr>
        <w:spacing w:after="0" w:line="240" w:lineRule="auto"/>
        <w:ind w:right="-1" w:firstLine="284"/>
        <w:jc w:val="right"/>
        <w:rPr>
          <w:rFonts w:ascii="Times New Roman" w:hAnsi="Times New Roman"/>
          <w:sz w:val="26"/>
          <w:szCs w:val="26"/>
        </w:rPr>
      </w:pPr>
    </w:p>
    <w:p w:rsidR="007F5D7A" w:rsidRPr="00D87A36" w:rsidRDefault="007F5D7A" w:rsidP="007F5D7A">
      <w:pPr>
        <w:spacing w:after="0" w:line="240" w:lineRule="auto"/>
        <w:ind w:right="-1" w:firstLine="284"/>
        <w:jc w:val="right"/>
        <w:rPr>
          <w:rFonts w:ascii="Times New Roman" w:hAnsi="Times New Roman"/>
          <w:sz w:val="26"/>
          <w:szCs w:val="26"/>
        </w:rPr>
      </w:pPr>
      <w:r w:rsidRPr="00D87A36">
        <w:rPr>
          <w:rFonts w:ascii="Times New Roman" w:hAnsi="Times New Roman"/>
          <w:sz w:val="26"/>
          <w:szCs w:val="26"/>
        </w:rPr>
        <w:t xml:space="preserve">  Приложение №1</w:t>
      </w:r>
    </w:p>
    <w:p w:rsidR="007F5D7A" w:rsidRPr="00D87A36" w:rsidRDefault="007F5D7A" w:rsidP="007F5D7A">
      <w:pPr>
        <w:spacing w:after="0" w:line="240" w:lineRule="auto"/>
        <w:ind w:right="-1" w:firstLine="284"/>
        <w:jc w:val="right"/>
        <w:rPr>
          <w:rFonts w:ascii="Times New Roman" w:hAnsi="Times New Roman"/>
          <w:sz w:val="26"/>
          <w:szCs w:val="26"/>
        </w:rPr>
      </w:pPr>
      <w:r w:rsidRPr="00D87A36">
        <w:rPr>
          <w:rFonts w:ascii="Times New Roman" w:hAnsi="Times New Roman"/>
          <w:sz w:val="26"/>
          <w:szCs w:val="26"/>
        </w:rPr>
        <w:t xml:space="preserve">к постановлению администрации </w:t>
      </w:r>
    </w:p>
    <w:p w:rsidR="007F5D7A" w:rsidRPr="00D87A36" w:rsidRDefault="007F5D7A" w:rsidP="007F5D7A">
      <w:pPr>
        <w:spacing w:after="0" w:line="240" w:lineRule="auto"/>
        <w:ind w:right="-1" w:firstLine="284"/>
        <w:jc w:val="right"/>
        <w:rPr>
          <w:rFonts w:ascii="Times New Roman" w:hAnsi="Times New Roman"/>
          <w:sz w:val="26"/>
          <w:szCs w:val="26"/>
        </w:rPr>
      </w:pPr>
      <w:r w:rsidRPr="00D87A36">
        <w:rPr>
          <w:rFonts w:ascii="Times New Roman" w:hAnsi="Times New Roman"/>
          <w:sz w:val="26"/>
          <w:szCs w:val="26"/>
        </w:rPr>
        <w:t xml:space="preserve"> </w:t>
      </w:r>
      <w:proofErr w:type="spellStart"/>
      <w:r w:rsidRPr="00D87A36">
        <w:rPr>
          <w:rFonts w:ascii="Times New Roman" w:hAnsi="Times New Roman"/>
          <w:sz w:val="26"/>
          <w:szCs w:val="26"/>
        </w:rPr>
        <w:t>Решетовского</w:t>
      </w:r>
      <w:proofErr w:type="spellEnd"/>
      <w:r>
        <w:rPr>
          <w:rFonts w:ascii="Times New Roman" w:hAnsi="Times New Roman"/>
          <w:sz w:val="26"/>
          <w:szCs w:val="26"/>
        </w:rPr>
        <w:t xml:space="preserve"> </w:t>
      </w:r>
      <w:r w:rsidRPr="00D87A36">
        <w:rPr>
          <w:rFonts w:ascii="Times New Roman" w:hAnsi="Times New Roman"/>
          <w:sz w:val="26"/>
          <w:szCs w:val="26"/>
        </w:rPr>
        <w:t xml:space="preserve">сельсовета </w:t>
      </w:r>
      <w:proofErr w:type="spellStart"/>
      <w:r w:rsidRPr="00D87A36">
        <w:rPr>
          <w:rFonts w:ascii="Times New Roman" w:hAnsi="Times New Roman"/>
          <w:sz w:val="26"/>
          <w:szCs w:val="26"/>
        </w:rPr>
        <w:t>Кочковского</w:t>
      </w:r>
      <w:proofErr w:type="spellEnd"/>
      <w:r w:rsidRPr="00D87A36">
        <w:rPr>
          <w:rFonts w:ascii="Times New Roman" w:hAnsi="Times New Roman"/>
          <w:sz w:val="26"/>
          <w:szCs w:val="26"/>
        </w:rPr>
        <w:t xml:space="preserve"> района </w:t>
      </w:r>
    </w:p>
    <w:p w:rsidR="007F5D7A" w:rsidRPr="00D87A36" w:rsidRDefault="007F5D7A" w:rsidP="007F5D7A">
      <w:pPr>
        <w:spacing w:after="0" w:line="240" w:lineRule="auto"/>
        <w:ind w:right="-1" w:firstLine="284"/>
        <w:jc w:val="right"/>
        <w:rPr>
          <w:rFonts w:ascii="Times New Roman" w:hAnsi="Times New Roman"/>
          <w:sz w:val="26"/>
          <w:szCs w:val="26"/>
        </w:rPr>
      </w:pPr>
      <w:r w:rsidRPr="00D87A36">
        <w:rPr>
          <w:rFonts w:ascii="Times New Roman" w:hAnsi="Times New Roman"/>
          <w:sz w:val="26"/>
          <w:szCs w:val="26"/>
        </w:rPr>
        <w:t>Новосибирской области</w:t>
      </w:r>
    </w:p>
    <w:p w:rsidR="007F5D7A" w:rsidRPr="005D27A7" w:rsidRDefault="007F5D7A" w:rsidP="007F5D7A">
      <w:pPr>
        <w:spacing w:after="0" w:line="240" w:lineRule="auto"/>
        <w:ind w:right="-1" w:firstLine="284"/>
        <w:jc w:val="center"/>
        <w:rPr>
          <w:rFonts w:ascii="Times New Roman" w:hAnsi="Times New Roman"/>
          <w:sz w:val="26"/>
          <w:szCs w:val="26"/>
        </w:rPr>
      </w:pPr>
      <w:r>
        <w:rPr>
          <w:rFonts w:ascii="Times New Roman" w:hAnsi="Times New Roman"/>
          <w:sz w:val="26"/>
          <w:szCs w:val="26"/>
        </w:rPr>
        <w:t xml:space="preserve">                                                                                                    </w:t>
      </w:r>
      <w:r w:rsidRPr="00D87A36">
        <w:rPr>
          <w:rFonts w:ascii="Times New Roman" w:hAnsi="Times New Roman"/>
          <w:sz w:val="26"/>
          <w:szCs w:val="26"/>
        </w:rPr>
        <w:t xml:space="preserve">  от </w:t>
      </w:r>
      <w:r>
        <w:rPr>
          <w:rFonts w:ascii="Times New Roman" w:hAnsi="Times New Roman"/>
          <w:sz w:val="26"/>
          <w:szCs w:val="26"/>
        </w:rPr>
        <w:t xml:space="preserve"> 22.11.2024</w:t>
      </w:r>
      <w:r w:rsidRPr="00D87A36">
        <w:rPr>
          <w:rFonts w:ascii="Times New Roman" w:hAnsi="Times New Roman"/>
          <w:sz w:val="26"/>
          <w:szCs w:val="26"/>
        </w:rPr>
        <w:t xml:space="preserve"> г. № </w:t>
      </w:r>
      <w:r>
        <w:rPr>
          <w:rFonts w:ascii="Times New Roman" w:hAnsi="Times New Roman"/>
          <w:sz w:val="26"/>
          <w:szCs w:val="26"/>
        </w:rPr>
        <w:t>91</w:t>
      </w:r>
    </w:p>
    <w:p w:rsidR="007F5D7A" w:rsidRPr="00EA445D" w:rsidRDefault="007F5D7A" w:rsidP="007F5D7A">
      <w:pPr>
        <w:spacing w:after="0" w:line="240" w:lineRule="auto"/>
        <w:ind w:right="-1"/>
        <w:rPr>
          <w:rFonts w:ascii="Times New Roman" w:hAnsi="Times New Roman"/>
          <w:b/>
          <w:sz w:val="28"/>
          <w:szCs w:val="28"/>
        </w:rPr>
      </w:pPr>
    </w:p>
    <w:p w:rsidR="007F5D7A" w:rsidRPr="00EA445D" w:rsidRDefault="007F5D7A" w:rsidP="007F5D7A">
      <w:pPr>
        <w:pStyle w:val="af5"/>
        <w:ind w:right="-1"/>
        <w:jc w:val="center"/>
        <w:rPr>
          <w:rFonts w:eastAsia="SimSun"/>
          <w:b/>
          <w:sz w:val="28"/>
          <w:szCs w:val="28"/>
          <w:lang w:eastAsia="zh-CN"/>
        </w:rPr>
      </w:pPr>
      <w:r w:rsidRPr="00EA445D">
        <w:rPr>
          <w:b/>
          <w:sz w:val="28"/>
          <w:szCs w:val="28"/>
        </w:rPr>
        <w:t xml:space="preserve">Паспорт муниципальной программы </w:t>
      </w:r>
      <w:proofErr w:type="spellStart"/>
      <w:r w:rsidRPr="00EA445D">
        <w:rPr>
          <w:rFonts w:eastAsia="SimSun"/>
          <w:b/>
          <w:sz w:val="28"/>
          <w:szCs w:val="28"/>
          <w:lang w:eastAsia="zh-CN"/>
        </w:rPr>
        <w:t>Решетовского</w:t>
      </w:r>
      <w:proofErr w:type="spellEnd"/>
      <w:r w:rsidRPr="00EA445D">
        <w:rPr>
          <w:rFonts w:eastAsia="SimSun"/>
          <w:b/>
          <w:sz w:val="28"/>
          <w:szCs w:val="28"/>
          <w:lang w:eastAsia="zh-CN"/>
        </w:rPr>
        <w:t xml:space="preserve"> сельсовета </w:t>
      </w:r>
    </w:p>
    <w:p w:rsidR="007F5D7A" w:rsidRPr="00EA445D" w:rsidRDefault="007F5D7A" w:rsidP="007F5D7A">
      <w:pPr>
        <w:pStyle w:val="af5"/>
        <w:ind w:right="-1"/>
        <w:jc w:val="center"/>
        <w:rPr>
          <w:b/>
          <w:sz w:val="28"/>
          <w:szCs w:val="28"/>
        </w:rPr>
      </w:pPr>
      <w:proofErr w:type="spellStart"/>
      <w:r w:rsidRPr="00EA445D">
        <w:rPr>
          <w:rFonts w:eastAsia="SimSun"/>
          <w:b/>
          <w:sz w:val="28"/>
          <w:szCs w:val="28"/>
          <w:lang w:eastAsia="zh-CN"/>
        </w:rPr>
        <w:t>Кочковского</w:t>
      </w:r>
      <w:proofErr w:type="spellEnd"/>
      <w:r w:rsidRPr="00EA445D">
        <w:rPr>
          <w:rFonts w:eastAsia="SimSun"/>
          <w:b/>
          <w:sz w:val="28"/>
          <w:szCs w:val="28"/>
          <w:lang w:eastAsia="zh-CN"/>
        </w:rPr>
        <w:t xml:space="preserve"> района Новосибирской области</w:t>
      </w:r>
    </w:p>
    <w:p w:rsidR="007F5D7A" w:rsidRPr="00EA445D" w:rsidRDefault="007F5D7A" w:rsidP="007F5D7A">
      <w:pPr>
        <w:spacing w:after="0" w:line="240" w:lineRule="auto"/>
        <w:ind w:right="-1" w:firstLine="284"/>
        <w:jc w:val="center"/>
        <w:rPr>
          <w:rFonts w:ascii="Times New Roman" w:hAnsi="Times New Roman"/>
          <w:b/>
          <w:sz w:val="28"/>
          <w:szCs w:val="28"/>
        </w:rPr>
      </w:pPr>
      <w:r w:rsidRPr="00EA445D">
        <w:rPr>
          <w:rFonts w:ascii="Times New Roman" w:hAnsi="Times New Roman"/>
          <w:b/>
          <w:sz w:val="28"/>
          <w:szCs w:val="28"/>
        </w:rPr>
        <w:t xml:space="preserve">«Развитие  автомобильных дорог местного значения на территории </w:t>
      </w:r>
      <w:proofErr w:type="spellStart"/>
      <w:r w:rsidRPr="00EA445D">
        <w:rPr>
          <w:rFonts w:ascii="Times New Roman" w:hAnsi="Times New Roman"/>
          <w:b/>
          <w:sz w:val="28"/>
          <w:szCs w:val="28"/>
        </w:rPr>
        <w:t>Решетовского</w:t>
      </w:r>
      <w:proofErr w:type="spellEnd"/>
      <w:r w:rsidRPr="00EA445D">
        <w:rPr>
          <w:rFonts w:ascii="Times New Roman" w:hAnsi="Times New Roman"/>
          <w:b/>
          <w:sz w:val="28"/>
          <w:szCs w:val="28"/>
        </w:rPr>
        <w:t xml:space="preserve"> сельсовета </w:t>
      </w:r>
      <w:proofErr w:type="spellStart"/>
      <w:r w:rsidRPr="00EA445D">
        <w:rPr>
          <w:rFonts w:ascii="Times New Roman" w:hAnsi="Times New Roman"/>
          <w:b/>
          <w:sz w:val="28"/>
          <w:szCs w:val="28"/>
        </w:rPr>
        <w:t>Кочковского</w:t>
      </w:r>
      <w:proofErr w:type="spellEnd"/>
      <w:r w:rsidRPr="00EA445D">
        <w:rPr>
          <w:rFonts w:ascii="Times New Roman" w:hAnsi="Times New Roman"/>
          <w:b/>
          <w:sz w:val="28"/>
          <w:szCs w:val="28"/>
        </w:rPr>
        <w:t xml:space="preserve"> района  Новосибирской области»</w:t>
      </w:r>
    </w:p>
    <w:p w:rsidR="007F5D7A" w:rsidRDefault="007F5D7A" w:rsidP="007F5D7A">
      <w:pPr>
        <w:spacing w:after="0" w:line="240" w:lineRule="auto"/>
        <w:ind w:right="-1" w:firstLine="284"/>
        <w:jc w:val="center"/>
        <w:rPr>
          <w:rFonts w:ascii="Times New Roman" w:hAnsi="Times New Roman"/>
          <w:b/>
        </w:rPr>
      </w:pPr>
    </w:p>
    <w:p w:rsidR="007F5D7A" w:rsidRPr="00D87A36" w:rsidRDefault="007F5D7A" w:rsidP="007F5D7A">
      <w:pPr>
        <w:spacing w:after="0" w:line="240" w:lineRule="auto"/>
        <w:ind w:right="-1" w:firstLine="284"/>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07"/>
      </w:tblGrid>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Наименование Программы</w:t>
            </w:r>
          </w:p>
        </w:tc>
        <w:tc>
          <w:tcPr>
            <w:tcW w:w="7307" w:type="dxa"/>
          </w:tcPr>
          <w:p w:rsidR="007F5D7A" w:rsidRPr="00E27B35" w:rsidRDefault="007F5D7A" w:rsidP="002F1E66">
            <w:pPr>
              <w:spacing w:after="0" w:line="240" w:lineRule="auto"/>
              <w:ind w:right="-1" w:firstLine="284"/>
              <w:jc w:val="both"/>
              <w:rPr>
                <w:rFonts w:ascii="Times New Roman" w:hAnsi="Times New Roman"/>
                <w:sz w:val="24"/>
                <w:szCs w:val="24"/>
              </w:rPr>
            </w:pPr>
            <w:r w:rsidRPr="00E27B35">
              <w:rPr>
                <w:rFonts w:ascii="Times New Roman" w:hAnsi="Times New Roman"/>
                <w:sz w:val="24"/>
                <w:szCs w:val="24"/>
              </w:rPr>
              <w:t xml:space="preserve">Муниципальная программа </w:t>
            </w:r>
            <w:proofErr w:type="spellStart"/>
            <w:r w:rsidRPr="00E27B35">
              <w:rPr>
                <w:rFonts w:ascii="Times New Roman" w:eastAsia="SimSun" w:hAnsi="Times New Roman"/>
                <w:sz w:val="24"/>
                <w:szCs w:val="24"/>
                <w:lang w:eastAsia="zh-CN"/>
              </w:rPr>
              <w:t>Решетовского</w:t>
            </w:r>
            <w:proofErr w:type="spellEnd"/>
            <w:r w:rsidRPr="00E27B35">
              <w:rPr>
                <w:rFonts w:ascii="Times New Roman" w:eastAsia="SimSun" w:hAnsi="Times New Roman"/>
                <w:sz w:val="24"/>
                <w:szCs w:val="24"/>
                <w:lang w:eastAsia="zh-CN"/>
              </w:rPr>
              <w:t xml:space="preserve"> сельсовета </w:t>
            </w:r>
            <w:proofErr w:type="spellStart"/>
            <w:r w:rsidRPr="00E27B35">
              <w:rPr>
                <w:rFonts w:ascii="Times New Roman" w:eastAsia="SimSun" w:hAnsi="Times New Roman"/>
                <w:sz w:val="24"/>
                <w:szCs w:val="24"/>
                <w:lang w:eastAsia="zh-CN"/>
              </w:rPr>
              <w:t>Кочковского</w:t>
            </w:r>
            <w:proofErr w:type="spellEnd"/>
            <w:r w:rsidRPr="00E27B35">
              <w:rPr>
                <w:rFonts w:ascii="Times New Roman" w:eastAsia="SimSun" w:hAnsi="Times New Roman"/>
                <w:sz w:val="24"/>
                <w:szCs w:val="24"/>
                <w:lang w:eastAsia="zh-CN"/>
              </w:rPr>
              <w:t xml:space="preserve"> района Новосибирской области</w:t>
            </w:r>
            <w:r>
              <w:rPr>
                <w:rFonts w:ascii="Times New Roman" w:eastAsia="SimSun" w:hAnsi="Times New Roman"/>
                <w:sz w:val="24"/>
                <w:szCs w:val="24"/>
                <w:lang w:eastAsia="zh-CN"/>
              </w:rPr>
              <w:t xml:space="preserve"> </w:t>
            </w:r>
            <w:r w:rsidRPr="00E27B35">
              <w:rPr>
                <w:rFonts w:ascii="Times New Roman" w:hAnsi="Times New Roman"/>
                <w:sz w:val="24"/>
                <w:szCs w:val="24"/>
              </w:rPr>
              <w:t xml:space="preserve">«Развитие  </w:t>
            </w:r>
            <w:proofErr w:type="gramStart"/>
            <w:r w:rsidRPr="00E27B35">
              <w:rPr>
                <w:rFonts w:ascii="Times New Roman" w:hAnsi="Times New Roman"/>
                <w:sz w:val="24"/>
                <w:szCs w:val="24"/>
              </w:rPr>
              <w:t>автомобильных</w:t>
            </w:r>
            <w:proofErr w:type="gramEnd"/>
            <w:r w:rsidRPr="00E27B35">
              <w:rPr>
                <w:rFonts w:ascii="Times New Roman" w:hAnsi="Times New Roman"/>
                <w:sz w:val="24"/>
                <w:szCs w:val="24"/>
              </w:rPr>
              <w:t xml:space="preserve"> </w:t>
            </w:r>
            <w:r>
              <w:rPr>
                <w:rFonts w:ascii="Times New Roman" w:hAnsi="Times New Roman"/>
                <w:sz w:val="24"/>
                <w:szCs w:val="24"/>
              </w:rPr>
              <w:t xml:space="preserve">местного значения  на территории </w:t>
            </w:r>
            <w:proofErr w:type="spellStart"/>
            <w:r>
              <w:rPr>
                <w:rFonts w:ascii="Times New Roman" w:hAnsi="Times New Roman"/>
                <w:sz w:val="24"/>
                <w:szCs w:val="24"/>
              </w:rPr>
              <w:t>Решетовского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Кочковского</w:t>
            </w:r>
            <w:proofErr w:type="spellEnd"/>
            <w:r>
              <w:rPr>
                <w:rFonts w:ascii="Times New Roman" w:hAnsi="Times New Roman"/>
                <w:sz w:val="24"/>
                <w:szCs w:val="24"/>
              </w:rPr>
              <w:t xml:space="preserve"> района Новосибирской области»</w:t>
            </w:r>
          </w:p>
          <w:p w:rsidR="007F5D7A" w:rsidRPr="009F5824" w:rsidRDefault="007F5D7A" w:rsidP="002F1E66">
            <w:pPr>
              <w:suppressAutoHyphens/>
              <w:spacing w:after="0" w:line="240" w:lineRule="auto"/>
              <w:ind w:right="-1"/>
              <w:jc w:val="both"/>
              <w:rPr>
                <w:rFonts w:ascii="Times New Roman" w:hAnsi="Times New Roman"/>
                <w:sz w:val="24"/>
                <w:szCs w:val="24"/>
              </w:rPr>
            </w:pPr>
          </w:p>
        </w:tc>
      </w:tr>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Основание для разработки Программы</w:t>
            </w:r>
          </w:p>
        </w:tc>
        <w:tc>
          <w:tcPr>
            <w:tcW w:w="7307"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xml:space="preserve">В соответствии с Федеральными законами от 06.10.2003 </w:t>
            </w:r>
            <w:r>
              <w:rPr>
                <w:rFonts w:ascii="Times New Roman" w:hAnsi="Times New Roman"/>
                <w:sz w:val="24"/>
                <w:szCs w:val="24"/>
              </w:rPr>
              <w:t>№</w:t>
            </w:r>
            <w:r w:rsidRPr="009F5824">
              <w:rPr>
                <w:rFonts w:ascii="Times New Roman" w:hAnsi="Times New Roman"/>
                <w:sz w:val="24"/>
                <w:szCs w:val="24"/>
              </w:rPr>
              <w:t xml:space="preserve"> 131-ФЗ "Об общих принципах организации местного самоуправления в Российской Федерации"</w:t>
            </w:r>
            <w:r w:rsidRPr="009F5824">
              <w:rPr>
                <w:rFonts w:ascii="Times New Roman" w:hAnsi="Times New Roman"/>
                <w:sz w:val="24"/>
                <w:szCs w:val="24"/>
                <w:lang w:eastAsia="zh-CN"/>
              </w:rPr>
              <w:t xml:space="preserve">, от 08.11.2007 </w:t>
            </w:r>
            <w:r>
              <w:rPr>
                <w:rFonts w:ascii="Times New Roman" w:hAnsi="Times New Roman"/>
                <w:sz w:val="24"/>
                <w:szCs w:val="24"/>
                <w:lang w:eastAsia="zh-CN"/>
              </w:rPr>
              <w:t>№</w:t>
            </w:r>
            <w:r w:rsidRPr="009F5824">
              <w:rPr>
                <w:rFonts w:ascii="Times New Roman" w:hAnsi="Times New Roman"/>
                <w:sz w:val="24"/>
                <w:szCs w:val="24"/>
                <w:lang w:eastAsia="zh-CN"/>
              </w:rPr>
              <w:t xml:space="preserve"> 257-ФЗ "Об автомобильных дорогах и о дорожной деятельности в Российской Федерации и о внесении </w:t>
            </w:r>
            <w:r w:rsidRPr="00B51537">
              <w:rPr>
                <w:rFonts w:ascii="Times New Roman" w:hAnsi="Times New Roman"/>
                <w:sz w:val="24"/>
                <w:szCs w:val="24"/>
                <w:lang w:eastAsia="zh-CN"/>
              </w:rPr>
              <w:t xml:space="preserve">изменений в отдельные законодательные акты Российской Федерации", </w:t>
            </w:r>
            <w:r w:rsidRPr="00B51537">
              <w:rPr>
                <w:rFonts w:ascii="Times New Roman" w:eastAsia="SimSun" w:hAnsi="Times New Roman"/>
                <w:sz w:val="24"/>
                <w:szCs w:val="24"/>
                <w:lang w:eastAsia="zh-CN"/>
              </w:rPr>
              <w:t xml:space="preserve">Уставом </w:t>
            </w:r>
            <w:proofErr w:type="spellStart"/>
            <w:r w:rsidRPr="00B51537">
              <w:rPr>
                <w:rFonts w:ascii="Times New Roman" w:eastAsia="SimSun" w:hAnsi="Times New Roman"/>
                <w:sz w:val="24"/>
                <w:szCs w:val="24"/>
                <w:lang w:eastAsia="zh-CN"/>
              </w:rPr>
              <w:t>Решетовского</w:t>
            </w:r>
            <w:proofErr w:type="spellEnd"/>
            <w:r w:rsidRPr="00B51537">
              <w:rPr>
                <w:rFonts w:ascii="Times New Roman" w:eastAsia="SimSun" w:hAnsi="Times New Roman"/>
                <w:sz w:val="24"/>
                <w:szCs w:val="24"/>
                <w:lang w:eastAsia="zh-CN"/>
              </w:rPr>
              <w:t xml:space="preserve"> сельсовета </w:t>
            </w:r>
            <w:proofErr w:type="spellStart"/>
            <w:r w:rsidRPr="00B51537">
              <w:rPr>
                <w:rFonts w:ascii="Times New Roman" w:eastAsia="SimSun" w:hAnsi="Times New Roman"/>
                <w:sz w:val="24"/>
                <w:szCs w:val="24"/>
                <w:lang w:eastAsia="zh-CN"/>
              </w:rPr>
              <w:t>Кочковского</w:t>
            </w:r>
            <w:proofErr w:type="spellEnd"/>
            <w:r w:rsidRPr="00B51537">
              <w:rPr>
                <w:rFonts w:ascii="Times New Roman" w:eastAsia="SimSun" w:hAnsi="Times New Roman"/>
                <w:sz w:val="24"/>
                <w:szCs w:val="24"/>
                <w:lang w:eastAsia="zh-CN"/>
              </w:rPr>
              <w:t xml:space="preserve"> района Новосибирской области</w:t>
            </w:r>
          </w:p>
        </w:tc>
      </w:tr>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З</w:t>
            </w:r>
            <w:r w:rsidRPr="009F5824">
              <w:rPr>
                <w:rFonts w:ascii="Times New Roman" w:hAnsi="Times New Roman"/>
                <w:sz w:val="24"/>
                <w:szCs w:val="24"/>
              </w:rPr>
              <w:t>аказчик</w:t>
            </w:r>
            <w:r>
              <w:rPr>
                <w:rFonts w:ascii="Times New Roman" w:hAnsi="Times New Roman"/>
                <w:sz w:val="24"/>
                <w:szCs w:val="24"/>
              </w:rPr>
              <w:t xml:space="preserve"> Программы</w:t>
            </w:r>
          </w:p>
        </w:tc>
        <w:tc>
          <w:tcPr>
            <w:tcW w:w="7307"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xml:space="preserve">Администрация  </w:t>
            </w:r>
            <w:proofErr w:type="spellStart"/>
            <w:r w:rsidRPr="009F5824">
              <w:rPr>
                <w:rFonts w:ascii="Times New Roman" w:hAnsi="Times New Roman"/>
                <w:sz w:val="24"/>
                <w:szCs w:val="24"/>
              </w:rPr>
              <w:t>Решетовского</w:t>
            </w:r>
            <w:proofErr w:type="spellEnd"/>
            <w:r w:rsidRPr="009F5824">
              <w:rPr>
                <w:rFonts w:ascii="Times New Roman" w:hAnsi="Times New Roman"/>
                <w:sz w:val="24"/>
                <w:szCs w:val="24"/>
              </w:rPr>
              <w:t xml:space="preserve"> сельсовета </w:t>
            </w:r>
            <w:proofErr w:type="spellStart"/>
            <w:r w:rsidRPr="009F5824">
              <w:rPr>
                <w:rFonts w:ascii="Times New Roman" w:hAnsi="Times New Roman"/>
                <w:sz w:val="24"/>
                <w:szCs w:val="24"/>
              </w:rPr>
              <w:t>Кочковского</w:t>
            </w:r>
            <w:proofErr w:type="spellEnd"/>
            <w:r w:rsidRPr="009F5824">
              <w:rPr>
                <w:rFonts w:ascii="Times New Roman" w:hAnsi="Times New Roman"/>
                <w:sz w:val="24"/>
                <w:szCs w:val="24"/>
              </w:rPr>
              <w:t xml:space="preserve"> района Новосибирской области. </w:t>
            </w:r>
          </w:p>
        </w:tc>
      </w:tr>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Исполнитель</w:t>
            </w:r>
            <w:r w:rsidRPr="009F5824">
              <w:rPr>
                <w:rFonts w:ascii="Times New Roman" w:hAnsi="Times New Roman"/>
                <w:sz w:val="24"/>
                <w:szCs w:val="24"/>
              </w:rPr>
              <w:t xml:space="preserve"> Программы</w:t>
            </w:r>
          </w:p>
        </w:tc>
        <w:tc>
          <w:tcPr>
            <w:tcW w:w="7307"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xml:space="preserve">Администрация  </w:t>
            </w:r>
            <w:proofErr w:type="spellStart"/>
            <w:r w:rsidRPr="009F5824">
              <w:rPr>
                <w:rFonts w:ascii="Times New Roman" w:hAnsi="Times New Roman"/>
                <w:sz w:val="24"/>
                <w:szCs w:val="24"/>
              </w:rPr>
              <w:t>Решетовского</w:t>
            </w:r>
            <w:proofErr w:type="spellEnd"/>
            <w:r w:rsidRPr="009F5824">
              <w:rPr>
                <w:rFonts w:ascii="Times New Roman" w:hAnsi="Times New Roman"/>
                <w:sz w:val="24"/>
                <w:szCs w:val="24"/>
              </w:rPr>
              <w:t xml:space="preserve"> сельсовета </w:t>
            </w:r>
            <w:proofErr w:type="spellStart"/>
            <w:r w:rsidRPr="009F5824">
              <w:rPr>
                <w:rFonts w:ascii="Times New Roman" w:hAnsi="Times New Roman"/>
                <w:sz w:val="24"/>
                <w:szCs w:val="24"/>
              </w:rPr>
              <w:t>Кочковского</w:t>
            </w:r>
            <w:proofErr w:type="spellEnd"/>
            <w:r w:rsidRPr="009F5824">
              <w:rPr>
                <w:rFonts w:ascii="Times New Roman" w:hAnsi="Times New Roman"/>
                <w:sz w:val="24"/>
                <w:szCs w:val="24"/>
              </w:rPr>
              <w:t xml:space="preserve"> района Новосибирской области.</w:t>
            </w:r>
          </w:p>
        </w:tc>
      </w:tr>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Цель и задачи Программы</w:t>
            </w:r>
          </w:p>
        </w:tc>
        <w:tc>
          <w:tcPr>
            <w:tcW w:w="7307"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Цель Программы:</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выполнение полномочий, связанных с организацией дорожной деятельности в отношении автомобильных дорог местного значения;</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сохранение и совершенствование сети автомобильных дорог местного значения.</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Задачи Программы:</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повышение уровня содержания автомобильных дорог местного значения;</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восстановление первоначальных транспортно-эксплуатационных характеристик и потребительских свойств автодорог и сооружений на них;</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снижение доли автомобильных дорог  местного значения, не соответствующих нормативным требованиям;</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xml:space="preserve">-обеспечение безопасности дорожного движения на территории </w:t>
            </w:r>
            <w:proofErr w:type="spellStart"/>
            <w:r w:rsidRPr="009F5824">
              <w:rPr>
                <w:rFonts w:ascii="Times New Roman" w:hAnsi="Times New Roman"/>
                <w:sz w:val="24"/>
                <w:szCs w:val="24"/>
              </w:rPr>
              <w:t>Решетовского</w:t>
            </w:r>
            <w:proofErr w:type="spellEnd"/>
            <w:r w:rsidRPr="009F5824">
              <w:rPr>
                <w:rFonts w:ascii="Times New Roman" w:hAnsi="Times New Roman"/>
                <w:sz w:val="24"/>
                <w:szCs w:val="24"/>
              </w:rPr>
              <w:t xml:space="preserve"> сельсовета.</w:t>
            </w:r>
          </w:p>
        </w:tc>
      </w:tr>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Целевые индикаторы и показатели Программы</w:t>
            </w:r>
          </w:p>
        </w:tc>
        <w:tc>
          <w:tcPr>
            <w:tcW w:w="7307"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Индикаторами и показателями Программы являются:</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приведение в нормативное состояние автомобильных дорог местного значения и инженерных сооружений на них.</w:t>
            </w:r>
          </w:p>
        </w:tc>
      </w:tr>
      <w:tr w:rsidR="007F5D7A" w:rsidRPr="00D87A36" w:rsidTr="002F1E66">
        <w:trPr>
          <w:trHeight w:val="816"/>
        </w:trPr>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Сроки реализации Программы</w:t>
            </w:r>
          </w:p>
        </w:tc>
        <w:tc>
          <w:tcPr>
            <w:tcW w:w="7307"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20</w:t>
            </w:r>
            <w:r>
              <w:rPr>
                <w:rFonts w:ascii="Times New Roman" w:hAnsi="Times New Roman"/>
                <w:sz w:val="24"/>
                <w:szCs w:val="24"/>
              </w:rPr>
              <w:t>25- 2027</w:t>
            </w:r>
            <w:r w:rsidRPr="009F5824">
              <w:rPr>
                <w:rFonts w:ascii="Times New Roman" w:hAnsi="Times New Roman"/>
                <w:sz w:val="24"/>
                <w:szCs w:val="24"/>
              </w:rPr>
              <w:t xml:space="preserve"> годы</w:t>
            </w:r>
          </w:p>
        </w:tc>
      </w:tr>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lastRenderedPageBreak/>
              <w:t>Участники  основных мероприятий Программы</w:t>
            </w:r>
          </w:p>
        </w:tc>
        <w:tc>
          <w:tcPr>
            <w:tcW w:w="7307" w:type="dxa"/>
          </w:tcPr>
          <w:p w:rsidR="007F5D7A"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xml:space="preserve">Администрация  </w:t>
            </w:r>
            <w:proofErr w:type="spellStart"/>
            <w:r w:rsidRPr="009F5824">
              <w:rPr>
                <w:rFonts w:ascii="Times New Roman" w:hAnsi="Times New Roman"/>
                <w:sz w:val="24"/>
                <w:szCs w:val="24"/>
              </w:rPr>
              <w:t>Решетовского</w:t>
            </w:r>
            <w:proofErr w:type="spellEnd"/>
            <w:r w:rsidRPr="009F5824">
              <w:rPr>
                <w:rFonts w:ascii="Times New Roman" w:hAnsi="Times New Roman"/>
                <w:sz w:val="24"/>
                <w:szCs w:val="24"/>
              </w:rPr>
              <w:t xml:space="preserve"> сельсовета </w:t>
            </w:r>
            <w:proofErr w:type="spellStart"/>
            <w:r w:rsidRPr="009F5824">
              <w:rPr>
                <w:rFonts w:ascii="Times New Roman" w:hAnsi="Times New Roman"/>
                <w:sz w:val="24"/>
                <w:szCs w:val="24"/>
              </w:rPr>
              <w:t>Кочковского</w:t>
            </w:r>
            <w:proofErr w:type="spellEnd"/>
            <w:r w:rsidRPr="009F5824">
              <w:rPr>
                <w:rFonts w:ascii="Times New Roman" w:hAnsi="Times New Roman"/>
                <w:sz w:val="24"/>
                <w:szCs w:val="24"/>
              </w:rPr>
              <w:t xml:space="preserve"> района Новосибирской области.</w:t>
            </w:r>
          </w:p>
          <w:p w:rsidR="007F5D7A" w:rsidRPr="009F5824"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Правительство Новосибирской области</w:t>
            </w:r>
          </w:p>
        </w:tc>
      </w:tr>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Объемы и источники финансирования Программы</w:t>
            </w:r>
          </w:p>
        </w:tc>
        <w:tc>
          <w:tcPr>
            <w:tcW w:w="7307" w:type="dxa"/>
          </w:tcPr>
          <w:p w:rsidR="007F5D7A"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xml:space="preserve">Средства  бюджета администрации  </w:t>
            </w:r>
            <w:proofErr w:type="spellStart"/>
            <w:r w:rsidRPr="009F5824">
              <w:rPr>
                <w:rFonts w:ascii="Times New Roman" w:hAnsi="Times New Roman"/>
                <w:sz w:val="24"/>
                <w:szCs w:val="24"/>
              </w:rPr>
              <w:t>Решетовского</w:t>
            </w:r>
            <w:proofErr w:type="spellEnd"/>
            <w:r w:rsidRPr="009F5824">
              <w:rPr>
                <w:rFonts w:ascii="Times New Roman" w:hAnsi="Times New Roman"/>
                <w:sz w:val="24"/>
                <w:szCs w:val="24"/>
              </w:rPr>
              <w:t xml:space="preserve"> сельсовета </w:t>
            </w:r>
            <w:proofErr w:type="spellStart"/>
            <w:r w:rsidRPr="009F5824">
              <w:rPr>
                <w:rFonts w:ascii="Times New Roman" w:hAnsi="Times New Roman"/>
                <w:sz w:val="24"/>
                <w:szCs w:val="24"/>
              </w:rPr>
              <w:t>Кочковского</w:t>
            </w:r>
            <w:proofErr w:type="spellEnd"/>
            <w:r w:rsidRPr="009F5824">
              <w:rPr>
                <w:rFonts w:ascii="Times New Roman" w:hAnsi="Times New Roman"/>
                <w:sz w:val="24"/>
                <w:szCs w:val="24"/>
              </w:rPr>
              <w:t xml:space="preserve"> района Новосибирской области </w:t>
            </w:r>
            <w:proofErr w:type="gramStart"/>
            <w:r w:rsidRPr="009F5824">
              <w:rPr>
                <w:rFonts w:ascii="Times New Roman" w:hAnsi="Times New Roman"/>
                <w:sz w:val="24"/>
                <w:szCs w:val="24"/>
              </w:rPr>
              <w:t>в</w:t>
            </w:r>
            <w:proofErr w:type="gramEnd"/>
          </w:p>
          <w:p w:rsidR="007F5D7A" w:rsidRPr="005F562D"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размер</w:t>
            </w:r>
            <w:r w:rsidRPr="005F562D">
              <w:rPr>
                <w:rFonts w:ascii="Times New Roman" w:hAnsi="Times New Roman"/>
                <w:sz w:val="24"/>
                <w:szCs w:val="24"/>
              </w:rPr>
              <w:t>е–</w:t>
            </w:r>
            <w:r>
              <w:rPr>
                <w:rFonts w:ascii="Times New Roman" w:hAnsi="Times New Roman"/>
                <w:sz w:val="24"/>
                <w:szCs w:val="24"/>
              </w:rPr>
              <w:t xml:space="preserve"> 14 405</w:t>
            </w:r>
            <w:r w:rsidRPr="00D57717">
              <w:rPr>
                <w:rFonts w:ascii="Times New Roman" w:hAnsi="Times New Roman"/>
                <w:sz w:val="24"/>
                <w:szCs w:val="24"/>
              </w:rPr>
              <w:t>,</w:t>
            </w:r>
            <w:r>
              <w:rPr>
                <w:rFonts w:ascii="Times New Roman" w:hAnsi="Times New Roman"/>
                <w:sz w:val="24"/>
                <w:szCs w:val="24"/>
              </w:rPr>
              <w:t>00</w:t>
            </w:r>
            <w:r>
              <w:rPr>
                <w:rFonts w:ascii="Times New Roman" w:hAnsi="Times New Roman"/>
                <w:sz w:val="28"/>
                <w:szCs w:val="28"/>
              </w:rPr>
              <w:t xml:space="preserve"> </w:t>
            </w:r>
            <w:r>
              <w:rPr>
                <w:rFonts w:ascii="Times New Roman" w:hAnsi="Times New Roman"/>
                <w:sz w:val="24"/>
                <w:szCs w:val="24"/>
              </w:rPr>
              <w:t xml:space="preserve"> </w:t>
            </w:r>
            <w:proofErr w:type="spellStart"/>
            <w:r>
              <w:rPr>
                <w:rFonts w:ascii="Times New Roman" w:hAnsi="Times New Roman"/>
                <w:sz w:val="24"/>
                <w:szCs w:val="24"/>
              </w:rPr>
              <w:t>тыс</w:t>
            </w:r>
            <w:proofErr w:type="gramStart"/>
            <w:r>
              <w:rPr>
                <w:rFonts w:ascii="Times New Roman" w:hAnsi="Times New Roman"/>
                <w:sz w:val="24"/>
                <w:szCs w:val="24"/>
              </w:rPr>
              <w:t>.</w:t>
            </w:r>
            <w:r w:rsidRPr="005F562D">
              <w:rPr>
                <w:rFonts w:ascii="Times New Roman" w:hAnsi="Times New Roman"/>
                <w:sz w:val="24"/>
                <w:szCs w:val="24"/>
              </w:rPr>
              <w:t>р</w:t>
            </w:r>
            <w:proofErr w:type="gramEnd"/>
            <w:r w:rsidRPr="005F562D">
              <w:rPr>
                <w:rFonts w:ascii="Times New Roman" w:hAnsi="Times New Roman"/>
                <w:sz w:val="24"/>
                <w:szCs w:val="24"/>
              </w:rPr>
              <w:t>ублей</w:t>
            </w:r>
            <w:proofErr w:type="spellEnd"/>
            <w:r w:rsidRPr="005F562D">
              <w:rPr>
                <w:rFonts w:ascii="Times New Roman" w:hAnsi="Times New Roman"/>
                <w:sz w:val="24"/>
                <w:szCs w:val="24"/>
              </w:rPr>
              <w:t>:</w:t>
            </w:r>
          </w:p>
          <w:p w:rsidR="007F5D7A"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2025</w:t>
            </w:r>
            <w:r w:rsidRPr="005F562D">
              <w:rPr>
                <w:rFonts w:ascii="Times New Roman" w:hAnsi="Times New Roman"/>
                <w:sz w:val="24"/>
                <w:szCs w:val="24"/>
              </w:rPr>
              <w:t xml:space="preserve"> г. –</w:t>
            </w:r>
            <w:r>
              <w:rPr>
                <w:rFonts w:ascii="Times New Roman" w:hAnsi="Times New Roman"/>
                <w:sz w:val="24"/>
                <w:szCs w:val="24"/>
              </w:rPr>
              <w:t xml:space="preserve">3 932,00 </w:t>
            </w:r>
            <w:proofErr w:type="spellStart"/>
            <w:r>
              <w:rPr>
                <w:rFonts w:ascii="Times New Roman" w:hAnsi="Times New Roman"/>
                <w:sz w:val="24"/>
                <w:szCs w:val="24"/>
              </w:rPr>
              <w:t>тыс</w:t>
            </w:r>
            <w:proofErr w:type="gramStart"/>
            <w:r>
              <w:rPr>
                <w:rFonts w:ascii="Times New Roman" w:hAnsi="Times New Roman"/>
                <w:sz w:val="24"/>
                <w:szCs w:val="24"/>
              </w:rPr>
              <w:t>.</w:t>
            </w:r>
            <w:r w:rsidRPr="005F562D">
              <w:rPr>
                <w:rFonts w:ascii="Times New Roman" w:hAnsi="Times New Roman"/>
                <w:sz w:val="24"/>
                <w:szCs w:val="24"/>
              </w:rPr>
              <w:t>р</w:t>
            </w:r>
            <w:proofErr w:type="gramEnd"/>
            <w:r w:rsidRPr="005F562D">
              <w:rPr>
                <w:rFonts w:ascii="Times New Roman" w:hAnsi="Times New Roman"/>
                <w:sz w:val="24"/>
                <w:szCs w:val="24"/>
              </w:rPr>
              <w:t>ублей</w:t>
            </w:r>
            <w:proofErr w:type="spellEnd"/>
            <w:r>
              <w:rPr>
                <w:rFonts w:ascii="Times New Roman" w:hAnsi="Times New Roman"/>
                <w:sz w:val="24"/>
                <w:szCs w:val="24"/>
              </w:rPr>
              <w:t>;</w:t>
            </w:r>
          </w:p>
          <w:p w:rsidR="007F5D7A" w:rsidRPr="005F562D" w:rsidRDefault="007F5D7A" w:rsidP="002F1E66">
            <w:pPr>
              <w:spacing w:after="0" w:line="240" w:lineRule="auto"/>
              <w:ind w:right="-1"/>
              <w:rPr>
                <w:rFonts w:ascii="Times New Roman" w:hAnsi="Times New Roman"/>
                <w:sz w:val="24"/>
                <w:szCs w:val="24"/>
              </w:rPr>
            </w:pPr>
            <w:r>
              <w:rPr>
                <w:rFonts w:ascii="Times New Roman" w:hAnsi="Times New Roman"/>
                <w:sz w:val="24"/>
                <w:szCs w:val="24"/>
              </w:rPr>
              <w:t>2026 г. –4 400,00 тыс.</w:t>
            </w:r>
            <w:r w:rsidRPr="005F562D">
              <w:rPr>
                <w:rFonts w:ascii="Times New Roman" w:hAnsi="Times New Roman"/>
                <w:sz w:val="24"/>
                <w:szCs w:val="24"/>
              </w:rPr>
              <w:t xml:space="preserve"> рублей;</w:t>
            </w:r>
          </w:p>
          <w:p w:rsidR="007F5D7A" w:rsidRPr="005F562D" w:rsidRDefault="007F5D7A" w:rsidP="002F1E66">
            <w:pPr>
              <w:suppressAutoHyphens/>
              <w:spacing w:after="0" w:line="240" w:lineRule="auto"/>
              <w:ind w:right="-1"/>
              <w:rPr>
                <w:rFonts w:ascii="Times New Roman" w:hAnsi="Times New Roman"/>
                <w:sz w:val="24"/>
                <w:szCs w:val="24"/>
              </w:rPr>
            </w:pPr>
            <w:r w:rsidRPr="005F562D">
              <w:rPr>
                <w:rFonts w:ascii="Times New Roman" w:hAnsi="Times New Roman"/>
                <w:sz w:val="24"/>
                <w:szCs w:val="24"/>
              </w:rPr>
              <w:t>20</w:t>
            </w:r>
            <w:r>
              <w:rPr>
                <w:rFonts w:ascii="Times New Roman" w:hAnsi="Times New Roman"/>
                <w:sz w:val="24"/>
                <w:szCs w:val="24"/>
              </w:rPr>
              <w:t>27</w:t>
            </w:r>
            <w:r w:rsidRPr="005F562D">
              <w:rPr>
                <w:rFonts w:ascii="Times New Roman" w:hAnsi="Times New Roman"/>
                <w:sz w:val="24"/>
                <w:szCs w:val="24"/>
              </w:rPr>
              <w:t xml:space="preserve"> г. –</w:t>
            </w:r>
            <w:r>
              <w:rPr>
                <w:rFonts w:ascii="Times New Roman" w:hAnsi="Times New Roman"/>
                <w:sz w:val="24"/>
                <w:szCs w:val="24"/>
              </w:rPr>
              <w:t xml:space="preserve">6 073,000 тыс. </w:t>
            </w:r>
            <w:r w:rsidRPr="005F562D">
              <w:rPr>
                <w:rFonts w:ascii="Times New Roman" w:hAnsi="Times New Roman"/>
                <w:sz w:val="24"/>
                <w:szCs w:val="24"/>
              </w:rPr>
              <w:t>рублей</w:t>
            </w:r>
            <w:r>
              <w:rPr>
                <w:rFonts w:ascii="Times New Roman" w:hAnsi="Times New Roman"/>
                <w:sz w:val="24"/>
                <w:szCs w:val="24"/>
              </w:rPr>
              <w:t>.</w:t>
            </w:r>
          </w:p>
          <w:p w:rsidR="007F5D7A" w:rsidRDefault="007F5D7A" w:rsidP="002F1E66">
            <w:pPr>
              <w:suppressAutoHyphens/>
              <w:spacing w:after="0" w:line="240" w:lineRule="auto"/>
              <w:ind w:right="-1"/>
              <w:rPr>
                <w:rFonts w:ascii="Times New Roman" w:hAnsi="Times New Roman"/>
                <w:sz w:val="24"/>
                <w:szCs w:val="24"/>
              </w:rPr>
            </w:pPr>
            <w:r w:rsidRPr="005F562D">
              <w:rPr>
                <w:rFonts w:ascii="Times New Roman" w:hAnsi="Times New Roman"/>
                <w:sz w:val="24"/>
                <w:szCs w:val="24"/>
              </w:rPr>
              <w:t>Средства бюджета правительства Новосибирской области в размере–</w:t>
            </w:r>
            <w:r>
              <w:rPr>
                <w:rFonts w:ascii="Times New Roman" w:hAnsi="Times New Roman"/>
                <w:sz w:val="24"/>
                <w:szCs w:val="24"/>
              </w:rPr>
              <w:t xml:space="preserve"> 154 486,62 </w:t>
            </w:r>
            <w:proofErr w:type="spellStart"/>
            <w:r>
              <w:rPr>
                <w:rFonts w:ascii="Times New Roman" w:hAnsi="Times New Roman"/>
                <w:sz w:val="24"/>
                <w:szCs w:val="24"/>
              </w:rPr>
              <w:t>тыс</w:t>
            </w:r>
            <w:proofErr w:type="gramStart"/>
            <w:r>
              <w:rPr>
                <w:rFonts w:ascii="Times New Roman" w:hAnsi="Times New Roman"/>
                <w:sz w:val="24"/>
                <w:szCs w:val="24"/>
              </w:rPr>
              <w:t>.</w:t>
            </w:r>
            <w:r w:rsidRPr="005F562D">
              <w:rPr>
                <w:rFonts w:ascii="Times New Roman" w:hAnsi="Times New Roman"/>
                <w:sz w:val="24"/>
                <w:szCs w:val="24"/>
              </w:rPr>
              <w:t>р</w:t>
            </w:r>
            <w:proofErr w:type="gramEnd"/>
            <w:r w:rsidRPr="005F562D">
              <w:rPr>
                <w:rFonts w:ascii="Times New Roman" w:hAnsi="Times New Roman"/>
                <w:sz w:val="24"/>
                <w:szCs w:val="24"/>
              </w:rPr>
              <w:t>ублей</w:t>
            </w:r>
            <w:proofErr w:type="spellEnd"/>
            <w:r w:rsidRPr="005F562D">
              <w:rPr>
                <w:rFonts w:ascii="Times New Roman" w:hAnsi="Times New Roman"/>
                <w:sz w:val="24"/>
                <w:szCs w:val="24"/>
              </w:rPr>
              <w:t>:</w:t>
            </w:r>
          </w:p>
          <w:p w:rsidR="007F5D7A" w:rsidRPr="005F562D" w:rsidRDefault="007F5D7A" w:rsidP="002F1E66">
            <w:pPr>
              <w:spacing w:after="0" w:line="240" w:lineRule="auto"/>
              <w:ind w:right="-1"/>
              <w:rPr>
                <w:rFonts w:ascii="Times New Roman" w:hAnsi="Times New Roman"/>
                <w:sz w:val="24"/>
                <w:szCs w:val="24"/>
              </w:rPr>
            </w:pPr>
            <w:r>
              <w:rPr>
                <w:rFonts w:ascii="Times New Roman" w:hAnsi="Times New Roman"/>
                <w:sz w:val="24"/>
                <w:szCs w:val="24"/>
              </w:rPr>
              <w:t>2025</w:t>
            </w:r>
            <w:r w:rsidRPr="005F562D">
              <w:rPr>
                <w:rFonts w:ascii="Times New Roman" w:hAnsi="Times New Roman"/>
                <w:sz w:val="24"/>
                <w:szCs w:val="24"/>
              </w:rPr>
              <w:t xml:space="preserve"> г. – </w:t>
            </w:r>
            <w:r>
              <w:rPr>
                <w:rFonts w:ascii="Times New Roman" w:hAnsi="Times New Roman"/>
                <w:sz w:val="24"/>
                <w:szCs w:val="24"/>
              </w:rPr>
              <w:t>70 417</w:t>
            </w:r>
            <w:r w:rsidRPr="005F562D">
              <w:rPr>
                <w:rFonts w:ascii="Times New Roman" w:hAnsi="Times New Roman"/>
                <w:sz w:val="24"/>
                <w:szCs w:val="24"/>
              </w:rPr>
              <w:t>,</w:t>
            </w:r>
            <w:r>
              <w:rPr>
                <w:rFonts w:ascii="Times New Roman" w:hAnsi="Times New Roman"/>
                <w:sz w:val="24"/>
                <w:szCs w:val="24"/>
              </w:rPr>
              <w:t xml:space="preserve">60 </w:t>
            </w:r>
            <w:proofErr w:type="spellStart"/>
            <w:r>
              <w:rPr>
                <w:rFonts w:ascii="Times New Roman" w:hAnsi="Times New Roman"/>
                <w:sz w:val="24"/>
                <w:szCs w:val="24"/>
              </w:rPr>
              <w:t>тыс</w:t>
            </w:r>
            <w:proofErr w:type="gramStart"/>
            <w:r>
              <w:rPr>
                <w:rFonts w:ascii="Times New Roman" w:hAnsi="Times New Roman"/>
                <w:sz w:val="24"/>
                <w:szCs w:val="24"/>
              </w:rPr>
              <w:t>.</w:t>
            </w:r>
            <w:r w:rsidRPr="005F562D">
              <w:rPr>
                <w:rFonts w:ascii="Times New Roman" w:hAnsi="Times New Roman"/>
                <w:sz w:val="24"/>
                <w:szCs w:val="24"/>
              </w:rPr>
              <w:t>р</w:t>
            </w:r>
            <w:proofErr w:type="gramEnd"/>
            <w:r w:rsidRPr="005F562D">
              <w:rPr>
                <w:rFonts w:ascii="Times New Roman" w:hAnsi="Times New Roman"/>
                <w:sz w:val="24"/>
                <w:szCs w:val="24"/>
              </w:rPr>
              <w:t>ублей</w:t>
            </w:r>
            <w:proofErr w:type="spellEnd"/>
            <w:r w:rsidRPr="005F562D">
              <w:rPr>
                <w:rFonts w:ascii="Times New Roman" w:hAnsi="Times New Roman"/>
                <w:sz w:val="24"/>
                <w:szCs w:val="24"/>
              </w:rPr>
              <w:t>;</w:t>
            </w:r>
          </w:p>
          <w:p w:rsidR="007F5D7A" w:rsidRDefault="007F5D7A" w:rsidP="002F1E66">
            <w:pPr>
              <w:suppressAutoHyphens/>
              <w:spacing w:after="0" w:line="240" w:lineRule="auto"/>
              <w:ind w:right="-1"/>
              <w:rPr>
                <w:rFonts w:ascii="Times New Roman" w:hAnsi="Times New Roman"/>
                <w:sz w:val="24"/>
                <w:szCs w:val="24"/>
              </w:rPr>
            </w:pPr>
            <w:r w:rsidRPr="005F562D">
              <w:rPr>
                <w:rFonts w:ascii="Times New Roman" w:hAnsi="Times New Roman"/>
                <w:sz w:val="24"/>
                <w:szCs w:val="24"/>
              </w:rPr>
              <w:t>20</w:t>
            </w:r>
            <w:r>
              <w:rPr>
                <w:rFonts w:ascii="Times New Roman" w:hAnsi="Times New Roman"/>
                <w:sz w:val="24"/>
                <w:szCs w:val="24"/>
              </w:rPr>
              <w:t>26</w:t>
            </w:r>
            <w:r w:rsidRPr="005F562D">
              <w:rPr>
                <w:rFonts w:ascii="Times New Roman" w:hAnsi="Times New Roman"/>
                <w:sz w:val="24"/>
                <w:szCs w:val="24"/>
              </w:rPr>
              <w:t xml:space="preserve"> г. – </w:t>
            </w:r>
            <w:r>
              <w:rPr>
                <w:rFonts w:ascii="Times New Roman" w:hAnsi="Times New Roman"/>
                <w:sz w:val="24"/>
                <w:szCs w:val="24"/>
              </w:rPr>
              <w:t>78 792,40</w:t>
            </w:r>
            <w:r w:rsidRPr="005F562D">
              <w:rPr>
                <w:rFonts w:ascii="Times New Roman" w:hAnsi="Times New Roman"/>
                <w:sz w:val="24"/>
                <w:szCs w:val="24"/>
              </w:rPr>
              <w:t xml:space="preserve"> </w:t>
            </w:r>
            <w:proofErr w:type="spellStart"/>
            <w:r>
              <w:rPr>
                <w:rFonts w:ascii="Times New Roman" w:hAnsi="Times New Roman"/>
                <w:sz w:val="24"/>
                <w:szCs w:val="24"/>
              </w:rPr>
              <w:t>тыс</w:t>
            </w:r>
            <w:proofErr w:type="gramStart"/>
            <w:r>
              <w:rPr>
                <w:rFonts w:ascii="Times New Roman" w:hAnsi="Times New Roman"/>
                <w:sz w:val="24"/>
                <w:szCs w:val="24"/>
              </w:rPr>
              <w:t>.</w:t>
            </w:r>
            <w:r w:rsidRPr="005F562D">
              <w:rPr>
                <w:rFonts w:ascii="Times New Roman" w:hAnsi="Times New Roman"/>
                <w:sz w:val="24"/>
                <w:szCs w:val="24"/>
              </w:rPr>
              <w:t>р</w:t>
            </w:r>
            <w:proofErr w:type="gramEnd"/>
            <w:r w:rsidRPr="005F562D">
              <w:rPr>
                <w:rFonts w:ascii="Times New Roman" w:hAnsi="Times New Roman"/>
                <w:sz w:val="24"/>
                <w:szCs w:val="24"/>
              </w:rPr>
              <w:t>ублей</w:t>
            </w:r>
            <w:proofErr w:type="spellEnd"/>
            <w:r>
              <w:rPr>
                <w:rFonts w:ascii="Times New Roman" w:hAnsi="Times New Roman"/>
                <w:sz w:val="24"/>
                <w:szCs w:val="24"/>
              </w:rPr>
              <w:t>;</w:t>
            </w:r>
          </w:p>
          <w:p w:rsidR="007F5D7A" w:rsidRPr="009F5824"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 xml:space="preserve">2027 г. – 5 276,62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ублей</w:t>
            </w:r>
            <w:proofErr w:type="spellEnd"/>
            <w:r>
              <w:rPr>
                <w:rFonts w:ascii="Times New Roman" w:hAnsi="Times New Roman"/>
                <w:sz w:val="24"/>
                <w:szCs w:val="24"/>
              </w:rPr>
              <w:t>.</w:t>
            </w:r>
          </w:p>
        </w:tc>
      </w:tr>
      <w:tr w:rsidR="007F5D7A" w:rsidRPr="00D87A36" w:rsidTr="002F1E66">
        <w:tc>
          <w:tcPr>
            <w:tcW w:w="2263"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Ожидаемые конечные результаты и показатели социально-экономической эффективности от реализации Программы</w:t>
            </w:r>
          </w:p>
        </w:tc>
        <w:tc>
          <w:tcPr>
            <w:tcW w:w="7307" w:type="dxa"/>
          </w:tcPr>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Реализация Программы обеспечит:</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улучшение потребительских свойств автомобильных дорог и сооружений на них;</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xml:space="preserve">- повышение качества дорожных работ, надежности и </w:t>
            </w:r>
            <w:proofErr w:type="gramStart"/>
            <w:r w:rsidRPr="009F5824">
              <w:rPr>
                <w:rFonts w:ascii="Times New Roman" w:hAnsi="Times New Roman"/>
                <w:sz w:val="24"/>
                <w:szCs w:val="24"/>
              </w:rPr>
              <w:t>долговечности</w:t>
            </w:r>
            <w:proofErr w:type="gramEnd"/>
            <w:r w:rsidRPr="009F5824">
              <w:rPr>
                <w:rFonts w:ascii="Times New Roman" w:hAnsi="Times New Roman"/>
                <w:sz w:val="24"/>
                <w:szCs w:val="24"/>
              </w:rPr>
              <w:t xml:space="preserve"> автомобильных дорог и сооружений на них;</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сокращение дорожно-транспортных происшествий по причине неудовлетворительных дорожных условий.</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Показатели социально-экономической эффективности:</w:t>
            </w:r>
          </w:p>
          <w:p w:rsidR="007F5D7A" w:rsidRPr="009F5824" w:rsidRDefault="007F5D7A" w:rsidP="002F1E66">
            <w:pPr>
              <w:suppressAutoHyphens/>
              <w:spacing w:after="0" w:line="240" w:lineRule="auto"/>
              <w:ind w:right="-1"/>
              <w:rPr>
                <w:rFonts w:ascii="Times New Roman" w:hAnsi="Times New Roman"/>
                <w:sz w:val="24"/>
                <w:szCs w:val="24"/>
              </w:rPr>
            </w:pPr>
            <w:r w:rsidRPr="009F5824">
              <w:rPr>
                <w:rFonts w:ascii="Times New Roman" w:hAnsi="Times New Roman"/>
                <w:sz w:val="24"/>
                <w:szCs w:val="24"/>
              </w:rPr>
              <w:t>- создание комфортной среды для проживания населения, положительное воздействие на экономику, социальную сферу и экологическую ситуацию.</w:t>
            </w:r>
          </w:p>
        </w:tc>
      </w:tr>
    </w:tbl>
    <w:p w:rsidR="007F5D7A" w:rsidRPr="004C27B3"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Default="007F5D7A" w:rsidP="007F5D7A">
      <w:pPr>
        <w:spacing w:after="0" w:line="240" w:lineRule="auto"/>
        <w:ind w:right="-1" w:firstLine="284"/>
        <w:jc w:val="center"/>
        <w:rPr>
          <w:rFonts w:ascii="Times New Roman" w:hAnsi="Times New Roman"/>
          <w:b/>
          <w:sz w:val="28"/>
          <w:szCs w:val="28"/>
        </w:rPr>
      </w:pPr>
    </w:p>
    <w:p w:rsidR="007F5D7A" w:rsidRPr="004C27B3" w:rsidRDefault="007F5D7A" w:rsidP="007F5D7A">
      <w:pPr>
        <w:spacing w:after="0" w:line="240" w:lineRule="auto"/>
        <w:ind w:right="-1"/>
        <w:rPr>
          <w:rFonts w:ascii="Times New Roman" w:hAnsi="Times New Roman"/>
          <w:b/>
          <w:sz w:val="28"/>
          <w:szCs w:val="28"/>
        </w:rPr>
      </w:pPr>
    </w:p>
    <w:p w:rsidR="007F5D7A" w:rsidRPr="00B51537" w:rsidRDefault="007F5D7A" w:rsidP="003D0554">
      <w:pPr>
        <w:numPr>
          <w:ilvl w:val="0"/>
          <w:numId w:val="7"/>
        </w:numPr>
        <w:spacing w:after="0" w:line="240" w:lineRule="auto"/>
        <w:ind w:left="0" w:right="-1" w:firstLine="284"/>
        <w:jc w:val="center"/>
        <w:rPr>
          <w:rFonts w:ascii="Times New Roman" w:hAnsi="Times New Roman"/>
          <w:b/>
          <w:sz w:val="28"/>
          <w:szCs w:val="28"/>
        </w:rPr>
      </w:pPr>
      <w:r w:rsidRPr="004C27B3">
        <w:rPr>
          <w:rFonts w:ascii="Times New Roman" w:hAnsi="Times New Roman"/>
          <w:b/>
          <w:sz w:val="28"/>
          <w:szCs w:val="28"/>
        </w:rPr>
        <w:lastRenderedPageBreak/>
        <w:t>Содержание</w:t>
      </w:r>
      <w:r w:rsidRPr="00B51537">
        <w:rPr>
          <w:rFonts w:ascii="Times New Roman" w:hAnsi="Times New Roman"/>
          <w:b/>
          <w:sz w:val="28"/>
          <w:szCs w:val="28"/>
        </w:rPr>
        <w:t xml:space="preserve"> проблемы и </w:t>
      </w:r>
    </w:p>
    <w:p w:rsidR="007F5D7A" w:rsidRPr="00B51537" w:rsidRDefault="007F5D7A" w:rsidP="007F5D7A">
      <w:pPr>
        <w:spacing w:after="0" w:line="240" w:lineRule="auto"/>
        <w:ind w:right="-1" w:firstLine="284"/>
        <w:jc w:val="center"/>
        <w:rPr>
          <w:rFonts w:ascii="Times New Roman" w:hAnsi="Times New Roman"/>
          <w:b/>
          <w:sz w:val="28"/>
          <w:szCs w:val="28"/>
        </w:rPr>
      </w:pPr>
      <w:r w:rsidRPr="00B51537">
        <w:rPr>
          <w:rFonts w:ascii="Times New Roman" w:hAnsi="Times New Roman"/>
          <w:b/>
          <w:sz w:val="28"/>
          <w:szCs w:val="28"/>
        </w:rPr>
        <w:t>обоснование необходимости решения ее программным методом</w:t>
      </w:r>
    </w:p>
    <w:p w:rsidR="007F5D7A" w:rsidRPr="00B51537" w:rsidRDefault="007F5D7A" w:rsidP="007F5D7A">
      <w:pPr>
        <w:spacing w:after="0" w:line="240" w:lineRule="atLeast"/>
        <w:ind w:firstLine="284"/>
        <w:rPr>
          <w:rFonts w:ascii="Times New Roman" w:hAnsi="Times New Roman"/>
          <w:sz w:val="28"/>
          <w:szCs w:val="28"/>
        </w:rPr>
      </w:pPr>
      <w:r w:rsidRPr="00B51537">
        <w:rPr>
          <w:rFonts w:ascii="Times New Roman" w:hAnsi="Times New Roman"/>
          <w:sz w:val="28"/>
          <w:szCs w:val="28"/>
        </w:rPr>
        <w:t xml:space="preserve">Дорожное хозяйство на территории </w:t>
      </w:r>
      <w:proofErr w:type="spellStart"/>
      <w:r w:rsidRPr="00B51537">
        <w:rPr>
          <w:rFonts w:ascii="Times New Roman" w:hAnsi="Times New Roman"/>
          <w:sz w:val="28"/>
          <w:szCs w:val="28"/>
        </w:rPr>
        <w:t>Решетовского</w:t>
      </w:r>
      <w:proofErr w:type="spellEnd"/>
      <w:r w:rsidRPr="00B51537">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w:t>
      </w:r>
      <w:r w:rsidRPr="00B51537">
        <w:rPr>
          <w:rFonts w:ascii="Times New Roman" w:hAnsi="Times New Roman"/>
          <w:sz w:val="28"/>
          <w:szCs w:val="28"/>
        </w:rPr>
        <w:t xml:space="preserve"> является одним из элементов транспортной инфраструктуры, которое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 </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Программа содержит характеристики и механизм реализации мероприятий по капитальному ремонту, ремонту и содержанию автомобильных дорог общего пользования местного значения и с</w:t>
      </w:r>
      <w:r>
        <w:rPr>
          <w:rFonts w:ascii="Times New Roman" w:hAnsi="Times New Roman"/>
          <w:sz w:val="28"/>
          <w:szCs w:val="28"/>
        </w:rPr>
        <w:t>ооружений на них на период с 2025</w:t>
      </w:r>
      <w:r w:rsidRPr="00B51537">
        <w:rPr>
          <w:rFonts w:ascii="Times New Roman" w:hAnsi="Times New Roman"/>
          <w:sz w:val="28"/>
          <w:szCs w:val="28"/>
        </w:rPr>
        <w:t xml:space="preserve"> по 20</w:t>
      </w:r>
      <w:r>
        <w:rPr>
          <w:rFonts w:ascii="Times New Roman" w:hAnsi="Times New Roman"/>
          <w:sz w:val="28"/>
          <w:szCs w:val="28"/>
        </w:rPr>
        <w:t>27</w:t>
      </w:r>
      <w:r w:rsidRPr="00B51537">
        <w:rPr>
          <w:rFonts w:ascii="Times New Roman" w:hAnsi="Times New Roman"/>
          <w:sz w:val="28"/>
          <w:szCs w:val="28"/>
        </w:rPr>
        <w:t xml:space="preserve"> годы.</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села Решеты</w:t>
      </w:r>
      <w:r>
        <w:rPr>
          <w:rFonts w:ascii="Times New Roman" w:hAnsi="Times New Roman"/>
          <w:sz w:val="28"/>
          <w:szCs w:val="28"/>
        </w:rPr>
        <w:t xml:space="preserve">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w:t>
      </w:r>
      <w:r w:rsidRPr="00B51537">
        <w:rPr>
          <w:rFonts w:ascii="Times New Roman" w:hAnsi="Times New Roman"/>
          <w:sz w:val="28"/>
          <w:szCs w:val="28"/>
        </w:rPr>
        <w:t>.</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xml:space="preserve">По состоянию на </w:t>
      </w:r>
      <w:r>
        <w:rPr>
          <w:rFonts w:ascii="Times New Roman" w:hAnsi="Times New Roman"/>
          <w:sz w:val="28"/>
          <w:szCs w:val="28"/>
        </w:rPr>
        <w:t>01</w:t>
      </w:r>
      <w:r w:rsidRPr="00B51537">
        <w:rPr>
          <w:rFonts w:ascii="Times New Roman" w:hAnsi="Times New Roman"/>
          <w:sz w:val="28"/>
          <w:szCs w:val="28"/>
        </w:rPr>
        <w:t>.</w:t>
      </w:r>
      <w:r>
        <w:rPr>
          <w:rFonts w:ascii="Times New Roman" w:hAnsi="Times New Roman"/>
          <w:sz w:val="28"/>
          <w:szCs w:val="28"/>
        </w:rPr>
        <w:t>11.2024</w:t>
      </w:r>
      <w:r w:rsidRPr="00B51537">
        <w:rPr>
          <w:rFonts w:ascii="Times New Roman" w:hAnsi="Times New Roman"/>
          <w:sz w:val="28"/>
          <w:szCs w:val="28"/>
        </w:rPr>
        <w:t xml:space="preserve"> года сеть автомобильных дорог </w:t>
      </w:r>
      <w:r>
        <w:rPr>
          <w:rFonts w:ascii="Times New Roman" w:hAnsi="Times New Roman"/>
          <w:sz w:val="28"/>
          <w:szCs w:val="28"/>
        </w:rPr>
        <w:t>п</w:t>
      </w:r>
      <w:r w:rsidRPr="00B51537">
        <w:rPr>
          <w:rFonts w:ascii="Times New Roman" w:hAnsi="Times New Roman"/>
          <w:sz w:val="28"/>
          <w:szCs w:val="28"/>
        </w:rPr>
        <w:t xml:space="preserve">о населенному пункту </w:t>
      </w:r>
      <w:proofErr w:type="gramStart"/>
      <w:r w:rsidRPr="00B51537">
        <w:rPr>
          <w:rFonts w:ascii="Times New Roman" w:hAnsi="Times New Roman"/>
          <w:sz w:val="28"/>
          <w:szCs w:val="28"/>
        </w:rPr>
        <w:t>села</w:t>
      </w:r>
      <w:proofErr w:type="gramEnd"/>
      <w:r w:rsidRPr="00B51537">
        <w:rPr>
          <w:rFonts w:ascii="Times New Roman" w:hAnsi="Times New Roman"/>
          <w:sz w:val="28"/>
          <w:szCs w:val="28"/>
        </w:rPr>
        <w:t xml:space="preserve"> Решеты</w:t>
      </w:r>
      <w:r>
        <w:rPr>
          <w:rFonts w:ascii="Times New Roman" w:hAnsi="Times New Roman"/>
          <w:sz w:val="28"/>
          <w:szCs w:val="28"/>
        </w:rPr>
        <w:t xml:space="preserve">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w:t>
      </w:r>
      <w:r w:rsidRPr="00B51537">
        <w:rPr>
          <w:rFonts w:ascii="Times New Roman" w:hAnsi="Times New Roman"/>
          <w:sz w:val="28"/>
          <w:szCs w:val="28"/>
        </w:rPr>
        <w:t xml:space="preserve"> составляет </w:t>
      </w:r>
      <w:r>
        <w:rPr>
          <w:rFonts w:ascii="Times New Roman" w:hAnsi="Times New Roman"/>
          <w:sz w:val="28"/>
          <w:szCs w:val="28"/>
        </w:rPr>
        <w:t>47,5 к</w:t>
      </w:r>
      <w:r w:rsidRPr="00B51537">
        <w:rPr>
          <w:rFonts w:ascii="Times New Roman" w:hAnsi="Times New Roman"/>
          <w:sz w:val="28"/>
          <w:szCs w:val="28"/>
        </w:rPr>
        <w:t xml:space="preserve">м. В настоящее время автомобильные дороги  сельского поселения находится в сложном положении. Качество дорожных покрытий большинства дорог не соответствует эксплуатационным требованиям. </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xml:space="preserve">Увеличение количества транспорта на дорогах поселения в сочетании с недостатками эксплуатационного состояния автомобильных дорог, организации пешеходного движения – требует комплексного подхода и </w:t>
      </w:r>
      <w:proofErr w:type="gramStart"/>
      <w:r w:rsidRPr="00B51537">
        <w:rPr>
          <w:rFonts w:ascii="Times New Roman" w:hAnsi="Times New Roman"/>
          <w:sz w:val="28"/>
          <w:szCs w:val="28"/>
        </w:rPr>
        <w:t>принятия</w:t>
      </w:r>
      <w:proofErr w:type="gramEnd"/>
      <w:r w:rsidRPr="00B51537">
        <w:rPr>
          <w:rFonts w:ascii="Times New Roman" w:hAnsi="Times New Roman"/>
          <w:sz w:val="28"/>
          <w:szCs w:val="2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xml:space="preserve">В условиях существующего положения первоочередной задачей остается сохранение и развитие автомобильных дорог  местного значения на территории </w:t>
      </w:r>
      <w:proofErr w:type="spellStart"/>
      <w:r w:rsidRPr="00B51537">
        <w:rPr>
          <w:rFonts w:ascii="Times New Roman" w:hAnsi="Times New Roman"/>
          <w:sz w:val="28"/>
          <w:szCs w:val="28"/>
        </w:rPr>
        <w:t>Решетовского</w:t>
      </w:r>
      <w:proofErr w:type="spellEnd"/>
      <w:r w:rsidRPr="00B51537">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w:t>
      </w:r>
      <w:r w:rsidRPr="00B51537">
        <w:rPr>
          <w:rFonts w:ascii="Times New Roman" w:hAnsi="Times New Roman"/>
          <w:sz w:val="28"/>
          <w:szCs w:val="28"/>
        </w:rPr>
        <w:t xml:space="preserve">, поддержание их транспортного состояния, обеспечение безопасного, бесперебойного движения транспорта. </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Реализация Программы позволит:</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lastRenderedPageBreak/>
        <w:t>- определить уровень содержания автомобильных дорог и перспективы их развития;</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установить необходимые виды и объемы дорожных работ, источники и размеры их финансирования для выполнения взятых обязательств;</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сформировать расходные обязательства по задачам, сконцентрировав финансовые ресурсы на реализации приоритетных задач.</w:t>
      </w:r>
    </w:p>
    <w:p w:rsidR="007F5D7A" w:rsidRPr="00B51537" w:rsidRDefault="007F5D7A" w:rsidP="007F5D7A">
      <w:pPr>
        <w:spacing w:after="0" w:line="240" w:lineRule="auto"/>
        <w:ind w:right="-1" w:firstLine="284"/>
        <w:jc w:val="both"/>
        <w:rPr>
          <w:rFonts w:ascii="Times New Roman" w:hAnsi="Times New Roman"/>
          <w:sz w:val="28"/>
          <w:szCs w:val="28"/>
        </w:rPr>
      </w:pPr>
    </w:p>
    <w:p w:rsidR="007F5D7A" w:rsidRPr="003F24F3" w:rsidRDefault="007F5D7A" w:rsidP="003D0554">
      <w:pPr>
        <w:numPr>
          <w:ilvl w:val="0"/>
          <w:numId w:val="7"/>
        </w:numPr>
        <w:spacing w:after="0" w:line="240" w:lineRule="auto"/>
        <w:ind w:left="0" w:right="-1" w:firstLine="284"/>
        <w:jc w:val="center"/>
        <w:rPr>
          <w:rFonts w:ascii="Times New Roman" w:hAnsi="Times New Roman"/>
          <w:b/>
          <w:sz w:val="28"/>
          <w:szCs w:val="28"/>
        </w:rPr>
      </w:pPr>
      <w:r w:rsidRPr="00B51537">
        <w:rPr>
          <w:rFonts w:ascii="Times New Roman" w:hAnsi="Times New Roman"/>
          <w:b/>
          <w:sz w:val="28"/>
          <w:szCs w:val="28"/>
        </w:rPr>
        <w:t>Цели и задачи программы</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Достижение цели Программы будет осуществляться путем выполнения следующих задач:</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xml:space="preserve">- повышение </w:t>
      </w:r>
      <w:proofErr w:type="gramStart"/>
      <w:r w:rsidRPr="00B51537">
        <w:rPr>
          <w:rFonts w:ascii="Times New Roman" w:hAnsi="Times New Roman"/>
          <w:sz w:val="28"/>
          <w:szCs w:val="28"/>
        </w:rPr>
        <w:t>уровня содержания сети автомобильных дорог местного значения</w:t>
      </w:r>
      <w:proofErr w:type="gramEnd"/>
      <w:r w:rsidRPr="00B51537">
        <w:rPr>
          <w:rFonts w:ascii="Times New Roman" w:hAnsi="Times New Roman"/>
          <w:sz w:val="28"/>
          <w:szCs w:val="28"/>
        </w:rPr>
        <w:t>;</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xml:space="preserve">- снижение доли автомобильных дорог местного значения, не соответствующих нормативным требованиям; </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xml:space="preserve">- повышение </w:t>
      </w:r>
      <w:proofErr w:type="gramStart"/>
      <w:r w:rsidRPr="00B51537">
        <w:rPr>
          <w:rFonts w:ascii="Times New Roman" w:hAnsi="Times New Roman"/>
          <w:sz w:val="28"/>
          <w:szCs w:val="28"/>
        </w:rPr>
        <w:t>эффективности расходов средств бюджета администрации</w:t>
      </w:r>
      <w:proofErr w:type="gramEnd"/>
      <w:r w:rsidRPr="00B51537">
        <w:rPr>
          <w:rFonts w:ascii="Times New Roman" w:hAnsi="Times New Roman"/>
          <w:sz w:val="28"/>
          <w:szCs w:val="28"/>
        </w:rPr>
        <w:t xml:space="preserve">  </w:t>
      </w:r>
      <w:proofErr w:type="spellStart"/>
      <w:r w:rsidRPr="00B51537">
        <w:rPr>
          <w:rFonts w:ascii="Times New Roman" w:hAnsi="Times New Roman"/>
          <w:sz w:val="28"/>
          <w:szCs w:val="28"/>
        </w:rPr>
        <w:t>Решетовского</w:t>
      </w:r>
      <w:proofErr w:type="spellEnd"/>
      <w:r w:rsidRPr="00B51537">
        <w:rPr>
          <w:rFonts w:ascii="Times New Roman" w:hAnsi="Times New Roman"/>
          <w:sz w:val="28"/>
          <w:szCs w:val="28"/>
        </w:rPr>
        <w:t xml:space="preserve"> сельсовета </w:t>
      </w:r>
      <w:proofErr w:type="spellStart"/>
      <w:r w:rsidRPr="00B51537">
        <w:rPr>
          <w:rFonts w:ascii="Times New Roman" w:hAnsi="Times New Roman"/>
          <w:sz w:val="28"/>
          <w:szCs w:val="28"/>
        </w:rPr>
        <w:t>Кочковского</w:t>
      </w:r>
      <w:proofErr w:type="spellEnd"/>
      <w:r w:rsidRPr="00B51537">
        <w:rPr>
          <w:rFonts w:ascii="Times New Roman" w:hAnsi="Times New Roman"/>
          <w:sz w:val="28"/>
          <w:szCs w:val="28"/>
        </w:rPr>
        <w:t xml:space="preserve"> района Новосибирской области,  на осуществление дорожной деятельности в отношение автомобильных  дорог местного значения.</w:t>
      </w:r>
    </w:p>
    <w:p w:rsidR="007F5D7A" w:rsidRPr="00B51537" w:rsidRDefault="007F5D7A" w:rsidP="007F5D7A">
      <w:pPr>
        <w:suppressAutoHyphens/>
        <w:spacing w:after="0" w:line="240" w:lineRule="auto"/>
        <w:ind w:right="-1" w:firstLine="284"/>
        <w:jc w:val="both"/>
        <w:rPr>
          <w:rFonts w:ascii="Times New Roman" w:hAnsi="Times New Roman"/>
          <w:sz w:val="28"/>
          <w:szCs w:val="28"/>
        </w:rPr>
      </w:pPr>
    </w:p>
    <w:p w:rsidR="007F5D7A" w:rsidRPr="003F24F3" w:rsidRDefault="007F5D7A" w:rsidP="003D0554">
      <w:pPr>
        <w:numPr>
          <w:ilvl w:val="0"/>
          <w:numId w:val="7"/>
        </w:numPr>
        <w:spacing w:after="0" w:line="240" w:lineRule="auto"/>
        <w:ind w:left="0" w:right="-1" w:firstLine="284"/>
        <w:jc w:val="center"/>
        <w:rPr>
          <w:rFonts w:ascii="Times New Roman" w:hAnsi="Times New Roman"/>
          <w:b/>
          <w:sz w:val="28"/>
          <w:szCs w:val="28"/>
        </w:rPr>
      </w:pPr>
      <w:r w:rsidRPr="00B51537">
        <w:rPr>
          <w:rFonts w:ascii="Times New Roman" w:hAnsi="Times New Roman"/>
          <w:b/>
          <w:sz w:val="28"/>
          <w:szCs w:val="28"/>
        </w:rPr>
        <w:t>Основные направления реализации программы</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xml:space="preserve">Программа включает в себя комплекс скоординированных мероприятий, необходимых для содержания и </w:t>
      </w:r>
      <w:proofErr w:type="gramStart"/>
      <w:r w:rsidRPr="00B51537">
        <w:rPr>
          <w:rFonts w:ascii="Times New Roman" w:hAnsi="Times New Roman"/>
          <w:sz w:val="28"/>
          <w:szCs w:val="28"/>
        </w:rPr>
        <w:t>восстановления</w:t>
      </w:r>
      <w:proofErr w:type="gramEnd"/>
      <w:r w:rsidRPr="00B51537">
        <w:rPr>
          <w:rFonts w:ascii="Times New Roman" w:hAnsi="Times New Roman"/>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Исходя из целей Программы, предусматриваются основные направления ее реализации:</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своевременное и качественное проведение дорожных работ для повышения уровня безопасности дорожного движения;</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развитие и совершенствование автомобильных дорог;</w:t>
      </w:r>
    </w:p>
    <w:p w:rsidR="007F5D7A" w:rsidRPr="00B51537" w:rsidRDefault="007F5D7A" w:rsidP="007F5D7A">
      <w:pPr>
        <w:suppressAutoHyphens/>
        <w:spacing w:after="0" w:line="240" w:lineRule="atLeast"/>
        <w:ind w:firstLine="284"/>
        <w:rPr>
          <w:rFonts w:ascii="Times New Roman" w:hAnsi="Times New Roman"/>
          <w:sz w:val="28"/>
          <w:szCs w:val="28"/>
        </w:rPr>
      </w:pPr>
      <w:r w:rsidRPr="00B51537">
        <w:rPr>
          <w:rFonts w:ascii="Times New Roman" w:hAnsi="Times New Roman"/>
          <w:sz w:val="28"/>
          <w:szCs w:val="28"/>
        </w:rPr>
        <w:t>- совершенствование системы организации дорожного движения.</w:t>
      </w:r>
    </w:p>
    <w:p w:rsidR="007F5D7A" w:rsidRPr="00B51537" w:rsidRDefault="007F5D7A" w:rsidP="007F5D7A">
      <w:pPr>
        <w:spacing w:after="0" w:line="240" w:lineRule="auto"/>
        <w:ind w:right="-1" w:firstLine="284"/>
        <w:jc w:val="both"/>
        <w:rPr>
          <w:rFonts w:ascii="Times New Roman" w:hAnsi="Times New Roman"/>
          <w:sz w:val="28"/>
          <w:szCs w:val="28"/>
        </w:rPr>
      </w:pPr>
    </w:p>
    <w:p w:rsidR="007F5D7A" w:rsidRPr="003F24F3" w:rsidRDefault="007F5D7A" w:rsidP="003D0554">
      <w:pPr>
        <w:numPr>
          <w:ilvl w:val="0"/>
          <w:numId w:val="7"/>
        </w:numPr>
        <w:spacing w:after="0" w:line="240" w:lineRule="auto"/>
        <w:ind w:left="0" w:right="-1" w:firstLine="284"/>
        <w:jc w:val="center"/>
        <w:rPr>
          <w:rFonts w:ascii="Times New Roman" w:hAnsi="Times New Roman"/>
          <w:b/>
          <w:sz w:val="28"/>
          <w:szCs w:val="28"/>
        </w:rPr>
      </w:pPr>
      <w:r w:rsidRPr="00B51537">
        <w:rPr>
          <w:rFonts w:ascii="Times New Roman" w:hAnsi="Times New Roman"/>
          <w:b/>
          <w:sz w:val="28"/>
          <w:szCs w:val="28"/>
        </w:rPr>
        <w:t xml:space="preserve">Механизм реализации и управления программой </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Механизм реализации Программы включает в себя систему комплексных мероприятий.</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Реализации Программы предусматривает целевое использование денежных сре</w:t>
      </w:r>
      <w:proofErr w:type="gramStart"/>
      <w:r w:rsidRPr="00B51537">
        <w:rPr>
          <w:rFonts w:ascii="Times New Roman" w:hAnsi="Times New Roman"/>
          <w:sz w:val="28"/>
          <w:szCs w:val="28"/>
        </w:rPr>
        <w:t>дств в с</w:t>
      </w:r>
      <w:proofErr w:type="gramEnd"/>
      <w:r w:rsidRPr="00B51537">
        <w:rPr>
          <w:rFonts w:ascii="Times New Roman" w:hAnsi="Times New Roman"/>
          <w:sz w:val="28"/>
          <w:szCs w:val="28"/>
        </w:rPr>
        <w:t>оответствии с поставленными задачами.</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lastRenderedPageBreak/>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Основными вопросами, подлежащими контролю в процессе реализации Программы, являются:</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эффективное и целевое использование средств бюджета</w:t>
      </w:r>
      <w:r>
        <w:rPr>
          <w:rFonts w:ascii="Times New Roman" w:hAnsi="Times New Roman"/>
          <w:sz w:val="28"/>
          <w:szCs w:val="28"/>
        </w:rPr>
        <w:t xml:space="preserve"> администрации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w:t>
      </w:r>
      <w:r w:rsidRPr="00B51537">
        <w:rPr>
          <w:rFonts w:ascii="Times New Roman" w:hAnsi="Times New Roman"/>
          <w:sz w:val="28"/>
          <w:szCs w:val="28"/>
        </w:rPr>
        <w:t>;</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xml:space="preserve">- осуществление </w:t>
      </w:r>
      <w:proofErr w:type="gramStart"/>
      <w:r w:rsidRPr="00B51537">
        <w:rPr>
          <w:rFonts w:ascii="Times New Roman" w:hAnsi="Times New Roman"/>
          <w:sz w:val="28"/>
          <w:szCs w:val="28"/>
        </w:rPr>
        <w:t>контроля за</w:t>
      </w:r>
      <w:proofErr w:type="gramEnd"/>
      <w:r w:rsidRPr="00B51537">
        <w:rPr>
          <w:rFonts w:ascii="Times New Roman" w:hAnsi="Times New Roman"/>
          <w:sz w:val="28"/>
          <w:szCs w:val="28"/>
        </w:rPr>
        <w:t xml:space="preserve"> соблюдением требований строительных норм и правил, государственных стандартов и технических регламентов;</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xml:space="preserve">-  гарантийными обязательствами подрядных организаций по поддержанию требуемого состояния объектов. </w:t>
      </w:r>
    </w:p>
    <w:p w:rsidR="007F5D7A" w:rsidRPr="00B51537" w:rsidRDefault="007F5D7A" w:rsidP="007F5D7A">
      <w:pPr>
        <w:spacing w:after="0" w:line="240" w:lineRule="auto"/>
        <w:ind w:right="-1" w:firstLine="284"/>
        <w:jc w:val="center"/>
        <w:rPr>
          <w:rFonts w:ascii="Times New Roman" w:hAnsi="Times New Roman"/>
          <w:b/>
          <w:sz w:val="28"/>
          <w:szCs w:val="28"/>
        </w:rPr>
      </w:pPr>
    </w:p>
    <w:p w:rsidR="007F5D7A" w:rsidRPr="003F24F3" w:rsidRDefault="007F5D7A" w:rsidP="003D0554">
      <w:pPr>
        <w:numPr>
          <w:ilvl w:val="0"/>
          <w:numId w:val="7"/>
        </w:numPr>
        <w:spacing w:after="0" w:line="240" w:lineRule="auto"/>
        <w:ind w:left="0" w:right="-1" w:firstLine="284"/>
        <w:jc w:val="center"/>
        <w:rPr>
          <w:rFonts w:ascii="Times New Roman" w:hAnsi="Times New Roman"/>
          <w:b/>
          <w:sz w:val="28"/>
          <w:szCs w:val="28"/>
        </w:rPr>
      </w:pPr>
      <w:r w:rsidRPr="00B51537">
        <w:rPr>
          <w:rFonts w:ascii="Times New Roman" w:hAnsi="Times New Roman"/>
          <w:b/>
          <w:sz w:val="28"/>
          <w:szCs w:val="28"/>
        </w:rPr>
        <w:t>Ресурсное обеспечение реализации программы</w:t>
      </w:r>
    </w:p>
    <w:p w:rsidR="007F5D7A" w:rsidRPr="00917EAF" w:rsidRDefault="007F5D7A" w:rsidP="007F5D7A">
      <w:pPr>
        <w:spacing w:after="0" w:line="0" w:lineRule="atLeast"/>
        <w:ind w:firstLine="284"/>
        <w:rPr>
          <w:rFonts w:ascii="Times New Roman" w:hAnsi="Times New Roman"/>
          <w:sz w:val="28"/>
          <w:szCs w:val="28"/>
        </w:rPr>
      </w:pPr>
      <w:r w:rsidRPr="00B51537">
        <w:rPr>
          <w:rFonts w:ascii="Times New Roman" w:hAnsi="Times New Roman"/>
          <w:sz w:val="28"/>
          <w:szCs w:val="28"/>
        </w:rPr>
        <w:t xml:space="preserve">Финансирование Программы осуществляется за счет бюджетных </w:t>
      </w:r>
      <w:r w:rsidRPr="004C27B3">
        <w:rPr>
          <w:rFonts w:ascii="Times New Roman" w:hAnsi="Times New Roman"/>
          <w:sz w:val="28"/>
          <w:szCs w:val="28"/>
        </w:rPr>
        <w:t xml:space="preserve">средств администрации </w:t>
      </w:r>
      <w:proofErr w:type="spellStart"/>
      <w:r w:rsidRPr="004C27B3">
        <w:rPr>
          <w:rFonts w:ascii="Times New Roman" w:hAnsi="Times New Roman"/>
          <w:sz w:val="28"/>
          <w:szCs w:val="28"/>
        </w:rPr>
        <w:t>Решетовского</w:t>
      </w:r>
      <w:proofErr w:type="spellEnd"/>
      <w:r w:rsidRPr="004C27B3">
        <w:rPr>
          <w:rFonts w:ascii="Times New Roman" w:hAnsi="Times New Roman"/>
          <w:sz w:val="28"/>
          <w:szCs w:val="28"/>
        </w:rPr>
        <w:t xml:space="preserve"> сельсовета </w:t>
      </w:r>
      <w:proofErr w:type="spellStart"/>
      <w:r w:rsidRPr="004C27B3">
        <w:rPr>
          <w:rFonts w:ascii="Times New Roman" w:hAnsi="Times New Roman"/>
          <w:sz w:val="28"/>
          <w:szCs w:val="28"/>
        </w:rPr>
        <w:t>Кочковского</w:t>
      </w:r>
      <w:proofErr w:type="spellEnd"/>
      <w:r w:rsidRPr="004C27B3">
        <w:rPr>
          <w:rFonts w:ascii="Times New Roman" w:hAnsi="Times New Roman"/>
          <w:sz w:val="28"/>
          <w:szCs w:val="28"/>
        </w:rPr>
        <w:t xml:space="preserve"> района </w:t>
      </w:r>
      <w:r w:rsidRPr="00917EAF">
        <w:rPr>
          <w:rFonts w:ascii="Times New Roman" w:hAnsi="Times New Roman"/>
          <w:sz w:val="28"/>
          <w:szCs w:val="28"/>
        </w:rPr>
        <w:t>Новосибирской области и правительства Новосибирской области</w:t>
      </w:r>
      <w:r>
        <w:rPr>
          <w:rFonts w:ascii="Times New Roman" w:hAnsi="Times New Roman"/>
          <w:sz w:val="28"/>
          <w:szCs w:val="28"/>
        </w:rPr>
        <w:t>:</w:t>
      </w:r>
    </w:p>
    <w:p w:rsidR="007F5D7A" w:rsidRPr="00917EAF" w:rsidRDefault="007F5D7A" w:rsidP="007F5D7A">
      <w:pPr>
        <w:suppressAutoHyphens/>
        <w:spacing w:after="0" w:line="0" w:lineRule="atLeast"/>
        <w:ind w:firstLine="284"/>
        <w:rPr>
          <w:rFonts w:ascii="Times New Roman" w:hAnsi="Times New Roman"/>
          <w:sz w:val="28"/>
          <w:szCs w:val="28"/>
        </w:rPr>
      </w:pPr>
      <w:r>
        <w:rPr>
          <w:rFonts w:ascii="Times New Roman" w:hAnsi="Times New Roman"/>
          <w:sz w:val="28"/>
          <w:szCs w:val="28"/>
        </w:rPr>
        <w:t xml:space="preserve">- </w:t>
      </w:r>
      <w:r w:rsidRPr="00917EAF">
        <w:rPr>
          <w:rFonts w:ascii="Times New Roman" w:hAnsi="Times New Roman"/>
          <w:sz w:val="28"/>
          <w:szCs w:val="28"/>
        </w:rPr>
        <w:t xml:space="preserve">Средства  бюджета администрации  </w:t>
      </w:r>
      <w:proofErr w:type="spellStart"/>
      <w:r w:rsidRPr="00917EAF">
        <w:rPr>
          <w:rFonts w:ascii="Times New Roman" w:hAnsi="Times New Roman"/>
          <w:sz w:val="28"/>
          <w:szCs w:val="28"/>
        </w:rPr>
        <w:t>Решетовского</w:t>
      </w:r>
      <w:proofErr w:type="spellEnd"/>
      <w:r w:rsidRPr="00917EAF">
        <w:rPr>
          <w:rFonts w:ascii="Times New Roman" w:hAnsi="Times New Roman"/>
          <w:sz w:val="28"/>
          <w:szCs w:val="28"/>
        </w:rPr>
        <w:t xml:space="preserve"> сельсовета </w:t>
      </w:r>
      <w:proofErr w:type="spellStart"/>
      <w:r w:rsidRPr="00917EAF">
        <w:rPr>
          <w:rFonts w:ascii="Times New Roman" w:hAnsi="Times New Roman"/>
          <w:sz w:val="28"/>
          <w:szCs w:val="28"/>
        </w:rPr>
        <w:t>Кочковского</w:t>
      </w:r>
      <w:proofErr w:type="spellEnd"/>
      <w:r w:rsidRPr="00917EAF">
        <w:rPr>
          <w:rFonts w:ascii="Times New Roman" w:hAnsi="Times New Roman"/>
          <w:sz w:val="28"/>
          <w:szCs w:val="28"/>
        </w:rPr>
        <w:t xml:space="preserve"> района Новосибирской области в размере–</w:t>
      </w:r>
      <w:r>
        <w:rPr>
          <w:rFonts w:ascii="Times New Roman" w:hAnsi="Times New Roman"/>
          <w:sz w:val="28"/>
          <w:szCs w:val="28"/>
        </w:rPr>
        <w:t xml:space="preserve">14 405,00 </w:t>
      </w:r>
      <w:proofErr w:type="spellStart"/>
      <w:r>
        <w:rPr>
          <w:rFonts w:ascii="Times New Roman" w:hAnsi="Times New Roman"/>
          <w:sz w:val="28"/>
          <w:szCs w:val="28"/>
        </w:rPr>
        <w:t>тыс</w:t>
      </w:r>
      <w:proofErr w:type="gramStart"/>
      <w:r>
        <w:rPr>
          <w:rFonts w:ascii="Times New Roman" w:hAnsi="Times New Roman"/>
          <w:sz w:val="28"/>
          <w:szCs w:val="28"/>
        </w:rPr>
        <w:t>.</w:t>
      </w:r>
      <w:r w:rsidRPr="00917EAF">
        <w:rPr>
          <w:rFonts w:ascii="Times New Roman" w:hAnsi="Times New Roman"/>
          <w:sz w:val="28"/>
          <w:szCs w:val="28"/>
        </w:rPr>
        <w:t>р</w:t>
      </w:r>
      <w:proofErr w:type="gramEnd"/>
      <w:r w:rsidRPr="00917EAF">
        <w:rPr>
          <w:rFonts w:ascii="Times New Roman" w:hAnsi="Times New Roman"/>
          <w:sz w:val="28"/>
          <w:szCs w:val="28"/>
        </w:rPr>
        <w:t>ублей</w:t>
      </w:r>
      <w:proofErr w:type="spellEnd"/>
      <w:r w:rsidRPr="00917EAF">
        <w:rPr>
          <w:rFonts w:ascii="Times New Roman" w:hAnsi="Times New Roman"/>
          <w:sz w:val="28"/>
          <w:szCs w:val="28"/>
        </w:rPr>
        <w:t>:</w:t>
      </w:r>
    </w:p>
    <w:p w:rsidR="007F5D7A" w:rsidRPr="00C72741" w:rsidRDefault="007F5D7A" w:rsidP="007F5D7A">
      <w:pPr>
        <w:suppressAutoHyphens/>
        <w:spacing w:after="0" w:line="0" w:lineRule="atLeast"/>
        <w:rPr>
          <w:rFonts w:ascii="Times New Roman" w:hAnsi="Times New Roman"/>
          <w:sz w:val="28"/>
          <w:szCs w:val="28"/>
        </w:rPr>
      </w:pPr>
      <w:r>
        <w:rPr>
          <w:rFonts w:ascii="Times New Roman" w:hAnsi="Times New Roman"/>
          <w:sz w:val="28"/>
          <w:szCs w:val="28"/>
        </w:rPr>
        <w:t>2025</w:t>
      </w:r>
      <w:r w:rsidRPr="00C72741">
        <w:rPr>
          <w:rFonts w:ascii="Times New Roman" w:hAnsi="Times New Roman"/>
          <w:sz w:val="28"/>
          <w:szCs w:val="28"/>
        </w:rPr>
        <w:t xml:space="preserve"> г. –</w:t>
      </w:r>
      <w:r>
        <w:rPr>
          <w:rFonts w:ascii="Times New Roman" w:hAnsi="Times New Roman"/>
          <w:sz w:val="28"/>
          <w:szCs w:val="28"/>
        </w:rPr>
        <w:t>3 932,00 тыс.</w:t>
      </w:r>
      <w:r w:rsidRPr="00C72741">
        <w:rPr>
          <w:rFonts w:ascii="Times New Roman" w:hAnsi="Times New Roman"/>
          <w:sz w:val="28"/>
          <w:szCs w:val="28"/>
        </w:rPr>
        <w:t xml:space="preserve"> рублей;</w:t>
      </w:r>
    </w:p>
    <w:p w:rsidR="007F5D7A" w:rsidRPr="00C72741" w:rsidRDefault="007F5D7A" w:rsidP="007F5D7A">
      <w:pPr>
        <w:spacing w:after="0" w:line="0" w:lineRule="atLeast"/>
        <w:rPr>
          <w:rFonts w:ascii="Times New Roman" w:hAnsi="Times New Roman"/>
          <w:sz w:val="28"/>
          <w:szCs w:val="28"/>
        </w:rPr>
      </w:pPr>
      <w:r>
        <w:rPr>
          <w:rFonts w:ascii="Times New Roman" w:hAnsi="Times New Roman"/>
          <w:sz w:val="28"/>
          <w:szCs w:val="28"/>
        </w:rPr>
        <w:t>2026 г. –4 400,00 тыс.</w:t>
      </w:r>
      <w:r w:rsidRPr="00C72741">
        <w:rPr>
          <w:rFonts w:ascii="Times New Roman" w:hAnsi="Times New Roman"/>
          <w:sz w:val="28"/>
          <w:szCs w:val="28"/>
        </w:rPr>
        <w:t xml:space="preserve"> рублей;</w:t>
      </w:r>
    </w:p>
    <w:p w:rsidR="007F5D7A" w:rsidRPr="00C72741" w:rsidRDefault="007F5D7A" w:rsidP="007F5D7A">
      <w:pPr>
        <w:suppressAutoHyphens/>
        <w:spacing w:after="0" w:line="0" w:lineRule="atLeast"/>
        <w:rPr>
          <w:rFonts w:ascii="Times New Roman" w:hAnsi="Times New Roman"/>
          <w:sz w:val="28"/>
          <w:szCs w:val="28"/>
        </w:rPr>
      </w:pPr>
      <w:r w:rsidRPr="00C72741">
        <w:rPr>
          <w:rFonts w:ascii="Times New Roman" w:hAnsi="Times New Roman"/>
          <w:sz w:val="28"/>
          <w:szCs w:val="28"/>
        </w:rPr>
        <w:t>20</w:t>
      </w:r>
      <w:r>
        <w:rPr>
          <w:rFonts w:ascii="Times New Roman" w:hAnsi="Times New Roman"/>
          <w:sz w:val="28"/>
          <w:szCs w:val="28"/>
        </w:rPr>
        <w:t>27 г. –6 073,00</w:t>
      </w:r>
      <w:r w:rsidRPr="00C72741">
        <w:rPr>
          <w:rFonts w:ascii="Times New Roman" w:hAnsi="Times New Roman"/>
          <w:sz w:val="28"/>
          <w:szCs w:val="28"/>
        </w:rPr>
        <w:t xml:space="preserve"> </w:t>
      </w:r>
      <w:r>
        <w:rPr>
          <w:rFonts w:ascii="Times New Roman" w:hAnsi="Times New Roman"/>
          <w:sz w:val="28"/>
          <w:szCs w:val="28"/>
        </w:rPr>
        <w:t xml:space="preserve">тыс. </w:t>
      </w:r>
      <w:r w:rsidRPr="00C72741">
        <w:rPr>
          <w:rFonts w:ascii="Times New Roman" w:hAnsi="Times New Roman"/>
          <w:sz w:val="28"/>
          <w:szCs w:val="28"/>
        </w:rPr>
        <w:t>рублей.</w:t>
      </w:r>
    </w:p>
    <w:p w:rsidR="007F5D7A" w:rsidRDefault="007F5D7A" w:rsidP="007F5D7A">
      <w:pPr>
        <w:suppressAutoHyphens/>
        <w:spacing w:after="0" w:line="0" w:lineRule="atLeast"/>
        <w:ind w:firstLine="284"/>
        <w:rPr>
          <w:rFonts w:ascii="Times New Roman" w:hAnsi="Times New Roman"/>
          <w:sz w:val="28"/>
          <w:szCs w:val="28"/>
        </w:rPr>
      </w:pPr>
      <w:r>
        <w:rPr>
          <w:rFonts w:ascii="Times New Roman" w:hAnsi="Times New Roman"/>
          <w:sz w:val="28"/>
          <w:szCs w:val="28"/>
        </w:rPr>
        <w:t xml:space="preserve">- </w:t>
      </w:r>
      <w:r w:rsidRPr="00917EAF">
        <w:rPr>
          <w:rFonts w:ascii="Times New Roman" w:hAnsi="Times New Roman"/>
          <w:sz w:val="28"/>
          <w:szCs w:val="28"/>
        </w:rPr>
        <w:t>Средства бюджета правительства Новосиби</w:t>
      </w:r>
      <w:r>
        <w:rPr>
          <w:rFonts w:ascii="Times New Roman" w:hAnsi="Times New Roman"/>
          <w:sz w:val="28"/>
          <w:szCs w:val="28"/>
        </w:rPr>
        <w:t xml:space="preserve">рской области в размере: </w:t>
      </w:r>
    </w:p>
    <w:p w:rsidR="007F5D7A" w:rsidRPr="00917EAF" w:rsidRDefault="007F5D7A" w:rsidP="007F5D7A">
      <w:pPr>
        <w:suppressAutoHyphens/>
        <w:spacing w:after="0" w:line="0" w:lineRule="atLeast"/>
        <w:rPr>
          <w:rFonts w:ascii="Times New Roman" w:hAnsi="Times New Roman"/>
          <w:sz w:val="28"/>
          <w:szCs w:val="28"/>
        </w:rPr>
      </w:pPr>
      <w:r>
        <w:rPr>
          <w:rFonts w:ascii="Times New Roman" w:hAnsi="Times New Roman"/>
          <w:sz w:val="28"/>
          <w:szCs w:val="28"/>
        </w:rPr>
        <w:t>154 486,62 тыс.</w:t>
      </w:r>
      <w:r w:rsidRPr="00917EAF">
        <w:rPr>
          <w:rFonts w:ascii="Times New Roman" w:hAnsi="Times New Roman"/>
          <w:sz w:val="28"/>
          <w:szCs w:val="28"/>
        </w:rPr>
        <w:t xml:space="preserve"> рублей:</w:t>
      </w:r>
    </w:p>
    <w:p w:rsidR="007F5D7A" w:rsidRPr="00732EF8" w:rsidRDefault="007F5D7A" w:rsidP="007F5D7A">
      <w:pPr>
        <w:spacing w:after="0" w:line="0" w:lineRule="atLeast"/>
        <w:rPr>
          <w:rFonts w:ascii="Times New Roman" w:hAnsi="Times New Roman"/>
          <w:sz w:val="28"/>
          <w:szCs w:val="28"/>
        </w:rPr>
      </w:pPr>
      <w:r>
        <w:rPr>
          <w:rFonts w:ascii="Times New Roman" w:hAnsi="Times New Roman"/>
          <w:sz w:val="28"/>
          <w:szCs w:val="28"/>
        </w:rPr>
        <w:t>2025 г. – 70 417,60 тыс.</w:t>
      </w:r>
      <w:r w:rsidRPr="00732EF8">
        <w:rPr>
          <w:rFonts w:ascii="Times New Roman" w:hAnsi="Times New Roman"/>
          <w:sz w:val="28"/>
          <w:szCs w:val="28"/>
        </w:rPr>
        <w:t xml:space="preserve"> рублей;</w:t>
      </w:r>
    </w:p>
    <w:p w:rsidR="007F5D7A" w:rsidRDefault="001B6ABB" w:rsidP="007F5D7A">
      <w:pPr>
        <w:spacing w:after="0" w:line="0" w:lineRule="atLeast"/>
        <w:rPr>
          <w:rFonts w:ascii="Times New Roman" w:hAnsi="Times New Roman"/>
          <w:sz w:val="28"/>
          <w:szCs w:val="28"/>
        </w:rPr>
      </w:pPr>
      <w:r>
        <w:rPr>
          <w:rFonts w:ascii="Times New Roman" w:hAnsi="Times New Roman"/>
          <w:sz w:val="28"/>
          <w:szCs w:val="28"/>
        </w:rPr>
        <w:t>2026</w:t>
      </w:r>
      <w:r w:rsidR="007F5D7A">
        <w:rPr>
          <w:rFonts w:ascii="Times New Roman" w:hAnsi="Times New Roman"/>
          <w:sz w:val="28"/>
          <w:szCs w:val="28"/>
        </w:rPr>
        <w:t xml:space="preserve"> г. – 78 792,40 тыс.</w:t>
      </w:r>
      <w:r w:rsidR="007F5D7A" w:rsidRPr="00732EF8">
        <w:rPr>
          <w:rFonts w:ascii="Times New Roman" w:hAnsi="Times New Roman"/>
          <w:sz w:val="28"/>
          <w:szCs w:val="28"/>
        </w:rPr>
        <w:t xml:space="preserve"> рублей</w:t>
      </w:r>
      <w:r w:rsidR="007F5D7A">
        <w:rPr>
          <w:rFonts w:ascii="Times New Roman" w:hAnsi="Times New Roman"/>
          <w:sz w:val="28"/>
          <w:szCs w:val="28"/>
        </w:rPr>
        <w:t>;</w:t>
      </w:r>
    </w:p>
    <w:p w:rsidR="007F5D7A" w:rsidRDefault="001B6ABB" w:rsidP="007F5D7A">
      <w:pPr>
        <w:spacing w:after="0" w:line="0" w:lineRule="atLeast"/>
        <w:rPr>
          <w:rFonts w:ascii="Times New Roman" w:hAnsi="Times New Roman"/>
          <w:sz w:val="28"/>
          <w:szCs w:val="28"/>
        </w:rPr>
      </w:pPr>
      <w:r>
        <w:rPr>
          <w:rFonts w:ascii="Times New Roman" w:hAnsi="Times New Roman"/>
          <w:sz w:val="28"/>
          <w:szCs w:val="28"/>
        </w:rPr>
        <w:t>2027</w:t>
      </w:r>
      <w:r w:rsidR="007F5D7A">
        <w:rPr>
          <w:rFonts w:ascii="Times New Roman" w:hAnsi="Times New Roman"/>
          <w:sz w:val="28"/>
          <w:szCs w:val="28"/>
        </w:rPr>
        <w:t xml:space="preserve"> г. – 5 276,62  тыс. рублей.</w:t>
      </w:r>
    </w:p>
    <w:p w:rsidR="007F5D7A" w:rsidRPr="00245AF3" w:rsidRDefault="007F5D7A" w:rsidP="007F5D7A">
      <w:pPr>
        <w:spacing w:after="0" w:line="240" w:lineRule="auto"/>
        <w:ind w:right="-1"/>
        <w:jc w:val="center"/>
        <w:rPr>
          <w:rFonts w:ascii="Times New Roman" w:hAnsi="Times New Roman"/>
          <w:sz w:val="28"/>
          <w:szCs w:val="28"/>
        </w:rPr>
      </w:pPr>
    </w:p>
    <w:p w:rsidR="007F5D7A" w:rsidRPr="00B51537" w:rsidRDefault="007F5D7A" w:rsidP="007F5D7A">
      <w:pPr>
        <w:spacing w:after="0" w:line="240" w:lineRule="auto"/>
        <w:ind w:right="-1"/>
        <w:jc w:val="center"/>
        <w:rPr>
          <w:rFonts w:ascii="Times New Roman" w:hAnsi="Times New Roman"/>
          <w:b/>
          <w:sz w:val="28"/>
          <w:szCs w:val="28"/>
        </w:rPr>
      </w:pPr>
      <w:r>
        <w:rPr>
          <w:rFonts w:ascii="Times New Roman" w:hAnsi="Times New Roman"/>
          <w:b/>
          <w:sz w:val="28"/>
          <w:szCs w:val="28"/>
        </w:rPr>
        <w:t xml:space="preserve">6. </w:t>
      </w:r>
      <w:r w:rsidRPr="00B51537">
        <w:rPr>
          <w:rFonts w:ascii="Times New Roman" w:hAnsi="Times New Roman"/>
          <w:b/>
          <w:sz w:val="28"/>
          <w:szCs w:val="28"/>
        </w:rPr>
        <w:t>Оценка социально-экономической эффективности программы</w:t>
      </w:r>
    </w:p>
    <w:p w:rsidR="007F5D7A" w:rsidRPr="00B51537" w:rsidRDefault="007F5D7A" w:rsidP="007F5D7A">
      <w:pPr>
        <w:spacing w:after="0" w:line="0" w:lineRule="atLeast"/>
        <w:rPr>
          <w:rFonts w:ascii="Times New Roman" w:hAnsi="Times New Roman"/>
          <w:sz w:val="28"/>
          <w:szCs w:val="28"/>
        </w:rPr>
      </w:pPr>
      <w:r>
        <w:rPr>
          <w:rFonts w:ascii="Times New Roman" w:hAnsi="Times New Roman"/>
          <w:sz w:val="28"/>
          <w:szCs w:val="28"/>
        </w:rPr>
        <w:t xml:space="preserve">  </w:t>
      </w:r>
      <w:r w:rsidRPr="00B51537">
        <w:rPr>
          <w:rFonts w:ascii="Times New Roman" w:hAnsi="Times New Roman"/>
          <w:sz w:val="28"/>
          <w:szCs w:val="28"/>
        </w:rPr>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w:t>
      </w:r>
    </w:p>
    <w:p w:rsidR="007F5D7A" w:rsidRPr="00B51537"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развитие и совершенствование автомобильных дорог, улучшение их технического состояния;</w:t>
      </w:r>
    </w:p>
    <w:p w:rsidR="007F5D7A" w:rsidRDefault="007F5D7A" w:rsidP="007F5D7A">
      <w:pPr>
        <w:suppressAutoHyphens/>
        <w:spacing w:after="0" w:line="0" w:lineRule="atLeast"/>
        <w:ind w:firstLine="284"/>
        <w:rPr>
          <w:rFonts w:ascii="Times New Roman" w:hAnsi="Times New Roman"/>
          <w:sz w:val="28"/>
          <w:szCs w:val="28"/>
        </w:rPr>
      </w:pPr>
      <w:r w:rsidRPr="00B51537">
        <w:rPr>
          <w:rFonts w:ascii="Times New Roman" w:hAnsi="Times New Roman"/>
          <w:sz w:val="28"/>
          <w:szCs w:val="28"/>
        </w:rPr>
        <w:t>-  обеспечение безопасности дорожного движения.</w:t>
      </w:r>
    </w:p>
    <w:p w:rsidR="007F5D7A" w:rsidRDefault="007F5D7A" w:rsidP="007F5D7A">
      <w:pPr>
        <w:spacing w:after="0" w:line="240" w:lineRule="auto"/>
        <w:ind w:right="-1"/>
        <w:rPr>
          <w:rFonts w:ascii="Times New Roman" w:hAnsi="Times New Roman"/>
          <w:sz w:val="28"/>
          <w:szCs w:val="28"/>
        </w:rPr>
      </w:pPr>
    </w:p>
    <w:p w:rsidR="007F5D7A" w:rsidRDefault="007F5D7A" w:rsidP="007F5D7A">
      <w:pPr>
        <w:spacing w:after="0" w:line="240" w:lineRule="auto"/>
        <w:ind w:right="-1" w:firstLine="284"/>
        <w:jc w:val="right"/>
        <w:rPr>
          <w:rFonts w:ascii="Times New Roman" w:hAnsi="Times New Roman"/>
          <w:sz w:val="28"/>
          <w:szCs w:val="28"/>
        </w:rPr>
      </w:pPr>
    </w:p>
    <w:p w:rsidR="007F5D7A" w:rsidRDefault="007F5D7A" w:rsidP="007F5D7A">
      <w:pPr>
        <w:spacing w:after="0" w:line="240" w:lineRule="auto"/>
        <w:ind w:right="-1" w:firstLine="284"/>
        <w:jc w:val="right"/>
        <w:rPr>
          <w:rFonts w:ascii="Times New Roman" w:hAnsi="Times New Roman"/>
          <w:sz w:val="28"/>
          <w:szCs w:val="28"/>
        </w:rPr>
      </w:pPr>
    </w:p>
    <w:p w:rsidR="007F5D7A" w:rsidRDefault="007F5D7A" w:rsidP="007F5D7A">
      <w:pPr>
        <w:spacing w:after="0" w:line="240" w:lineRule="auto"/>
        <w:ind w:right="-1" w:firstLine="284"/>
        <w:jc w:val="right"/>
        <w:rPr>
          <w:rFonts w:ascii="Times New Roman" w:hAnsi="Times New Roman"/>
          <w:sz w:val="28"/>
          <w:szCs w:val="28"/>
        </w:rPr>
      </w:pPr>
    </w:p>
    <w:p w:rsidR="007F5D7A" w:rsidRDefault="007F5D7A" w:rsidP="007F5D7A">
      <w:pPr>
        <w:spacing w:after="0" w:line="240" w:lineRule="auto"/>
        <w:ind w:right="-1" w:firstLine="284"/>
        <w:jc w:val="right"/>
        <w:rPr>
          <w:rFonts w:ascii="Times New Roman" w:hAnsi="Times New Roman"/>
          <w:sz w:val="28"/>
          <w:szCs w:val="28"/>
        </w:rPr>
      </w:pPr>
    </w:p>
    <w:p w:rsidR="007F5D7A" w:rsidRDefault="007F5D7A" w:rsidP="007F5D7A">
      <w:pPr>
        <w:spacing w:after="0" w:line="240" w:lineRule="auto"/>
        <w:ind w:right="-1" w:firstLine="284"/>
        <w:jc w:val="right"/>
        <w:rPr>
          <w:rFonts w:ascii="Times New Roman" w:hAnsi="Times New Roman"/>
          <w:sz w:val="28"/>
          <w:szCs w:val="28"/>
        </w:rPr>
      </w:pPr>
    </w:p>
    <w:p w:rsidR="007F5D7A" w:rsidRDefault="007F5D7A" w:rsidP="007F5D7A">
      <w:pPr>
        <w:spacing w:after="0" w:line="240" w:lineRule="auto"/>
        <w:ind w:right="-1" w:firstLine="284"/>
        <w:jc w:val="right"/>
        <w:rPr>
          <w:rFonts w:ascii="Times New Roman" w:hAnsi="Times New Roman"/>
          <w:sz w:val="28"/>
          <w:szCs w:val="28"/>
        </w:rPr>
      </w:pPr>
    </w:p>
    <w:p w:rsidR="007F5D7A" w:rsidRDefault="007F5D7A" w:rsidP="007F5D7A">
      <w:pPr>
        <w:spacing w:after="0" w:line="240" w:lineRule="auto"/>
        <w:ind w:right="-1" w:firstLine="284"/>
        <w:jc w:val="right"/>
        <w:rPr>
          <w:rFonts w:ascii="Times New Roman" w:hAnsi="Times New Roman"/>
          <w:sz w:val="28"/>
          <w:szCs w:val="28"/>
        </w:rPr>
      </w:pPr>
    </w:p>
    <w:p w:rsidR="007F5D7A" w:rsidRDefault="007F5D7A" w:rsidP="007F5D7A">
      <w:pPr>
        <w:spacing w:after="0" w:line="240" w:lineRule="auto"/>
        <w:ind w:right="-1" w:firstLine="284"/>
        <w:jc w:val="right"/>
        <w:rPr>
          <w:rFonts w:ascii="Times New Roman" w:hAnsi="Times New Roman"/>
          <w:sz w:val="28"/>
          <w:szCs w:val="28"/>
        </w:rPr>
        <w:sectPr w:rsidR="007F5D7A" w:rsidSect="001E2F55">
          <w:pgSz w:w="11906" w:h="16838"/>
          <w:pgMar w:top="1134" w:right="850" w:bottom="851" w:left="1701" w:header="708" w:footer="708" w:gutter="0"/>
          <w:cols w:space="708"/>
          <w:docGrid w:linePitch="360"/>
        </w:sectPr>
      </w:pPr>
    </w:p>
    <w:p w:rsidR="007F5D7A" w:rsidRPr="00B51537" w:rsidRDefault="007F5D7A" w:rsidP="007F5D7A">
      <w:pPr>
        <w:spacing w:after="0" w:line="240" w:lineRule="auto"/>
        <w:ind w:right="-1" w:firstLine="284"/>
        <w:jc w:val="right"/>
        <w:rPr>
          <w:rFonts w:ascii="Times New Roman" w:hAnsi="Times New Roman"/>
          <w:sz w:val="28"/>
          <w:szCs w:val="28"/>
        </w:rPr>
      </w:pPr>
      <w:r w:rsidRPr="00B51537">
        <w:rPr>
          <w:rFonts w:ascii="Times New Roman" w:hAnsi="Times New Roman"/>
          <w:sz w:val="28"/>
          <w:szCs w:val="28"/>
        </w:rPr>
        <w:lastRenderedPageBreak/>
        <w:t>Приложение</w:t>
      </w:r>
    </w:p>
    <w:p w:rsidR="007F5D7A" w:rsidRDefault="007F5D7A" w:rsidP="007F5D7A">
      <w:pPr>
        <w:spacing w:after="0" w:line="240" w:lineRule="auto"/>
        <w:ind w:right="-1" w:firstLine="284"/>
        <w:jc w:val="right"/>
        <w:rPr>
          <w:rFonts w:ascii="Times New Roman" w:eastAsia="SimSun" w:hAnsi="Times New Roman"/>
          <w:sz w:val="28"/>
          <w:szCs w:val="28"/>
          <w:lang w:eastAsia="zh-CN"/>
        </w:rPr>
      </w:pPr>
      <w:r w:rsidRPr="00B51537">
        <w:rPr>
          <w:rFonts w:ascii="Times New Roman" w:hAnsi="Times New Roman"/>
          <w:sz w:val="28"/>
          <w:szCs w:val="28"/>
        </w:rPr>
        <w:t xml:space="preserve"> к </w:t>
      </w:r>
      <w:r w:rsidRPr="009F5824">
        <w:rPr>
          <w:rFonts w:ascii="Times New Roman" w:hAnsi="Times New Roman"/>
          <w:sz w:val="28"/>
          <w:szCs w:val="28"/>
        </w:rPr>
        <w:t>муниципальной программ</w:t>
      </w:r>
      <w:r>
        <w:rPr>
          <w:rFonts w:ascii="Times New Roman" w:hAnsi="Times New Roman"/>
          <w:sz w:val="28"/>
          <w:szCs w:val="28"/>
        </w:rPr>
        <w:t xml:space="preserve">е </w:t>
      </w:r>
      <w:proofErr w:type="spellStart"/>
      <w:r w:rsidRPr="001A2759">
        <w:rPr>
          <w:rFonts w:ascii="Times New Roman" w:eastAsia="SimSun" w:hAnsi="Times New Roman"/>
          <w:sz w:val="28"/>
          <w:szCs w:val="28"/>
          <w:lang w:eastAsia="zh-CN"/>
        </w:rPr>
        <w:t>Решетовского</w:t>
      </w:r>
      <w:proofErr w:type="spellEnd"/>
      <w:r w:rsidRPr="001A2759">
        <w:rPr>
          <w:rFonts w:ascii="Times New Roman" w:eastAsia="SimSun" w:hAnsi="Times New Roman"/>
          <w:sz w:val="28"/>
          <w:szCs w:val="28"/>
          <w:lang w:eastAsia="zh-CN"/>
        </w:rPr>
        <w:t xml:space="preserve"> сельсовета</w:t>
      </w:r>
    </w:p>
    <w:p w:rsidR="007F5D7A" w:rsidRPr="00B51537" w:rsidRDefault="007F5D7A" w:rsidP="007F5D7A">
      <w:pPr>
        <w:spacing w:after="0" w:line="240" w:lineRule="auto"/>
        <w:ind w:right="-1" w:firstLine="284"/>
        <w:jc w:val="right"/>
        <w:rPr>
          <w:rFonts w:ascii="Times New Roman" w:hAnsi="Times New Roman"/>
          <w:sz w:val="28"/>
          <w:szCs w:val="28"/>
        </w:rPr>
      </w:pPr>
      <w:r w:rsidRPr="001A2759">
        <w:rPr>
          <w:rFonts w:ascii="Times New Roman" w:eastAsia="SimSun" w:hAnsi="Times New Roman"/>
          <w:sz w:val="28"/>
          <w:szCs w:val="28"/>
          <w:lang w:eastAsia="zh-CN"/>
        </w:rPr>
        <w:t xml:space="preserve"> </w:t>
      </w:r>
      <w:proofErr w:type="spellStart"/>
      <w:r w:rsidRPr="001A2759">
        <w:rPr>
          <w:rFonts w:ascii="Times New Roman" w:eastAsia="SimSun" w:hAnsi="Times New Roman"/>
          <w:sz w:val="28"/>
          <w:szCs w:val="28"/>
          <w:lang w:eastAsia="zh-CN"/>
        </w:rPr>
        <w:t>Кочковского</w:t>
      </w:r>
      <w:proofErr w:type="spellEnd"/>
      <w:r w:rsidRPr="001A2759">
        <w:rPr>
          <w:rFonts w:ascii="Times New Roman" w:eastAsia="SimSun" w:hAnsi="Times New Roman"/>
          <w:sz w:val="28"/>
          <w:szCs w:val="28"/>
          <w:lang w:eastAsia="zh-CN"/>
        </w:rPr>
        <w:t xml:space="preserve"> района Новосибирской области</w:t>
      </w:r>
    </w:p>
    <w:p w:rsidR="007F5D7A" w:rsidRDefault="007F5D7A" w:rsidP="007F5D7A">
      <w:pPr>
        <w:spacing w:after="0" w:line="240" w:lineRule="auto"/>
        <w:ind w:right="-1" w:firstLine="284"/>
        <w:jc w:val="right"/>
        <w:rPr>
          <w:rFonts w:ascii="Times New Roman" w:hAnsi="Times New Roman"/>
          <w:sz w:val="28"/>
          <w:szCs w:val="28"/>
        </w:rPr>
      </w:pPr>
      <w:r>
        <w:rPr>
          <w:rFonts w:ascii="Times New Roman" w:hAnsi="Times New Roman"/>
          <w:b/>
          <w:sz w:val="28"/>
          <w:szCs w:val="28"/>
        </w:rPr>
        <w:t xml:space="preserve">                                      </w:t>
      </w:r>
      <w:r w:rsidRPr="009F5824">
        <w:rPr>
          <w:rFonts w:ascii="Times New Roman" w:hAnsi="Times New Roman"/>
          <w:b/>
          <w:sz w:val="28"/>
          <w:szCs w:val="28"/>
        </w:rPr>
        <w:t>«</w:t>
      </w:r>
      <w:r>
        <w:rPr>
          <w:rFonts w:ascii="Times New Roman" w:hAnsi="Times New Roman"/>
          <w:sz w:val="28"/>
          <w:szCs w:val="28"/>
        </w:rPr>
        <w:t xml:space="preserve">Развитие  автомобильных дорог </w:t>
      </w:r>
      <w:r w:rsidRPr="00597373">
        <w:rPr>
          <w:rFonts w:ascii="Times New Roman" w:hAnsi="Times New Roman"/>
          <w:sz w:val="28"/>
          <w:szCs w:val="28"/>
        </w:rPr>
        <w:t>местного з</w:t>
      </w:r>
      <w:r>
        <w:rPr>
          <w:rFonts w:ascii="Times New Roman" w:hAnsi="Times New Roman"/>
          <w:sz w:val="28"/>
          <w:szCs w:val="28"/>
        </w:rPr>
        <w:t xml:space="preserve">начения на территории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сельсовета </w:t>
      </w:r>
    </w:p>
    <w:p w:rsidR="007F5D7A" w:rsidRDefault="007F5D7A" w:rsidP="007F5D7A">
      <w:pPr>
        <w:spacing w:after="0" w:line="240" w:lineRule="auto"/>
        <w:ind w:right="-1" w:firstLine="284"/>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 </w:t>
      </w:r>
    </w:p>
    <w:p w:rsidR="007F5D7A" w:rsidRPr="00597373" w:rsidRDefault="007F5D7A" w:rsidP="007F5D7A">
      <w:pPr>
        <w:spacing w:after="0" w:line="240" w:lineRule="auto"/>
        <w:ind w:right="-1" w:firstLine="284"/>
        <w:jc w:val="right"/>
        <w:rPr>
          <w:rFonts w:ascii="Times New Roman" w:hAnsi="Times New Roman"/>
          <w:sz w:val="28"/>
          <w:szCs w:val="28"/>
        </w:rPr>
      </w:pPr>
      <w:r>
        <w:rPr>
          <w:rFonts w:ascii="Times New Roman" w:hAnsi="Times New Roman"/>
          <w:sz w:val="28"/>
          <w:szCs w:val="28"/>
        </w:rPr>
        <w:t xml:space="preserve">                                                                                           </w:t>
      </w:r>
    </w:p>
    <w:p w:rsidR="007F5D7A" w:rsidRPr="00B51537" w:rsidRDefault="007F5D7A" w:rsidP="007F5D7A">
      <w:pPr>
        <w:spacing w:after="0" w:line="240" w:lineRule="auto"/>
        <w:ind w:right="-1" w:firstLine="284"/>
        <w:jc w:val="right"/>
        <w:rPr>
          <w:rFonts w:ascii="Times New Roman" w:hAnsi="Times New Roman"/>
          <w:sz w:val="28"/>
          <w:szCs w:val="28"/>
        </w:rPr>
      </w:pPr>
      <w:r w:rsidRPr="00B51537">
        <w:rPr>
          <w:rFonts w:ascii="Times New Roman" w:hAnsi="Times New Roman"/>
          <w:sz w:val="28"/>
          <w:szCs w:val="28"/>
        </w:rPr>
        <w:t xml:space="preserve"> </w:t>
      </w:r>
    </w:p>
    <w:p w:rsidR="007F5D7A" w:rsidRPr="00B51537" w:rsidRDefault="007F5D7A" w:rsidP="007F5D7A">
      <w:pPr>
        <w:pStyle w:val="af5"/>
        <w:ind w:right="-1" w:firstLine="284"/>
        <w:jc w:val="center"/>
        <w:rPr>
          <w:b/>
          <w:sz w:val="28"/>
          <w:szCs w:val="28"/>
        </w:rPr>
      </w:pPr>
      <w:r w:rsidRPr="00B51537">
        <w:rPr>
          <w:b/>
          <w:sz w:val="28"/>
          <w:szCs w:val="28"/>
        </w:rPr>
        <w:t>Перечень проводимых мероприятий</w:t>
      </w:r>
    </w:p>
    <w:p w:rsidR="007F5D7A" w:rsidRDefault="007F5D7A" w:rsidP="007F5D7A">
      <w:pPr>
        <w:pStyle w:val="af5"/>
        <w:ind w:right="-1" w:firstLine="284"/>
        <w:jc w:val="center"/>
        <w:rPr>
          <w:rFonts w:eastAsia="SimSun"/>
          <w:b/>
          <w:sz w:val="28"/>
          <w:szCs w:val="28"/>
          <w:lang w:eastAsia="zh-CN"/>
        </w:rPr>
      </w:pPr>
      <w:r w:rsidRPr="00B51537">
        <w:rPr>
          <w:b/>
          <w:sz w:val="28"/>
          <w:szCs w:val="28"/>
        </w:rPr>
        <w:t xml:space="preserve">муниципальной </w:t>
      </w:r>
      <w:r w:rsidRPr="004C27B3">
        <w:rPr>
          <w:b/>
          <w:sz w:val="28"/>
          <w:szCs w:val="28"/>
        </w:rPr>
        <w:t xml:space="preserve">программы </w:t>
      </w:r>
      <w:proofErr w:type="spellStart"/>
      <w:r w:rsidRPr="004C27B3">
        <w:rPr>
          <w:rFonts w:eastAsia="SimSun"/>
          <w:b/>
          <w:sz w:val="28"/>
          <w:szCs w:val="28"/>
          <w:lang w:eastAsia="zh-CN"/>
        </w:rPr>
        <w:t>Решетовского</w:t>
      </w:r>
      <w:proofErr w:type="spellEnd"/>
      <w:r w:rsidRPr="004C27B3">
        <w:rPr>
          <w:rFonts w:eastAsia="SimSun"/>
          <w:b/>
          <w:sz w:val="28"/>
          <w:szCs w:val="28"/>
          <w:lang w:eastAsia="zh-CN"/>
        </w:rPr>
        <w:t xml:space="preserve"> сельсовета </w:t>
      </w:r>
    </w:p>
    <w:p w:rsidR="007F5D7A" w:rsidRPr="004C27B3" w:rsidRDefault="007F5D7A" w:rsidP="007F5D7A">
      <w:pPr>
        <w:pStyle w:val="af5"/>
        <w:ind w:right="-1" w:firstLine="284"/>
        <w:jc w:val="center"/>
        <w:rPr>
          <w:b/>
          <w:sz w:val="28"/>
          <w:szCs w:val="28"/>
        </w:rPr>
      </w:pPr>
      <w:proofErr w:type="spellStart"/>
      <w:r w:rsidRPr="004C27B3">
        <w:rPr>
          <w:rFonts w:eastAsia="SimSun"/>
          <w:b/>
          <w:sz w:val="28"/>
          <w:szCs w:val="28"/>
          <w:lang w:eastAsia="zh-CN"/>
        </w:rPr>
        <w:t>Кочковского</w:t>
      </w:r>
      <w:proofErr w:type="spellEnd"/>
      <w:r w:rsidRPr="004C27B3">
        <w:rPr>
          <w:rFonts w:eastAsia="SimSun"/>
          <w:b/>
          <w:sz w:val="28"/>
          <w:szCs w:val="28"/>
          <w:lang w:eastAsia="zh-CN"/>
        </w:rPr>
        <w:t xml:space="preserve"> района Новосибирской области</w:t>
      </w:r>
    </w:p>
    <w:p w:rsidR="007F5D7A" w:rsidRPr="003045CB" w:rsidRDefault="007F5D7A" w:rsidP="007F5D7A">
      <w:pPr>
        <w:spacing w:after="0" w:line="240" w:lineRule="auto"/>
        <w:ind w:right="-1" w:firstLine="284"/>
        <w:jc w:val="center"/>
        <w:rPr>
          <w:rFonts w:ascii="Times New Roman" w:hAnsi="Times New Roman"/>
          <w:b/>
          <w:sz w:val="28"/>
          <w:szCs w:val="28"/>
        </w:rPr>
      </w:pPr>
      <w:r w:rsidRPr="009F5824">
        <w:rPr>
          <w:rFonts w:ascii="Times New Roman" w:hAnsi="Times New Roman"/>
          <w:b/>
          <w:sz w:val="28"/>
          <w:szCs w:val="28"/>
        </w:rPr>
        <w:t>«Разв</w:t>
      </w:r>
      <w:r>
        <w:rPr>
          <w:rFonts w:ascii="Times New Roman" w:hAnsi="Times New Roman"/>
          <w:b/>
          <w:sz w:val="28"/>
          <w:szCs w:val="28"/>
        </w:rPr>
        <w:t xml:space="preserve">итие  автомобильных дорог местного значения на территории </w:t>
      </w:r>
      <w:proofErr w:type="spellStart"/>
      <w:r>
        <w:rPr>
          <w:rFonts w:ascii="Times New Roman" w:hAnsi="Times New Roman"/>
          <w:b/>
          <w:sz w:val="28"/>
          <w:szCs w:val="28"/>
        </w:rPr>
        <w:t>Решетовского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Кочковского</w:t>
      </w:r>
      <w:proofErr w:type="spellEnd"/>
      <w:r>
        <w:rPr>
          <w:rFonts w:ascii="Times New Roman" w:hAnsi="Times New Roman"/>
          <w:b/>
          <w:sz w:val="28"/>
          <w:szCs w:val="28"/>
        </w:rPr>
        <w:t xml:space="preserve"> района  Новосибирской области</w:t>
      </w:r>
      <w:r w:rsidRPr="009F5824">
        <w:rPr>
          <w:rFonts w:ascii="Times New Roman" w:hAnsi="Times New Roman"/>
          <w:b/>
          <w:sz w:val="28"/>
          <w:szCs w:val="28"/>
        </w:rPr>
        <w:t>»</w:t>
      </w:r>
      <w:r w:rsidRPr="004C27B3">
        <w:rPr>
          <w:b/>
          <w:sz w:val="28"/>
          <w:szCs w:val="28"/>
        </w:rPr>
        <w:t xml:space="preserve"> </w:t>
      </w:r>
    </w:p>
    <w:p w:rsidR="007F5D7A" w:rsidRPr="00D87A36" w:rsidRDefault="007F5D7A" w:rsidP="007F5D7A">
      <w:pPr>
        <w:spacing w:after="0" w:line="240" w:lineRule="auto"/>
        <w:ind w:right="-1" w:firstLine="284"/>
        <w:jc w:val="center"/>
        <w:rPr>
          <w:rFonts w:ascii="Times New Roman" w:hAnsi="Times New Roman"/>
          <w:b/>
        </w:rPr>
      </w:pPr>
    </w:p>
    <w:p w:rsidR="007F5D7A" w:rsidRPr="0051159A" w:rsidRDefault="007F5D7A" w:rsidP="007F5D7A">
      <w:pPr>
        <w:pStyle w:val="ConsPlusNormal"/>
        <w:ind w:right="-1" w:firstLine="284"/>
        <w:jc w:val="center"/>
        <w:rPr>
          <w:rFonts w:ascii="Times New Roman" w:hAnsi="Times New Roman" w:cs="Times New Roman"/>
          <w:sz w:val="24"/>
          <w:szCs w:val="24"/>
          <w:u w:val="single"/>
        </w:rPr>
      </w:pPr>
      <w:r w:rsidRPr="0051159A">
        <w:rPr>
          <w:rFonts w:ascii="Times New Roman" w:hAnsi="Times New Roman" w:cs="Times New Roman"/>
          <w:sz w:val="24"/>
          <w:szCs w:val="24"/>
          <w:u w:val="single"/>
        </w:rPr>
        <w:t xml:space="preserve">Мероприятие № 1 «Обеспечение безопасности дорожного движения на территории </w:t>
      </w:r>
      <w:proofErr w:type="spellStart"/>
      <w:r w:rsidRPr="0051159A">
        <w:rPr>
          <w:rFonts w:ascii="Times New Roman" w:hAnsi="Times New Roman" w:cs="Times New Roman"/>
          <w:sz w:val="24"/>
          <w:szCs w:val="24"/>
          <w:u w:val="single"/>
        </w:rPr>
        <w:t>Решетовского</w:t>
      </w:r>
      <w:proofErr w:type="spellEnd"/>
      <w:r w:rsidRPr="0051159A">
        <w:rPr>
          <w:rFonts w:ascii="Times New Roman" w:hAnsi="Times New Roman" w:cs="Times New Roman"/>
          <w:sz w:val="24"/>
          <w:szCs w:val="24"/>
          <w:u w:val="single"/>
        </w:rPr>
        <w:t xml:space="preserve"> сельсовета, за счет средств местного бюджета</w:t>
      </w:r>
    </w:p>
    <w:p w:rsidR="007F5D7A" w:rsidRPr="0051159A" w:rsidRDefault="007F5D7A" w:rsidP="007F5D7A">
      <w:pPr>
        <w:pStyle w:val="ConsPlusNormal"/>
        <w:ind w:right="-1" w:firstLine="284"/>
        <w:jc w:val="center"/>
        <w:rPr>
          <w:rFonts w:ascii="Times New Roman" w:hAnsi="Times New Roman" w:cs="Times New Roman"/>
          <w:sz w:val="24"/>
          <w:szCs w:val="24"/>
          <w:u w:val="single"/>
        </w:rPr>
      </w:pPr>
    </w:p>
    <w:tbl>
      <w:tblPr>
        <w:tblW w:w="13836" w:type="dxa"/>
        <w:jc w:val="center"/>
        <w:tblInd w:w="-3929" w:type="dxa"/>
        <w:tblLayout w:type="fixed"/>
        <w:tblCellMar>
          <w:left w:w="70" w:type="dxa"/>
          <w:right w:w="70" w:type="dxa"/>
        </w:tblCellMar>
        <w:tblLook w:val="0000" w:firstRow="0" w:lastRow="0" w:firstColumn="0" w:lastColumn="0" w:noHBand="0" w:noVBand="0"/>
      </w:tblPr>
      <w:tblGrid>
        <w:gridCol w:w="512"/>
        <w:gridCol w:w="3827"/>
        <w:gridCol w:w="2414"/>
        <w:gridCol w:w="1953"/>
        <w:gridCol w:w="1418"/>
        <w:gridCol w:w="1275"/>
        <w:gridCol w:w="993"/>
        <w:gridCol w:w="1444"/>
      </w:tblGrid>
      <w:tr w:rsidR="007F5D7A" w:rsidRPr="0051159A" w:rsidTr="002F1E66">
        <w:trPr>
          <w:trHeight w:val="1167"/>
          <w:jc w:val="center"/>
        </w:trPr>
        <w:tc>
          <w:tcPr>
            <w:tcW w:w="512" w:type="dxa"/>
            <w:vMerge w:val="restart"/>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pStyle w:val="ConsPlusNormal"/>
              <w:suppressAutoHyphens/>
              <w:ind w:right="-1" w:firstLine="0"/>
              <w:rPr>
                <w:rFonts w:ascii="Times New Roman" w:hAnsi="Times New Roman" w:cs="Times New Roman"/>
                <w:sz w:val="24"/>
                <w:szCs w:val="24"/>
              </w:rPr>
            </w:pPr>
            <w:r w:rsidRPr="0051159A">
              <w:rPr>
                <w:rFonts w:ascii="Times New Roman" w:hAnsi="Times New Roman" w:cs="Times New Roman"/>
                <w:sz w:val="24"/>
                <w:szCs w:val="24"/>
              </w:rPr>
              <w:t xml:space="preserve"> №</w:t>
            </w:r>
          </w:p>
          <w:p w:rsidR="007F5D7A" w:rsidRPr="0051159A" w:rsidRDefault="007F5D7A" w:rsidP="002F1E66">
            <w:pPr>
              <w:pStyle w:val="ConsPlusNormal"/>
              <w:suppressAutoHyphens/>
              <w:ind w:right="-1" w:firstLine="0"/>
              <w:rPr>
                <w:rFonts w:ascii="Times New Roman" w:hAnsi="Times New Roman" w:cs="Times New Roman"/>
                <w:sz w:val="24"/>
                <w:szCs w:val="24"/>
              </w:rPr>
            </w:pPr>
            <w:proofErr w:type="gramStart"/>
            <w:r w:rsidRPr="0051159A">
              <w:rPr>
                <w:rFonts w:ascii="Times New Roman" w:hAnsi="Times New Roman" w:cs="Times New Roman"/>
                <w:sz w:val="24"/>
                <w:szCs w:val="24"/>
              </w:rPr>
              <w:t>п</w:t>
            </w:r>
            <w:proofErr w:type="gramEnd"/>
            <w:r w:rsidRPr="0051159A">
              <w:rPr>
                <w:rFonts w:ascii="Times New Roman" w:hAnsi="Times New Roman" w:cs="Times New Roman"/>
                <w:sz w:val="24"/>
                <w:szCs w:val="24"/>
              </w:rPr>
              <w:t>/п</w:t>
            </w:r>
          </w:p>
        </w:tc>
        <w:tc>
          <w:tcPr>
            <w:tcW w:w="3827" w:type="dxa"/>
            <w:vMerge w:val="restart"/>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pStyle w:val="ConsPlusNormal"/>
              <w:suppressAutoHyphens/>
              <w:ind w:right="-1" w:firstLine="0"/>
              <w:jc w:val="center"/>
              <w:rPr>
                <w:rFonts w:ascii="Times New Roman" w:hAnsi="Times New Roman" w:cs="Times New Roman"/>
                <w:sz w:val="24"/>
                <w:szCs w:val="24"/>
              </w:rPr>
            </w:pPr>
            <w:r w:rsidRPr="0051159A">
              <w:rPr>
                <w:rFonts w:ascii="Times New Roman" w:hAnsi="Times New Roman" w:cs="Times New Roman"/>
                <w:sz w:val="24"/>
                <w:szCs w:val="24"/>
              </w:rPr>
              <w:t>Наименование</w:t>
            </w:r>
            <w:r w:rsidRPr="0051159A">
              <w:rPr>
                <w:rFonts w:ascii="Times New Roman" w:hAnsi="Times New Roman" w:cs="Times New Roman"/>
                <w:sz w:val="24"/>
                <w:szCs w:val="24"/>
              </w:rPr>
              <w:br/>
              <w:t>мероприятия</w:t>
            </w:r>
          </w:p>
          <w:p w:rsidR="007F5D7A" w:rsidRPr="0051159A" w:rsidRDefault="007F5D7A" w:rsidP="002F1E66">
            <w:pPr>
              <w:pStyle w:val="ConsPlusNormal"/>
              <w:suppressAutoHyphens/>
              <w:ind w:right="-1" w:firstLine="0"/>
              <w:jc w:val="center"/>
              <w:rPr>
                <w:rFonts w:ascii="Times New Roman" w:hAnsi="Times New Roman" w:cs="Times New Roman"/>
                <w:sz w:val="24"/>
                <w:szCs w:val="24"/>
              </w:rPr>
            </w:pPr>
            <w:r w:rsidRPr="0051159A">
              <w:rPr>
                <w:rFonts w:ascii="Times New Roman" w:hAnsi="Times New Roman" w:cs="Times New Roman"/>
                <w:sz w:val="24"/>
                <w:szCs w:val="24"/>
              </w:rPr>
              <w:t>программы</w:t>
            </w:r>
          </w:p>
        </w:tc>
        <w:tc>
          <w:tcPr>
            <w:tcW w:w="2414" w:type="dxa"/>
            <w:vMerge w:val="restart"/>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suppressAutoHyphens/>
              <w:spacing w:after="0" w:line="240" w:lineRule="auto"/>
              <w:ind w:right="-1"/>
              <w:jc w:val="center"/>
              <w:rPr>
                <w:rFonts w:ascii="Times New Roman" w:hAnsi="Times New Roman"/>
                <w:sz w:val="24"/>
                <w:szCs w:val="24"/>
              </w:rPr>
            </w:pPr>
            <w:r w:rsidRPr="0051159A">
              <w:rPr>
                <w:rFonts w:ascii="Times New Roman" w:hAnsi="Times New Roman"/>
                <w:sz w:val="24"/>
                <w:szCs w:val="24"/>
              </w:rPr>
              <w:t>Место выполнения работ</w:t>
            </w:r>
          </w:p>
        </w:tc>
        <w:tc>
          <w:tcPr>
            <w:tcW w:w="1953" w:type="dxa"/>
            <w:vMerge w:val="restart"/>
            <w:tcBorders>
              <w:top w:val="single" w:sz="6" w:space="0" w:color="auto"/>
              <w:left w:val="single" w:sz="6" w:space="0" w:color="auto"/>
              <w:right w:val="single" w:sz="6" w:space="0" w:color="auto"/>
            </w:tcBorders>
            <w:vAlign w:val="center"/>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 xml:space="preserve">          </w:t>
            </w:r>
            <w:r w:rsidRPr="0051159A">
              <w:rPr>
                <w:rFonts w:ascii="Times New Roman" w:hAnsi="Times New Roman" w:cs="Times New Roman"/>
                <w:sz w:val="24"/>
                <w:szCs w:val="24"/>
              </w:rPr>
              <w:t xml:space="preserve">Срок </w:t>
            </w:r>
          </w:p>
          <w:p w:rsidR="007F5D7A" w:rsidRPr="0051159A" w:rsidRDefault="007F5D7A" w:rsidP="002F1E66">
            <w:pPr>
              <w:pStyle w:val="ConsPlusNormal"/>
              <w:suppressAutoHyphens/>
              <w:ind w:right="-1" w:firstLine="0"/>
              <w:jc w:val="center"/>
              <w:rPr>
                <w:rFonts w:ascii="Times New Roman" w:hAnsi="Times New Roman" w:cs="Times New Roman"/>
                <w:sz w:val="24"/>
                <w:szCs w:val="24"/>
              </w:rPr>
            </w:pPr>
            <w:r w:rsidRPr="0051159A">
              <w:rPr>
                <w:rFonts w:ascii="Times New Roman" w:hAnsi="Times New Roman" w:cs="Times New Roman"/>
                <w:sz w:val="24"/>
                <w:szCs w:val="24"/>
              </w:rPr>
              <w:t>начала/ окончания работ</w:t>
            </w:r>
          </w:p>
        </w:tc>
        <w:tc>
          <w:tcPr>
            <w:tcW w:w="5130" w:type="dxa"/>
            <w:gridSpan w:val="4"/>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284"/>
              <w:rPr>
                <w:rFonts w:ascii="Times New Roman" w:hAnsi="Times New Roman" w:cs="Times New Roman"/>
                <w:sz w:val="24"/>
                <w:szCs w:val="24"/>
              </w:rPr>
            </w:pPr>
          </w:p>
          <w:p w:rsidR="007F5D7A" w:rsidRPr="0051159A" w:rsidRDefault="007F5D7A" w:rsidP="002F1E66">
            <w:pPr>
              <w:pStyle w:val="ConsPlusNormal"/>
              <w:suppressAutoHyphens/>
              <w:ind w:right="-1" w:firstLine="284"/>
              <w:jc w:val="center"/>
              <w:rPr>
                <w:rFonts w:ascii="Times New Roman" w:hAnsi="Times New Roman" w:cs="Times New Roman"/>
                <w:sz w:val="24"/>
                <w:szCs w:val="24"/>
              </w:rPr>
            </w:pPr>
            <w:r w:rsidRPr="0051159A">
              <w:rPr>
                <w:rFonts w:ascii="Times New Roman" w:hAnsi="Times New Roman" w:cs="Times New Roman"/>
                <w:sz w:val="24"/>
                <w:szCs w:val="24"/>
              </w:rPr>
              <w:t xml:space="preserve">Объемы финансирования, </w:t>
            </w:r>
          </w:p>
          <w:p w:rsidR="007F5D7A" w:rsidRPr="0051159A" w:rsidRDefault="007F5D7A" w:rsidP="002F1E66">
            <w:pPr>
              <w:pStyle w:val="ConsPlusNormal"/>
              <w:suppressAutoHyphens/>
              <w:ind w:right="-1" w:firstLine="284"/>
              <w:jc w:val="center"/>
              <w:rPr>
                <w:rFonts w:ascii="Times New Roman" w:hAnsi="Times New Roman" w:cs="Times New Roman"/>
                <w:sz w:val="24"/>
                <w:szCs w:val="24"/>
              </w:rPr>
            </w:pPr>
            <w:r w:rsidRPr="0051159A">
              <w:rPr>
                <w:rFonts w:ascii="Times New Roman" w:hAnsi="Times New Roman" w:cs="Times New Roman"/>
                <w:sz w:val="24"/>
                <w:szCs w:val="24"/>
              </w:rPr>
              <w:t xml:space="preserve">в </w:t>
            </w:r>
            <w:proofErr w:type="spellStart"/>
            <w:r w:rsidRPr="0051159A">
              <w:rPr>
                <w:rFonts w:ascii="Times New Roman" w:hAnsi="Times New Roman" w:cs="Times New Roman"/>
                <w:sz w:val="24"/>
                <w:szCs w:val="24"/>
              </w:rPr>
              <w:t>т.ч</w:t>
            </w:r>
            <w:proofErr w:type="spellEnd"/>
            <w:r w:rsidRPr="0051159A">
              <w:rPr>
                <w:rFonts w:ascii="Times New Roman" w:hAnsi="Times New Roman" w:cs="Times New Roman"/>
                <w:sz w:val="24"/>
                <w:szCs w:val="24"/>
              </w:rPr>
              <w:t xml:space="preserve">. по годам </w:t>
            </w:r>
          </w:p>
          <w:p w:rsidR="007F5D7A" w:rsidRPr="0051159A" w:rsidRDefault="007F5D7A" w:rsidP="002F1E66">
            <w:pPr>
              <w:pStyle w:val="ConsPlusNormal"/>
              <w:suppressAutoHyphens/>
              <w:ind w:right="-1" w:firstLine="284"/>
              <w:jc w:val="center"/>
              <w:rPr>
                <w:rFonts w:ascii="Times New Roman" w:hAnsi="Times New Roman" w:cs="Times New Roman"/>
                <w:sz w:val="24"/>
                <w:szCs w:val="24"/>
              </w:rPr>
            </w:pPr>
            <w:r w:rsidRPr="0051159A">
              <w:rPr>
                <w:rFonts w:ascii="Times New Roman" w:hAnsi="Times New Roman" w:cs="Times New Roman"/>
                <w:sz w:val="24"/>
                <w:szCs w:val="24"/>
              </w:rPr>
              <w:t>(руб.)</w:t>
            </w:r>
          </w:p>
        </w:tc>
      </w:tr>
      <w:tr w:rsidR="007F5D7A" w:rsidRPr="0051159A" w:rsidTr="002F1E66">
        <w:trPr>
          <w:trHeight w:val="660"/>
          <w:jc w:val="center"/>
        </w:trPr>
        <w:tc>
          <w:tcPr>
            <w:tcW w:w="512" w:type="dxa"/>
            <w:vMerge/>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suppressAutoHyphens/>
              <w:spacing w:after="0" w:line="240" w:lineRule="auto"/>
              <w:ind w:right="-1"/>
              <w:rPr>
                <w:rFonts w:ascii="Times New Roman" w:hAnsi="Times New Roman"/>
                <w:sz w:val="24"/>
                <w:szCs w:val="24"/>
              </w:rPr>
            </w:pPr>
          </w:p>
        </w:tc>
        <w:tc>
          <w:tcPr>
            <w:tcW w:w="3827" w:type="dxa"/>
            <w:vMerge/>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suppressAutoHyphens/>
              <w:spacing w:after="0" w:line="240" w:lineRule="auto"/>
              <w:ind w:right="-1"/>
              <w:rPr>
                <w:rFonts w:ascii="Times New Roman" w:hAnsi="Times New Roman"/>
                <w:sz w:val="24"/>
                <w:szCs w:val="24"/>
              </w:rPr>
            </w:pPr>
          </w:p>
        </w:tc>
        <w:tc>
          <w:tcPr>
            <w:tcW w:w="2414" w:type="dxa"/>
            <w:vMerge/>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suppressAutoHyphens/>
              <w:spacing w:after="0" w:line="240" w:lineRule="auto"/>
              <w:ind w:right="-1"/>
              <w:rPr>
                <w:rFonts w:ascii="Times New Roman" w:hAnsi="Times New Roman"/>
                <w:sz w:val="24"/>
                <w:szCs w:val="24"/>
              </w:rPr>
            </w:pPr>
          </w:p>
        </w:tc>
        <w:tc>
          <w:tcPr>
            <w:tcW w:w="1953" w:type="dxa"/>
            <w:vMerge/>
            <w:tcBorders>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pStyle w:val="ConsPlusNormal"/>
              <w:suppressAutoHyphens/>
              <w:ind w:right="-1" w:firstLine="6"/>
              <w:jc w:val="center"/>
              <w:rPr>
                <w:rFonts w:ascii="Times New Roman" w:hAnsi="Times New Roman" w:cs="Times New Roman"/>
                <w:sz w:val="24"/>
                <w:szCs w:val="24"/>
              </w:rPr>
            </w:pPr>
            <w:r w:rsidRPr="0051159A">
              <w:rPr>
                <w:rFonts w:ascii="Times New Roman" w:hAnsi="Times New Roman" w:cs="Times New Roman"/>
                <w:sz w:val="24"/>
                <w:szCs w:val="24"/>
              </w:rPr>
              <w:t>всего</w:t>
            </w:r>
          </w:p>
        </w:tc>
        <w:tc>
          <w:tcPr>
            <w:tcW w:w="1275" w:type="dxa"/>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pStyle w:val="ConsPlusNormal"/>
              <w:suppressAutoHyphens/>
              <w:ind w:right="-1" w:firstLine="6"/>
              <w:jc w:val="center"/>
              <w:rPr>
                <w:rFonts w:ascii="Times New Roman" w:hAnsi="Times New Roman" w:cs="Times New Roman"/>
                <w:sz w:val="24"/>
                <w:szCs w:val="24"/>
              </w:rPr>
            </w:pPr>
            <w:r w:rsidRPr="0051159A">
              <w:rPr>
                <w:rFonts w:ascii="Times New Roman" w:hAnsi="Times New Roman" w:cs="Times New Roman"/>
                <w:sz w:val="24"/>
                <w:szCs w:val="24"/>
              </w:rPr>
              <w:t>20</w:t>
            </w:r>
            <w:r>
              <w:rPr>
                <w:rFonts w:ascii="Times New Roman" w:hAnsi="Times New Roman" w:cs="Times New Roman"/>
                <w:sz w:val="24"/>
                <w:szCs w:val="24"/>
              </w:rPr>
              <w:t>25</w:t>
            </w:r>
          </w:p>
        </w:tc>
        <w:tc>
          <w:tcPr>
            <w:tcW w:w="993" w:type="dxa"/>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pStyle w:val="ConsPlusNormal"/>
              <w:suppressAutoHyphens/>
              <w:ind w:right="-1" w:firstLine="6"/>
              <w:jc w:val="center"/>
              <w:rPr>
                <w:rFonts w:ascii="Times New Roman" w:hAnsi="Times New Roman" w:cs="Times New Roman"/>
                <w:sz w:val="24"/>
                <w:szCs w:val="24"/>
              </w:rPr>
            </w:pPr>
            <w:r w:rsidRPr="0051159A">
              <w:rPr>
                <w:rFonts w:ascii="Times New Roman" w:hAnsi="Times New Roman" w:cs="Times New Roman"/>
                <w:sz w:val="24"/>
                <w:szCs w:val="24"/>
              </w:rPr>
              <w:t>20</w:t>
            </w:r>
            <w:r>
              <w:rPr>
                <w:rFonts w:ascii="Times New Roman" w:hAnsi="Times New Roman" w:cs="Times New Roman"/>
                <w:sz w:val="24"/>
                <w:szCs w:val="24"/>
              </w:rPr>
              <w:t>26</w:t>
            </w:r>
          </w:p>
        </w:tc>
        <w:tc>
          <w:tcPr>
            <w:tcW w:w="1444" w:type="dxa"/>
            <w:tcBorders>
              <w:top w:val="single" w:sz="6" w:space="0" w:color="auto"/>
              <w:left w:val="single" w:sz="6" w:space="0" w:color="auto"/>
              <w:bottom w:val="single" w:sz="6" w:space="0" w:color="auto"/>
              <w:right w:val="single" w:sz="6" w:space="0" w:color="auto"/>
            </w:tcBorders>
            <w:vAlign w:val="center"/>
          </w:tcPr>
          <w:p w:rsidR="007F5D7A" w:rsidRPr="0051159A" w:rsidRDefault="007F5D7A" w:rsidP="002F1E66">
            <w:pPr>
              <w:pStyle w:val="ConsPlusNormal"/>
              <w:suppressAutoHyphens/>
              <w:ind w:right="-1" w:firstLine="6"/>
              <w:jc w:val="center"/>
              <w:rPr>
                <w:rFonts w:ascii="Times New Roman" w:hAnsi="Times New Roman" w:cs="Times New Roman"/>
                <w:sz w:val="24"/>
                <w:szCs w:val="24"/>
              </w:rPr>
            </w:pPr>
            <w:r w:rsidRPr="0051159A">
              <w:rPr>
                <w:rFonts w:ascii="Times New Roman" w:hAnsi="Times New Roman" w:cs="Times New Roman"/>
                <w:sz w:val="24"/>
                <w:szCs w:val="24"/>
              </w:rPr>
              <w:t>20</w:t>
            </w:r>
            <w:r>
              <w:rPr>
                <w:rFonts w:ascii="Times New Roman" w:hAnsi="Times New Roman" w:cs="Times New Roman"/>
                <w:sz w:val="24"/>
                <w:szCs w:val="24"/>
              </w:rPr>
              <w:t>27</w:t>
            </w:r>
          </w:p>
        </w:tc>
      </w:tr>
      <w:tr w:rsidR="007F5D7A" w:rsidRPr="0051159A" w:rsidTr="002F1E66">
        <w:trPr>
          <w:trHeight w:val="240"/>
          <w:jc w:val="center"/>
        </w:trPr>
        <w:tc>
          <w:tcPr>
            <w:tcW w:w="512"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jc w:val="center"/>
              <w:rPr>
                <w:rFonts w:ascii="Times New Roman" w:hAnsi="Times New Roman" w:cs="Times New Roman"/>
                <w:sz w:val="24"/>
                <w:szCs w:val="24"/>
              </w:rPr>
            </w:pPr>
            <w:r w:rsidRPr="0051159A">
              <w:rPr>
                <w:rFonts w:ascii="Times New Roman" w:hAnsi="Times New Roman" w:cs="Times New Roman"/>
                <w:sz w:val="24"/>
                <w:szCs w:val="24"/>
              </w:rPr>
              <w:t>1</w:t>
            </w:r>
          </w:p>
        </w:tc>
        <w:tc>
          <w:tcPr>
            <w:tcW w:w="3827"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jc w:val="center"/>
              <w:rPr>
                <w:rFonts w:ascii="Times New Roman" w:hAnsi="Times New Roman" w:cs="Times New Roman"/>
                <w:sz w:val="24"/>
                <w:szCs w:val="24"/>
              </w:rPr>
            </w:pPr>
            <w:r w:rsidRPr="0051159A">
              <w:rPr>
                <w:rFonts w:ascii="Times New Roman" w:hAnsi="Times New Roman" w:cs="Times New Roman"/>
                <w:sz w:val="24"/>
                <w:szCs w:val="24"/>
              </w:rPr>
              <w:t>2</w:t>
            </w:r>
          </w:p>
        </w:tc>
        <w:tc>
          <w:tcPr>
            <w:tcW w:w="2414"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jc w:val="center"/>
              <w:rPr>
                <w:rFonts w:ascii="Times New Roman" w:hAnsi="Times New Roman" w:cs="Times New Roman"/>
                <w:sz w:val="24"/>
                <w:szCs w:val="24"/>
              </w:rPr>
            </w:pPr>
            <w:r w:rsidRPr="0051159A">
              <w:rPr>
                <w:rFonts w:ascii="Times New Roman" w:hAnsi="Times New Roman" w:cs="Times New Roman"/>
                <w:sz w:val="24"/>
                <w:szCs w:val="24"/>
              </w:rPr>
              <w:t>3</w:t>
            </w:r>
          </w:p>
        </w:tc>
        <w:tc>
          <w:tcPr>
            <w:tcW w:w="1953"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jc w:val="center"/>
              <w:rPr>
                <w:rFonts w:ascii="Times New Roman" w:hAnsi="Times New Roman" w:cs="Times New Roman"/>
                <w:sz w:val="24"/>
                <w:szCs w:val="24"/>
              </w:rPr>
            </w:pPr>
            <w:r w:rsidRPr="0051159A">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284"/>
              <w:jc w:val="center"/>
              <w:rPr>
                <w:rFonts w:ascii="Times New Roman" w:hAnsi="Times New Roman" w:cs="Times New Roman"/>
                <w:sz w:val="24"/>
                <w:szCs w:val="24"/>
              </w:rPr>
            </w:pPr>
            <w:r w:rsidRPr="0051159A">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284"/>
              <w:jc w:val="center"/>
              <w:rPr>
                <w:rFonts w:ascii="Times New Roman" w:hAnsi="Times New Roman" w:cs="Times New Roman"/>
                <w:sz w:val="24"/>
                <w:szCs w:val="24"/>
              </w:rPr>
            </w:pPr>
            <w:r w:rsidRPr="0051159A">
              <w:rPr>
                <w:rFonts w:ascii="Times New Roman" w:hAnsi="Times New Roman" w:cs="Times New Roman"/>
                <w:sz w:val="24"/>
                <w:szCs w:val="24"/>
              </w:rPr>
              <w:t>6</w:t>
            </w:r>
          </w:p>
        </w:tc>
        <w:tc>
          <w:tcPr>
            <w:tcW w:w="993"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284"/>
              <w:jc w:val="center"/>
              <w:rPr>
                <w:rFonts w:ascii="Times New Roman" w:hAnsi="Times New Roman" w:cs="Times New Roman"/>
                <w:sz w:val="24"/>
                <w:szCs w:val="24"/>
              </w:rPr>
            </w:pPr>
            <w:r w:rsidRPr="0051159A">
              <w:rPr>
                <w:rFonts w:ascii="Times New Roman" w:hAnsi="Times New Roman" w:cs="Times New Roman"/>
                <w:sz w:val="24"/>
                <w:szCs w:val="24"/>
              </w:rPr>
              <w:t>7</w:t>
            </w:r>
          </w:p>
        </w:tc>
        <w:tc>
          <w:tcPr>
            <w:tcW w:w="1444"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284"/>
              <w:jc w:val="center"/>
              <w:rPr>
                <w:rFonts w:ascii="Times New Roman" w:hAnsi="Times New Roman" w:cs="Times New Roman"/>
                <w:sz w:val="24"/>
                <w:szCs w:val="24"/>
              </w:rPr>
            </w:pPr>
            <w:r w:rsidRPr="0051159A">
              <w:rPr>
                <w:rFonts w:ascii="Times New Roman" w:hAnsi="Times New Roman" w:cs="Times New Roman"/>
                <w:sz w:val="24"/>
                <w:szCs w:val="24"/>
              </w:rPr>
              <w:t>8</w:t>
            </w:r>
          </w:p>
        </w:tc>
      </w:tr>
      <w:tr w:rsidR="007F5D7A" w:rsidRPr="0051159A" w:rsidTr="002F1E66">
        <w:trPr>
          <w:cantSplit/>
          <w:trHeight w:val="548"/>
          <w:jc w:val="center"/>
        </w:trPr>
        <w:tc>
          <w:tcPr>
            <w:tcW w:w="512"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proofErr w:type="spellStart"/>
            <w:r w:rsidRPr="0051159A">
              <w:rPr>
                <w:rFonts w:ascii="Times New Roman" w:hAnsi="Times New Roman" w:cs="Times New Roman"/>
                <w:sz w:val="24"/>
                <w:szCs w:val="24"/>
              </w:rPr>
              <w:t>Грейд</w:t>
            </w:r>
            <w:r>
              <w:rPr>
                <w:rFonts w:ascii="Times New Roman" w:hAnsi="Times New Roman" w:cs="Times New Roman"/>
                <w:sz w:val="24"/>
                <w:szCs w:val="24"/>
              </w:rPr>
              <w:t>и</w:t>
            </w:r>
            <w:r w:rsidRPr="0051159A">
              <w:rPr>
                <w:rFonts w:ascii="Times New Roman" w:hAnsi="Times New Roman" w:cs="Times New Roman"/>
                <w:sz w:val="24"/>
                <w:szCs w:val="24"/>
              </w:rPr>
              <w:t>рование</w:t>
            </w:r>
            <w:proofErr w:type="spellEnd"/>
            <w:r w:rsidRPr="0051159A">
              <w:rPr>
                <w:rFonts w:ascii="Times New Roman" w:hAnsi="Times New Roman" w:cs="Times New Roman"/>
                <w:sz w:val="24"/>
                <w:szCs w:val="24"/>
              </w:rPr>
              <w:t xml:space="preserve"> дорог </w:t>
            </w:r>
            <w:proofErr w:type="gramStart"/>
            <w:r w:rsidRPr="0051159A">
              <w:rPr>
                <w:rFonts w:ascii="Times New Roman" w:hAnsi="Times New Roman" w:cs="Times New Roman"/>
                <w:sz w:val="24"/>
                <w:szCs w:val="24"/>
              </w:rPr>
              <w:t>в</w:t>
            </w:r>
            <w:proofErr w:type="gramEnd"/>
            <w:r w:rsidRPr="0051159A">
              <w:rPr>
                <w:rFonts w:ascii="Times New Roman" w:hAnsi="Times New Roman" w:cs="Times New Roman"/>
                <w:sz w:val="24"/>
                <w:szCs w:val="24"/>
              </w:rPr>
              <w:t xml:space="preserve"> с. Решеты</w:t>
            </w:r>
          </w:p>
        </w:tc>
        <w:tc>
          <w:tcPr>
            <w:tcW w:w="2414"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sidRPr="0051159A">
              <w:rPr>
                <w:rFonts w:ascii="Times New Roman" w:hAnsi="Times New Roman" w:cs="Times New Roman"/>
                <w:sz w:val="24"/>
                <w:szCs w:val="24"/>
              </w:rPr>
              <w:t>с. Решеты</w:t>
            </w:r>
          </w:p>
        </w:tc>
        <w:tc>
          <w:tcPr>
            <w:tcW w:w="1953"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sidRPr="0051159A">
              <w:rPr>
                <w:rFonts w:ascii="Times New Roman" w:hAnsi="Times New Roman" w:cs="Times New Roman"/>
                <w:sz w:val="24"/>
                <w:szCs w:val="24"/>
              </w:rPr>
              <w:t>20</w:t>
            </w:r>
            <w:r>
              <w:rPr>
                <w:rFonts w:ascii="Times New Roman" w:hAnsi="Times New Roman" w:cs="Times New Roman"/>
                <w:sz w:val="24"/>
                <w:szCs w:val="24"/>
              </w:rPr>
              <w:t>25 г.,2027 г.</w:t>
            </w:r>
          </w:p>
          <w:p w:rsidR="007F5D7A" w:rsidRPr="0051159A" w:rsidRDefault="007F5D7A" w:rsidP="002F1E66">
            <w:pPr>
              <w:pStyle w:val="ConsPlusNormal"/>
              <w:suppressAutoHyphens/>
              <w:ind w:right="-1"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980 000</w:t>
            </w:r>
          </w:p>
        </w:tc>
        <w:tc>
          <w:tcPr>
            <w:tcW w:w="1275"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300 000</w:t>
            </w:r>
          </w:p>
        </w:tc>
        <w:tc>
          <w:tcPr>
            <w:tcW w:w="993"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w:t>
            </w:r>
          </w:p>
        </w:tc>
        <w:tc>
          <w:tcPr>
            <w:tcW w:w="1444" w:type="dxa"/>
            <w:tcBorders>
              <w:top w:val="single" w:sz="6" w:space="0" w:color="auto"/>
              <w:left w:val="single" w:sz="6" w:space="0" w:color="auto"/>
              <w:bottom w:val="single" w:sz="6"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68</w:t>
            </w:r>
            <w:r w:rsidRPr="0051159A">
              <w:rPr>
                <w:rFonts w:ascii="Times New Roman" w:hAnsi="Times New Roman" w:cs="Times New Roman"/>
                <w:sz w:val="24"/>
                <w:szCs w:val="24"/>
              </w:rPr>
              <w:t>0</w:t>
            </w:r>
            <w:r>
              <w:rPr>
                <w:rFonts w:ascii="Times New Roman" w:hAnsi="Times New Roman" w:cs="Times New Roman"/>
                <w:sz w:val="24"/>
                <w:szCs w:val="24"/>
              </w:rPr>
              <w:t xml:space="preserve"> </w:t>
            </w:r>
            <w:r w:rsidRPr="0051159A">
              <w:rPr>
                <w:rFonts w:ascii="Times New Roman" w:hAnsi="Times New Roman" w:cs="Times New Roman"/>
                <w:sz w:val="24"/>
                <w:szCs w:val="24"/>
              </w:rPr>
              <w:t>000</w:t>
            </w:r>
          </w:p>
        </w:tc>
      </w:tr>
      <w:tr w:rsidR="007F5D7A" w:rsidRPr="0051159A" w:rsidTr="002F1E66">
        <w:trPr>
          <w:cantSplit/>
          <w:trHeight w:val="1170"/>
          <w:jc w:val="center"/>
        </w:trPr>
        <w:tc>
          <w:tcPr>
            <w:tcW w:w="512" w:type="dxa"/>
            <w:tcBorders>
              <w:top w:val="single" w:sz="6"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6" w:space="0" w:color="auto"/>
              <w:left w:val="single" w:sz="6" w:space="0" w:color="auto"/>
              <w:bottom w:val="single" w:sz="4" w:space="0" w:color="auto"/>
              <w:right w:val="single" w:sz="6" w:space="0" w:color="auto"/>
            </w:tcBorders>
          </w:tcPr>
          <w:p w:rsidR="007F5D7A" w:rsidRPr="0051159A" w:rsidRDefault="007F5D7A" w:rsidP="002F1E66">
            <w:pPr>
              <w:suppressAutoHyphens/>
              <w:spacing w:after="0" w:line="240" w:lineRule="auto"/>
              <w:ind w:right="-1"/>
              <w:rPr>
                <w:rFonts w:ascii="Times New Roman" w:hAnsi="Times New Roman"/>
                <w:sz w:val="24"/>
                <w:szCs w:val="24"/>
              </w:rPr>
            </w:pPr>
            <w:r w:rsidRPr="0051159A">
              <w:rPr>
                <w:rFonts w:ascii="Times New Roman" w:hAnsi="Times New Roman"/>
                <w:sz w:val="24"/>
                <w:szCs w:val="24"/>
              </w:rPr>
              <w:t xml:space="preserve">Скашивание  травы на обочинах, откосах дорог </w:t>
            </w:r>
            <w:proofErr w:type="gramStart"/>
            <w:r w:rsidRPr="0051159A">
              <w:rPr>
                <w:rFonts w:ascii="Times New Roman" w:hAnsi="Times New Roman"/>
                <w:sz w:val="24"/>
                <w:szCs w:val="24"/>
              </w:rPr>
              <w:t>в</w:t>
            </w:r>
            <w:proofErr w:type="gramEnd"/>
            <w:r w:rsidRPr="0051159A">
              <w:rPr>
                <w:rFonts w:ascii="Times New Roman" w:hAnsi="Times New Roman"/>
                <w:sz w:val="24"/>
                <w:szCs w:val="24"/>
              </w:rPr>
              <w:t xml:space="preserve"> с. Решеты</w:t>
            </w:r>
          </w:p>
        </w:tc>
        <w:tc>
          <w:tcPr>
            <w:tcW w:w="2414" w:type="dxa"/>
            <w:tcBorders>
              <w:top w:val="single" w:sz="6"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sidRPr="0051159A">
              <w:rPr>
                <w:rFonts w:ascii="Times New Roman" w:hAnsi="Times New Roman" w:cs="Times New Roman"/>
                <w:sz w:val="24"/>
                <w:szCs w:val="24"/>
              </w:rPr>
              <w:t xml:space="preserve"> с. Решеты</w:t>
            </w:r>
          </w:p>
        </w:tc>
        <w:tc>
          <w:tcPr>
            <w:tcW w:w="1953" w:type="dxa"/>
            <w:tcBorders>
              <w:top w:val="single" w:sz="6"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 xml:space="preserve">2025 г., </w:t>
            </w:r>
            <w:r w:rsidRPr="0051159A">
              <w:rPr>
                <w:rFonts w:ascii="Times New Roman" w:hAnsi="Times New Roman" w:cs="Times New Roman"/>
                <w:sz w:val="24"/>
                <w:szCs w:val="24"/>
              </w:rPr>
              <w:t>20</w:t>
            </w:r>
            <w:r>
              <w:rPr>
                <w:rFonts w:ascii="Times New Roman" w:hAnsi="Times New Roman" w:cs="Times New Roman"/>
                <w:sz w:val="24"/>
                <w:szCs w:val="24"/>
              </w:rPr>
              <w:t>27</w:t>
            </w:r>
            <w:r w:rsidRPr="0051159A">
              <w:rPr>
                <w:rFonts w:ascii="Times New Roman" w:hAnsi="Times New Roman" w:cs="Times New Roman"/>
                <w:sz w:val="24"/>
                <w:szCs w:val="24"/>
              </w:rPr>
              <w:t xml:space="preserve"> </w:t>
            </w:r>
            <w:proofErr w:type="spellStart"/>
            <w:r w:rsidRPr="0051159A">
              <w:rPr>
                <w:rFonts w:ascii="Times New Roman" w:hAnsi="Times New Roman" w:cs="Times New Roman"/>
                <w:sz w:val="24"/>
                <w:szCs w:val="24"/>
              </w:rPr>
              <w:t>г</w:t>
            </w:r>
            <w:proofErr w:type="gramStart"/>
            <w:r w:rsidRPr="0051159A">
              <w:rPr>
                <w:rFonts w:ascii="Times New Roman" w:hAnsi="Times New Roman" w:cs="Times New Roman"/>
                <w:sz w:val="24"/>
                <w:szCs w:val="24"/>
              </w:rPr>
              <w:t>.г</w:t>
            </w:r>
            <w:proofErr w:type="spellEnd"/>
            <w:proofErr w:type="gramEnd"/>
          </w:p>
        </w:tc>
        <w:tc>
          <w:tcPr>
            <w:tcW w:w="1418" w:type="dxa"/>
            <w:tcBorders>
              <w:top w:val="single" w:sz="6"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 xml:space="preserve">240 </w:t>
            </w:r>
            <w:r w:rsidRPr="0051159A">
              <w:rPr>
                <w:rFonts w:ascii="Times New Roman" w:hAnsi="Times New Roman" w:cs="Times New Roman"/>
                <w:sz w:val="24"/>
                <w:szCs w:val="24"/>
              </w:rPr>
              <w:t>000</w:t>
            </w:r>
          </w:p>
        </w:tc>
        <w:tc>
          <w:tcPr>
            <w:tcW w:w="1275" w:type="dxa"/>
            <w:tcBorders>
              <w:top w:val="single" w:sz="6"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12</w:t>
            </w:r>
            <w:r w:rsidRPr="0051159A">
              <w:rPr>
                <w:rFonts w:ascii="Times New Roman" w:hAnsi="Times New Roman" w:cs="Times New Roman"/>
                <w:sz w:val="24"/>
                <w:szCs w:val="24"/>
              </w:rPr>
              <w:t>0</w:t>
            </w:r>
            <w:r>
              <w:rPr>
                <w:rFonts w:ascii="Times New Roman" w:hAnsi="Times New Roman" w:cs="Times New Roman"/>
                <w:sz w:val="24"/>
                <w:szCs w:val="24"/>
              </w:rPr>
              <w:t xml:space="preserve"> </w:t>
            </w:r>
            <w:r w:rsidRPr="0051159A">
              <w:rPr>
                <w:rFonts w:ascii="Times New Roman" w:hAnsi="Times New Roman" w:cs="Times New Roman"/>
                <w:sz w:val="24"/>
                <w:szCs w:val="24"/>
              </w:rPr>
              <w:t>000</w:t>
            </w:r>
          </w:p>
        </w:tc>
        <w:tc>
          <w:tcPr>
            <w:tcW w:w="993" w:type="dxa"/>
            <w:tcBorders>
              <w:top w:val="single" w:sz="6"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w:t>
            </w:r>
          </w:p>
        </w:tc>
        <w:tc>
          <w:tcPr>
            <w:tcW w:w="1444" w:type="dxa"/>
            <w:tcBorders>
              <w:top w:val="single" w:sz="6"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12</w:t>
            </w:r>
            <w:r w:rsidRPr="0051159A">
              <w:rPr>
                <w:rFonts w:ascii="Times New Roman" w:hAnsi="Times New Roman" w:cs="Times New Roman"/>
                <w:sz w:val="24"/>
                <w:szCs w:val="24"/>
              </w:rPr>
              <w:t>0</w:t>
            </w:r>
            <w:r>
              <w:rPr>
                <w:rFonts w:ascii="Times New Roman" w:hAnsi="Times New Roman" w:cs="Times New Roman"/>
                <w:sz w:val="24"/>
                <w:szCs w:val="24"/>
              </w:rPr>
              <w:t xml:space="preserve"> </w:t>
            </w:r>
            <w:r w:rsidRPr="0051159A">
              <w:rPr>
                <w:rFonts w:ascii="Times New Roman" w:hAnsi="Times New Roman" w:cs="Times New Roman"/>
                <w:sz w:val="24"/>
                <w:szCs w:val="24"/>
              </w:rPr>
              <w:t>000</w:t>
            </w:r>
          </w:p>
        </w:tc>
      </w:tr>
      <w:tr w:rsidR="007F5D7A" w:rsidRPr="0051159A" w:rsidTr="002F1E66">
        <w:trPr>
          <w:cantSplit/>
          <w:trHeight w:val="126"/>
          <w:jc w:val="center"/>
        </w:trPr>
        <w:tc>
          <w:tcPr>
            <w:tcW w:w="512"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spacing w:after="0" w:line="240" w:lineRule="auto"/>
              <w:ind w:right="-1"/>
              <w:rPr>
                <w:rFonts w:ascii="Times New Roman" w:hAnsi="Times New Roman"/>
                <w:sz w:val="24"/>
                <w:szCs w:val="24"/>
              </w:rPr>
            </w:pPr>
            <w:r>
              <w:rPr>
                <w:rFonts w:ascii="Times New Roman" w:hAnsi="Times New Roman"/>
                <w:sz w:val="24"/>
                <w:szCs w:val="24"/>
              </w:rPr>
              <w:lastRenderedPageBreak/>
              <w:t>4.</w:t>
            </w:r>
          </w:p>
        </w:tc>
        <w:tc>
          <w:tcPr>
            <w:tcW w:w="3827"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suppressAutoHyphens/>
              <w:spacing w:after="0" w:line="240" w:lineRule="auto"/>
              <w:ind w:right="-1"/>
              <w:rPr>
                <w:rFonts w:ascii="Times New Roman" w:hAnsi="Times New Roman"/>
                <w:sz w:val="24"/>
                <w:szCs w:val="24"/>
              </w:rPr>
            </w:pPr>
            <w:r w:rsidRPr="0051159A">
              <w:rPr>
                <w:rFonts w:ascii="Times New Roman" w:hAnsi="Times New Roman"/>
                <w:sz w:val="24"/>
                <w:szCs w:val="24"/>
              </w:rPr>
              <w:t xml:space="preserve">Механизированная снегоочистка и расчистка дорог </w:t>
            </w:r>
            <w:proofErr w:type="gramStart"/>
            <w:r w:rsidRPr="0051159A">
              <w:rPr>
                <w:rFonts w:ascii="Times New Roman" w:hAnsi="Times New Roman"/>
                <w:sz w:val="24"/>
                <w:szCs w:val="24"/>
              </w:rPr>
              <w:t>в</w:t>
            </w:r>
            <w:proofErr w:type="gramEnd"/>
            <w:r w:rsidRPr="0051159A">
              <w:rPr>
                <w:rFonts w:ascii="Times New Roman" w:hAnsi="Times New Roman"/>
                <w:sz w:val="24"/>
                <w:szCs w:val="24"/>
              </w:rPr>
              <w:t xml:space="preserve"> с. Решеты от снежных заносов, борьба с зимней скользкостью, уборка снежных валов с обочин</w:t>
            </w:r>
          </w:p>
        </w:tc>
        <w:tc>
          <w:tcPr>
            <w:tcW w:w="2414"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sidRPr="0051159A">
              <w:rPr>
                <w:rFonts w:ascii="Times New Roman" w:hAnsi="Times New Roman" w:cs="Times New Roman"/>
                <w:sz w:val="24"/>
                <w:szCs w:val="24"/>
              </w:rPr>
              <w:t>с. Решеты</w:t>
            </w:r>
          </w:p>
        </w:tc>
        <w:tc>
          <w:tcPr>
            <w:tcW w:w="1953"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2025 г.,</w:t>
            </w:r>
            <w:r w:rsidRPr="0051159A">
              <w:rPr>
                <w:rFonts w:ascii="Times New Roman" w:hAnsi="Times New Roman" w:cs="Times New Roman"/>
                <w:sz w:val="24"/>
                <w:szCs w:val="24"/>
              </w:rPr>
              <w:t>20</w:t>
            </w:r>
            <w:r>
              <w:rPr>
                <w:rFonts w:ascii="Times New Roman" w:hAnsi="Times New Roman" w:cs="Times New Roman"/>
                <w:sz w:val="24"/>
                <w:szCs w:val="24"/>
              </w:rPr>
              <w:t>27 г.</w:t>
            </w:r>
          </w:p>
        </w:tc>
        <w:tc>
          <w:tcPr>
            <w:tcW w:w="1418"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1 741 031,78</w:t>
            </w:r>
          </w:p>
        </w:tc>
        <w:tc>
          <w:tcPr>
            <w:tcW w:w="1275"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541 031,78</w:t>
            </w:r>
          </w:p>
        </w:tc>
        <w:tc>
          <w:tcPr>
            <w:tcW w:w="993"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w:t>
            </w:r>
          </w:p>
        </w:tc>
        <w:tc>
          <w:tcPr>
            <w:tcW w:w="1444"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1 200 </w:t>
            </w:r>
            <w:r w:rsidRPr="0051159A">
              <w:rPr>
                <w:rFonts w:ascii="Times New Roman" w:hAnsi="Times New Roman" w:cs="Times New Roman"/>
                <w:sz w:val="24"/>
                <w:szCs w:val="24"/>
              </w:rPr>
              <w:t>000</w:t>
            </w:r>
            <w:r>
              <w:rPr>
                <w:rFonts w:ascii="Times New Roman" w:hAnsi="Times New Roman" w:cs="Times New Roman"/>
                <w:sz w:val="24"/>
                <w:szCs w:val="24"/>
              </w:rPr>
              <w:t>,00</w:t>
            </w:r>
          </w:p>
        </w:tc>
      </w:tr>
      <w:tr w:rsidR="007F5D7A" w:rsidRPr="0051159A" w:rsidTr="002F1E66">
        <w:trPr>
          <w:cantSplit/>
          <w:trHeight w:val="126"/>
          <w:jc w:val="center"/>
        </w:trPr>
        <w:tc>
          <w:tcPr>
            <w:tcW w:w="512" w:type="dxa"/>
            <w:tcBorders>
              <w:top w:val="single" w:sz="4" w:space="0" w:color="auto"/>
              <w:left w:val="single" w:sz="6" w:space="0" w:color="auto"/>
              <w:bottom w:val="single" w:sz="4" w:space="0" w:color="auto"/>
              <w:right w:val="single" w:sz="6" w:space="0" w:color="auto"/>
            </w:tcBorders>
          </w:tcPr>
          <w:p w:rsidR="007F5D7A" w:rsidRDefault="007F5D7A" w:rsidP="002F1E66">
            <w:pPr>
              <w:spacing w:after="0" w:line="240" w:lineRule="auto"/>
              <w:ind w:right="-1"/>
              <w:rPr>
                <w:rFonts w:ascii="Times New Roman" w:hAnsi="Times New Roman"/>
                <w:sz w:val="24"/>
                <w:szCs w:val="24"/>
              </w:rPr>
            </w:pPr>
            <w:r>
              <w:rPr>
                <w:rFonts w:ascii="Times New Roman" w:hAnsi="Times New Roman"/>
                <w:sz w:val="24"/>
                <w:szCs w:val="24"/>
              </w:rPr>
              <w:t>5.</w:t>
            </w:r>
          </w:p>
        </w:tc>
        <w:tc>
          <w:tcPr>
            <w:tcW w:w="3827"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Содержание мостов</w:t>
            </w:r>
          </w:p>
        </w:tc>
        <w:tc>
          <w:tcPr>
            <w:tcW w:w="2414"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p>
        </w:tc>
        <w:tc>
          <w:tcPr>
            <w:tcW w:w="1953"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p>
        </w:tc>
        <w:tc>
          <w:tcPr>
            <w:tcW w:w="1418"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960 000</w:t>
            </w:r>
          </w:p>
        </w:tc>
        <w:tc>
          <w:tcPr>
            <w:tcW w:w="1275"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480 000,00</w:t>
            </w:r>
          </w:p>
        </w:tc>
        <w:tc>
          <w:tcPr>
            <w:tcW w:w="993"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w:t>
            </w:r>
          </w:p>
        </w:tc>
        <w:tc>
          <w:tcPr>
            <w:tcW w:w="1444"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480 000,00</w:t>
            </w:r>
          </w:p>
        </w:tc>
      </w:tr>
      <w:tr w:rsidR="007F5D7A" w:rsidRPr="0051159A" w:rsidTr="002F1E66">
        <w:trPr>
          <w:cantSplit/>
          <w:trHeight w:val="126"/>
          <w:jc w:val="center"/>
        </w:trPr>
        <w:tc>
          <w:tcPr>
            <w:tcW w:w="512"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spacing w:after="0" w:line="240" w:lineRule="auto"/>
              <w:ind w:right="-1"/>
              <w:rPr>
                <w:rFonts w:ascii="Times New Roman" w:hAnsi="Times New Roman"/>
                <w:sz w:val="24"/>
                <w:szCs w:val="24"/>
              </w:rPr>
            </w:pPr>
            <w:r>
              <w:rPr>
                <w:rFonts w:ascii="Times New Roman" w:hAnsi="Times New Roman"/>
                <w:sz w:val="24"/>
                <w:szCs w:val="24"/>
              </w:rPr>
              <w:t>5.</w:t>
            </w:r>
          </w:p>
        </w:tc>
        <w:tc>
          <w:tcPr>
            <w:tcW w:w="3827"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Содержание тротуаров, остановочных павильонов</w:t>
            </w:r>
          </w:p>
        </w:tc>
        <w:tc>
          <w:tcPr>
            <w:tcW w:w="2414"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ешеты</w:t>
            </w:r>
            <w:proofErr w:type="spellEnd"/>
          </w:p>
        </w:tc>
        <w:tc>
          <w:tcPr>
            <w:tcW w:w="1953"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2025 г.,2027 г.</w:t>
            </w:r>
          </w:p>
        </w:tc>
        <w:tc>
          <w:tcPr>
            <w:tcW w:w="1418"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300 000</w:t>
            </w:r>
          </w:p>
        </w:tc>
        <w:tc>
          <w:tcPr>
            <w:tcW w:w="1275"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150 000,00</w:t>
            </w:r>
          </w:p>
        </w:tc>
        <w:tc>
          <w:tcPr>
            <w:tcW w:w="993"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w:t>
            </w:r>
          </w:p>
        </w:tc>
        <w:tc>
          <w:tcPr>
            <w:tcW w:w="1444" w:type="dxa"/>
            <w:tcBorders>
              <w:top w:val="single" w:sz="4" w:space="0" w:color="auto"/>
              <w:left w:val="single" w:sz="6" w:space="0" w:color="auto"/>
              <w:bottom w:val="single" w:sz="4" w:space="0" w:color="auto"/>
              <w:right w:val="single" w:sz="6" w:space="0" w:color="auto"/>
            </w:tcBorders>
          </w:tcPr>
          <w:p w:rsidR="007F5D7A" w:rsidRPr="0051159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150 000,00</w:t>
            </w:r>
          </w:p>
        </w:tc>
      </w:tr>
    </w:tbl>
    <w:p w:rsidR="007F5D7A" w:rsidRDefault="007F5D7A" w:rsidP="007F5D7A">
      <w:pPr>
        <w:spacing w:after="0" w:line="240" w:lineRule="auto"/>
        <w:ind w:right="-1" w:firstLine="284"/>
        <w:rPr>
          <w:rFonts w:ascii="Times New Roman" w:hAnsi="Times New Roman"/>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Pr="00443007" w:rsidRDefault="007F5D7A" w:rsidP="007F5D7A">
      <w:pPr>
        <w:pStyle w:val="ConsPlusNormal"/>
        <w:ind w:right="-1" w:firstLine="284"/>
        <w:jc w:val="center"/>
        <w:rPr>
          <w:rFonts w:ascii="Times New Roman" w:hAnsi="Times New Roman" w:cs="Times New Roman"/>
          <w:sz w:val="24"/>
          <w:szCs w:val="24"/>
          <w:u w:val="single"/>
        </w:rPr>
      </w:pPr>
      <w:r w:rsidRPr="00443007">
        <w:rPr>
          <w:rFonts w:ascii="Times New Roman" w:hAnsi="Times New Roman" w:cs="Times New Roman"/>
          <w:sz w:val="24"/>
          <w:szCs w:val="24"/>
          <w:u w:val="single"/>
        </w:rPr>
        <w:lastRenderedPageBreak/>
        <w:t xml:space="preserve">Мероприятие № 2 «Обеспечение безопасности дорожного движения на территории </w:t>
      </w:r>
      <w:proofErr w:type="spellStart"/>
      <w:r w:rsidRPr="00443007">
        <w:rPr>
          <w:rFonts w:ascii="Times New Roman" w:hAnsi="Times New Roman" w:cs="Times New Roman"/>
          <w:sz w:val="24"/>
          <w:szCs w:val="24"/>
          <w:u w:val="single"/>
        </w:rPr>
        <w:t>Решетовского</w:t>
      </w:r>
      <w:proofErr w:type="spellEnd"/>
      <w:r w:rsidRPr="00443007">
        <w:rPr>
          <w:rFonts w:ascii="Times New Roman" w:hAnsi="Times New Roman" w:cs="Times New Roman"/>
          <w:sz w:val="24"/>
          <w:szCs w:val="24"/>
          <w:u w:val="single"/>
        </w:rPr>
        <w:t xml:space="preserve"> сельсовета, в части </w:t>
      </w:r>
      <w:proofErr w:type="spellStart"/>
      <w:r w:rsidRPr="00443007">
        <w:rPr>
          <w:rFonts w:ascii="Times New Roman" w:hAnsi="Times New Roman" w:cs="Times New Roman"/>
          <w:sz w:val="24"/>
          <w:szCs w:val="24"/>
          <w:u w:val="single"/>
        </w:rPr>
        <w:t>софинансирования</w:t>
      </w:r>
      <w:proofErr w:type="spellEnd"/>
      <w:r w:rsidRPr="00443007">
        <w:rPr>
          <w:rFonts w:ascii="Times New Roman" w:hAnsi="Times New Roman" w:cs="Times New Roman"/>
          <w:sz w:val="24"/>
          <w:szCs w:val="24"/>
          <w:u w:val="single"/>
        </w:rPr>
        <w:t xml:space="preserve"> за счет средств местного бюджета</w:t>
      </w:r>
    </w:p>
    <w:p w:rsidR="007F5D7A" w:rsidRPr="00443007" w:rsidRDefault="007F5D7A" w:rsidP="007F5D7A">
      <w:pPr>
        <w:spacing w:after="0" w:line="240" w:lineRule="auto"/>
        <w:ind w:right="-1" w:firstLine="284"/>
        <w:rPr>
          <w:rFonts w:ascii="Times New Roman" w:hAnsi="Times New Roman"/>
          <w:sz w:val="24"/>
          <w:szCs w:val="24"/>
        </w:rPr>
      </w:pPr>
    </w:p>
    <w:tbl>
      <w:tblPr>
        <w:tblW w:w="13818" w:type="dxa"/>
        <w:jc w:val="center"/>
        <w:tblInd w:w="-4290" w:type="dxa"/>
        <w:tblLayout w:type="fixed"/>
        <w:tblCellMar>
          <w:left w:w="70" w:type="dxa"/>
          <w:right w:w="70" w:type="dxa"/>
        </w:tblCellMar>
        <w:tblLook w:val="0000" w:firstRow="0" w:lastRow="0" w:firstColumn="0" w:lastColumn="0" w:noHBand="0" w:noVBand="0"/>
      </w:tblPr>
      <w:tblGrid>
        <w:gridCol w:w="476"/>
        <w:gridCol w:w="3685"/>
        <w:gridCol w:w="2126"/>
        <w:gridCol w:w="1843"/>
        <w:gridCol w:w="1418"/>
        <w:gridCol w:w="1417"/>
        <w:gridCol w:w="1418"/>
        <w:gridCol w:w="1435"/>
      </w:tblGrid>
      <w:tr w:rsidR="007F5D7A" w:rsidRPr="00443007" w:rsidTr="002F1E66">
        <w:trPr>
          <w:trHeight w:val="1167"/>
          <w:jc w:val="center"/>
        </w:trPr>
        <w:tc>
          <w:tcPr>
            <w:tcW w:w="476" w:type="dxa"/>
            <w:vMerge w:val="restart"/>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w:t>
            </w:r>
          </w:p>
          <w:p w:rsidR="007F5D7A" w:rsidRPr="00443007" w:rsidRDefault="007F5D7A" w:rsidP="002F1E66">
            <w:pPr>
              <w:pStyle w:val="ConsPlusNormal"/>
              <w:suppressAutoHyphens/>
              <w:ind w:right="-1" w:firstLine="0"/>
              <w:rPr>
                <w:rFonts w:ascii="Times New Roman" w:hAnsi="Times New Roman" w:cs="Times New Roman"/>
                <w:sz w:val="24"/>
                <w:szCs w:val="24"/>
              </w:rPr>
            </w:pPr>
            <w:proofErr w:type="gramStart"/>
            <w:r w:rsidRPr="00443007">
              <w:rPr>
                <w:rFonts w:ascii="Times New Roman" w:hAnsi="Times New Roman" w:cs="Times New Roman"/>
                <w:sz w:val="24"/>
                <w:szCs w:val="24"/>
              </w:rPr>
              <w:t>п</w:t>
            </w:r>
            <w:proofErr w:type="gramEnd"/>
            <w:r w:rsidRPr="00443007">
              <w:rPr>
                <w:rFonts w:ascii="Times New Roman" w:hAnsi="Times New Roman" w:cs="Times New Roman"/>
                <w:sz w:val="24"/>
                <w:szCs w:val="24"/>
              </w:rPr>
              <w:t>/п</w:t>
            </w:r>
          </w:p>
        </w:tc>
        <w:tc>
          <w:tcPr>
            <w:tcW w:w="3685" w:type="dxa"/>
            <w:vMerge w:val="restart"/>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1" w:firstLine="0"/>
              <w:jc w:val="center"/>
              <w:rPr>
                <w:rFonts w:ascii="Times New Roman" w:hAnsi="Times New Roman" w:cs="Times New Roman"/>
                <w:sz w:val="24"/>
                <w:szCs w:val="24"/>
              </w:rPr>
            </w:pPr>
            <w:r w:rsidRPr="00443007">
              <w:rPr>
                <w:rFonts w:ascii="Times New Roman" w:hAnsi="Times New Roman" w:cs="Times New Roman"/>
                <w:sz w:val="24"/>
                <w:szCs w:val="24"/>
              </w:rPr>
              <w:t>Наименование</w:t>
            </w:r>
            <w:r w:rsidRPr="00443007">
              <w:rPr>
                <w:rFonts w:ascii="Times New Roman" w:hAnsi="Times New Roman" w:cs="Times New Roman"/>
                <w:sz w:val="24"/>
                <w:szCs w:val="24"/>
              </w:rPr>
              <w:br/>
              <w:t>мероприятия</w:t>
            </w:r>
          </w:p>
          <w:p w:rsidR="007F5D7A" w:rsidRPr="00443007" w:rsidRDefault="007F5D7A" w:rsidP="002F1E66">
            <w:pPr>
              <w:pStyle w:val="ConsPlusNormal"/>
              <w:suppressAutoHyphens/>
              <w:ind w:right="-1" w:firstLine="0"/>
              <w:jc w:val="center"/>
              <w:rPr>
                <w:rFonts w:ascii="Times New Roman" w:hAnsi="Times New Roman" w:cs="Times New Roman"/>
                <w:sz w:val="24"/>
                <w:szCs w:val="24"/>
              </w:rPr>
            </w:pPr>
            <w:r w:rsidRPr="00443007">
              <w:rPr>
                <w:rFonts w:ascii="Times New Roman" w:hAnsi="Times New Roman" w:cs="Times New Roman"/>
                <w:sz w:val="24"/>
                <w:szCs w:val="24"/>
              </w:rPr>
              <w:t>программы</w:t>
            </w:r>
          </w:p>
        </w:tc>
        <w:tc>
          <w:tcPr>
            <w:tcW w:w="2126" w:type="dxa"/>
            <w:vMerge w:val="restart"/>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suppressAutoHyphens/>
              <w:spacing w:after="0" w:line="240" w:lineRule="auto"/>
              <w:ind w:right="-1"/>
              <w:jc w:val="center"/>
              <w:rPr>
                <w:rFonts w:ascii="Times New Roman" w:hAnsi="Times New Roman"/>
                <w:sz w:val="24"/>
                <w:szCs w:val="24"/>
              </w:rPr>
            </w:pPr>
            <w:r w:rsidRPr="00443007">
              <w:rPr>
                <w:rFonts w:ascii="Times New Roman" w:hAnsi="Times New Roman"/>
                <w:sz w:val="24"/>
                <w:szCs w:val="24"/>
              </w:rPr>
              <w:t>Место выполнения работ</w:t>
            </w:r>
          </w:p>
        </w:tc>
        <w:tc>
          <w:tcPr>
            <w:tcW w:w="1843" w:type="dxa"/>
            <w:vMerge w:val="restart"/>
            <w:tcBorders>
              <w:top w:val="single" w:sz="6" w:space="0" w:color="auto"/>
              <w:left w:val="single" w:sz="6" w:space="0" w:color="auto"/>
              <w:right w:val="single" w:sz="6" w:space="0" w:color="auto"/>
            </w:tcBorders>
            <w:vAlign w:val="center"/>
          </w:tcPr>
          <w:p w:rsidR="007F5D7A" w:rsidRPr="00443007" w:rsidRDefault="007F5D7A" w:rsidP="002F1E66">
            <w:pPr>
              <w:pStyle w:val="ConsPlusNormal"/>
              <w:suppressAutoHyphens/>
              <w:ind w:right="-1" w:firstLine="0"/>
              <w:jc w:val="center"/>
              <w:rPr>
                <w:rFonts w:ascii="Times New Roman" w:hAnsi="Times New Roman" w:cs="Times New Roman"/>
                <w:sz w:val="24"/>
                <w:szCs w:val="24"/>
              </w:rPr>
            </w:pPr>
            <w:r w:rsidRPr="00443007">
              <w:rPr>
                <w:rFonts w:ascii="Times New Roman" w:hAnsi="Times New Roman" w:cs="Times New Roman"/>
                <w:sz w:val="24"/>
                <w:szCs w:val="24"/>
              </w:rPr>
              <w:t>Срок</w:t>
            </w:r>
          </w:p>
          <w:p w:rsidR="007F5D7A" w:rsidRPr="00443007" w:rsidRDefault="007F5D7A" w:rsidP="002F1E66">
            <w:pPr>
              <w:pStyle w:val="ConsPlusNormal"/>
              <w:suppressAutoHyphens/>
              <w:ind w:right="-1" w:firstLine="0"/>
              <w:jc w:val="center"/>
              <w:rPr>
                <w:rFonts w:ascii="Times New Roman" w:hAnsi="Times New Roman" w:cs="Times New Roman"/>
                <w:sz w:val="24"/>
                <w:szCs w:val="24"/>
              </w:rPr>
            </w:pPr>
            <w:r w:rsidRPr="00443007">
              <w:rPr>
                <w:rFonts w:ascii="Times New Roman" w:hAnsi="Times New Roman" w:cs="Times New Roman"/>
                <w:sz w:val="24"/>
                <w:szCs w:val="24"/>
              </w:rPr>
              <w:t>начала/ окончания работ</w:t>
            </w:r>
          </w:p>
        </w:tc>
        <w:tc>
          <w:tcPr>
            <w:tcW w:w="5688" w:type="dxa"/>
            <w:gridSpan w:val="4"/>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72"/>
              <w:jc w:val="center"/>
              <w:rPr>
                <w:rFonts w:ascii="Times New Roman" w:hAnsi="Times New Roman" w:cs="Times New Roman"/>
                <w:sz w:val="24"/>
                <w:szCs w:val="24"/>
              </w:rPr>
            </w:pPr>
          </w:p>
          <w:p w:rsidR="007F5D7A" w:rsidRPr="00443007" w:rsidRDefault="007F5D7A" w:rsidP="002F1E66">
            <w:pPr>
              <w:pStyle w:val="ConsPlusNormal"/>
              <w:suppressAutoHyphens/>
              <w:ind w:right="-1" w:firstLine="72"/>
              <w:jc w:val="center"/>
              <w:rPr>
                <w:rFonts w:ascii="Times New Roman" w:hAnsi="Times New Roman" w:cs="Times New Roman"/>
                <w:sz w:val="24"/>
                <w:szCs w:val="24"/>
              </w:rPr>
            </w:pPr>
            <w:r w:rsidRPr="00443007">
              <w:rPr>
                <w:rFonts w:ascii="Times New Roman" w:hAnsi="Times New Roman" w:cs="Times New Roman"/>
                <w:sz w:val="24"/>
                <w:szCs w:val="24"/>
              </w:rPr>
              <w:t>Объемы финансирования,</w:t>
            </w:r>
          </w:p>
          <w:p w:rsidR="007F5D7A" w:rsidRPr="00443007" w:rsidRDefault="007F5D7A" w:rsidP="002F1E66">
            <w:pPr>
              <w:pStyle w:val="ConsPlusNormal"/>
              <w:suppressAutoHyphens/>
              <w:ind w:right="-1" w:firstLine="72"/>
              <w:jc w:val="center"/>
              <w:rPr>
                <w:rFonts w:ascii="Times New Roman" w:hAnsi="Times New Roman" w:cs="Times New Roman"/>
                <w:sz w:val="24"/>
                <w:szCs w:val="24"/>
              </w:rPr>
            </w:pPr>
            <w:r w:rsidRPr="00443007">
              <w:rPr>
                <w:rFonts w:ascii="Times New Roman" w:hAnsi="Times New Roman" w:cs="Times New Roman"/>
                <w:sz w:val="24"/>
                <w:szCs w:val="24"/>
              </w:rPr>
              <w:t xml:space="preserve">в </w:t>
            </w:r>
            <w:proofErr w:type="spellStart"/>
            <w:r w:rsidRPr="00443007">
              <w:rPr>
                <w:rFonts w:ascii="Times New Roman" w:hAnsi="Times New Roman" w:cs="Times New Roman"/>
                <w:sz w:val="24"/>
                <w:szCs w:val="24"/>
              </w:rPr>
              <w:t>т.ч</w:t>
            </w:r>
            <w:proofErr w:type="spellEnd"/>
            <w:r w:rsidRPr="00443007">
              <w:rPr>
                <w:rFonts w:ascii="Times New Roman" w:hAnsi="Times New Roman" w:cs="Times New Roman"/>
                <w:sz w:val="24"/>
                <w:szCs w:val="24"/>
              </w:rPr>
              <w:t>. по годам</w:t>
            </w:r>
          </w:p>
          <w:p w:rsidR="007F5D7A" w:rsidRPr="00443007" w:rsidRDefault="007F5D7A" w:rsidP="002F1E66">
            <w:pPr>
              <w:pStyle w:val="ConsPlusNormal"/>
              <w:suppressAutoHyphens/>
              <w:ind w:right="-1" w:firstLine="72"/>
              <w:jc w:val="center"/>
              <w:rPr>
                <w:rFonts w:ascii="Times New Roman" w:hAnsi="Times New Roman" w:cs="Times New Roman"/>
                <w:sz w:val="24"/>
                <w:szCs w:val="24"/>
              </w:rPr>
            </w:pPr>
            <w:r w:rsidRPr="00443007">
              <w:rPr>
                <w:rFonts w:ascii="Times New Roman" w:hAnsi="Times New Roman" w:cs="Times New Roman"/>
                <w:sz w:val="24"/>
                <w:szCs w:val="24"/>
              </w:rPr>
              <w:t>(руб.)</w:t>
            </w:r>
          </w:p>
        </w:tc>
      </w:tr>
      <w:tr w:rsidR="007F5D7A" w:rsidRPr="00443007" w:rsidTr="002F1E66">
        <w:trPr>
          <w:trHeight w:val="660"/>
          <w:jc w:val="center"/>
        </w:trPr>
        <w:tc>
          <w:tcPr>
            <w:tcW w:w="476" w:type="dxa"/>
            <w:vMerge/>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suppressAutoHyphens/>
              <w:spacing w:after="0" w:line="240" w:lineRule="auto"/>
              <w:ind w:right="-1"/>
              <w:jc w:val="center"/>
              <w:rPr>
                <w:rFonts w:ascii="Times New Roman" w:hAnsi="Times New Roman"/>
                <w:sz w:val="24"/>
                <w:szCs w:val="24"/>
              </w:rPr>
            </w:pPr>
          </w:p>
        </w:tc>
        <w:tc>
          <w:tcPr>
            <w:tcW w:w="3685" w:type="dxa"/>
            <w:vMerge/>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suppressAutoHyphens/>
              <w:spacing w:after="0" w:line="240" w:lineRule="auto"/>
              <w:ind w:right="-1"/>
              <w:jc w:val="center"/>
              <w:rPr>
                <w:rFonts w:ascii="Times New Roman" w:hAnsi="Times New Roman"/>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suppressAutoHyphens/>
              <w:spacing w:after="0" w:line="240" w:lineRule="auto"/>
              <w:ind w:right="-1"/>
              <w:jc w:val="center"/>
              <w:rPr>
                <w:rFonts w:ascii="Times New Roman" w:hAnsi="Times New Roman"/>
                <w:sz w:val="24"/>
                <w:szCs w:val="24"/>
              </w:rPr>
            </w:pPr>
          </w:p>
        </w:tc>
        <w:tc>
          <w:tcPr>
            <w:tcW w:w="1843" w:type="dxa"/>
            <w:vMerge/>
            <w:tcBorders>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1" w:firstLine="72"/>
              <w:jc w:val="center"/>
              <w:rPr>
                <w:rFonts w:ascii="Times New Roman" w:hAnsi="Times New Roman" w:cs="Times New Roman"/>
                <w:sz w:val="24"/>
                <w:szCs w:val="24"/>
              </w:rPr>
            </w:pPr>
            <w:r w:rsidRPr="00443007">
              <w:rPr>
                <w:rFonts w:ascii="Times New Roman" w:hAnsi="Times New Roman" w:cs="Times New Roman"/>
                <w:sz w:val="24"/>
                <w:szCs w:val="24"/>
              </w:rPr>
              <w:t>всего</w:t>
            </w:r>
          </w:p>
        </w:tc>
        <w:tc>
          <w:tcPr>
            <w:tcW w:w="1417" w:type="dxa"/>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1" w:firstLine="72"/>
              <w:jc w:val="center"/>
              <w:rPr>
                <w:rFonts w:ascii="Times New Roman" w:hAnsi="Times New Roman" w:cs="Times New Roman"/>
                <w:sz w:val="24"/>
                <w:szCs w:val="24"/>
              </w:rPr>
            </w:pPr>
            <w:r w:rsidRPr="00443007">
              <w:rPr>
                <w:rFonts w:ascii="Times New Roman" w:hAnsi="Times New Roman" w:cs="Times New Roman"/>
                <w:sz w:val="24"/>
                <w:szCs w:val="24"/>
              </w:rPr>
              <w:t>20</w:t>
            </w:r>
            <w:r>
              <w:rPr>
                <w:rFonts w:ascii="Times New Roman" w:hAnsi="Times New Roman" w:cs="Times New Roman"/>
                <w:sz w:val="24"/>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1" w:firstLine="72"/>
              <w:jc w:val="center"/>
              <w:rPr>
                <w:rFonts w:ascii="Times New Roman" w:hAnsi="Times New Roman" w:cs="Times New Roman"/>
                <w:sz w:val="24"/>
                <w:szCs w:val="24"/>
              </w:rPr>
            </w:pPr>
            <w:r w:rsidRPr="00443007">
              <w:rPr>
                <w:rFonts w:ascii="Times New Roman" w:hAnsi="Times New Roman" w:cs="Times New Roman"/>
                <w:sz w:val="24"/>
                <w:szCs w:val="24"/>
              </w:rPr>
              <w:t>20</w:t>
            </w:r>
            <w:r>
              <w:rPr>
                <w:rFonts w:ascii="Times New Roman" w:hAnsi="Times New Roman" w:cs="Times New Roman"/>
                <w:sz w:val="24"/>
                <w:szCs w:val="24"/>
              </w:rPr>
              <w:t>26</w:t>
            </w:r>
          </w:p>
        </w:tc>
        <w:tc>
          <w:tcPr>
            <w:tcW w:w="1435" w:type="dxa"/>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1" w:firstLine="72"/>
              <w:jc w:val="center"/>
              <w:rPr>
                <w:rFonts w:ascii="Times New Roman" w:hAnsi="Times New Roman" w:cs="Times New Roman"/>
                <w:sz w:val="24"/>
                <w:szCs w:val="24"/>
              </w:rPr>
            </w:pPr>
            <w:r w:rsidRPr="00443007">
              <w:rPr>
                <w:rFonts w:ascii="Times New Roman" w:hAnsi="Times New Roman" w:cs="Times New Roman"/>
                <w:sz w:val="24"/>
                <w:szCs w:val="24"/>
              </w:rPr>
              <w:t>20</w:t>
            </w:r>
            <w:r>
              <w:rPr>
                <w:rFonts w:ascii="Times New Roman" w:hAnsi="Times New Roman" w:cs="Times New Roman"/>
                <w:sz w:val="24"/>
                <w:szCs w:val="24"/>
              </w:rPr>
              <w:t>27</w:t>
            </w:r>
          </w:p>
        </w:tc>
      </w:tr>
      <w:tr w:rsidR="007F5D7A" w:rsidRPr="00443007" w:rsidTr="002F1E66">
        <w:trPr>
          <w:trHeight w:val="240"/>
          <w:jc w:val="center"/>
        </w:trPr>
        <w:tc>
          <w:tcPr>
            <w:tcW w:w="476"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1</w:t>
            </w:r>
          </w:p>
        </w:tc>
        <w:tc>
          <w:tcPr>
            <w:tcW w:w="3685"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72"/>
              <w:rPr>
                <w:rFonts w:ascii="Times New Roman" w:hAnsi="Times New Roman" w:cs="Times New Roman"/>
                <w:sz w:val="24"/>
                <w:szCs w:val="24"/>
              </w:rPr>
            </w:pPr>
            <w:r w:rsidRPr="00443007">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72"/>
              <w:rPr>
                <w:rFonts w:ascii="Times New Roman" w:hAnsi="Times New Roman" w:cs="Times New Roman"/>
                <w:sz w:val="24"/>
                <w:szCs w:val="24"/>
              </w:rPr>
            </w:pPr>
            <w:r w:rsidRPr="00443007">
              <w:rPr>
                <w:rFonts w:ascii="Times New Roman"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72"/>
              <w:rPr>
                <w:rFonts w:ascii="Times New Roman" w:hAnsi="Times New Roman" w:cs="Times New Roman"/>
                <w:sz w:val="24"/>
                <w:szCs w:val="24"/>
              </w:rPr>
            </w:pPr>
            <w:r w:rsidRPr="00443007">
              <w:rPr>
                <w:rFonts w:ascii="Times New Roman" w:hAnsi="Times New Roman" w:cs="Times New Roman"/>
                <w:sz w:val="24"/>
                <w:szCs w:val="24"/>
              </w:rPr>
              <w:t>7</w:t>
            </w:r>
          </w:p>
        </w:tc>
        <w:tc>
          <w:tcPr>
            <w:tcW w:w="1435"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72"/>
              <w:rPr>
                <w:rFonts w:ascii="Times New Roman" w:hAnsi="Times New Roman" w:cs="Times New Roman"/>
                <w:sz w:val="24"/>
                <w:szCs w:val="24"/>
              </w:rPr>
            </w:pPr>
            <w:r w:rsidRPr="00443007">
              <w:rPr>
                <w:rFonts w:ascii="Times New Roman" w:hAnsi="Times New Roman" w:cs="Times New Roman"/>
                <w:sz w:val="24"/>
                <w:szCs w:val="24"/>
              </w:rPr>
              <w:t>8</w:t>
            </w:r>
          </w:p>
        </w:tc>
      </w:tr>
      <w:tr w:rsidR="007F5D7A" w:rsidRPr="00443007" w:rsidTr="002F1E66">
        <w:trPr>
          <w:cantSplit/>
          <w:trHeight w:val="360"/>
          <w:jc w:val="center"/>
        </w:trPr>
        <w:tc>
          <w:tcPr>
            <w:tcW w:w="476"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70" w:firstLine="0"/>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4" w:space="0" w:color="auto"/>
              <w:left w:val="single" w:sz="6" w:space="0" w:color="auto"/>
              <w:bottom w:val="single" w:sz="4" w:space="0" w:color="auto"/>
              <w:right w:val="single" w:sz="6" w:space="0" w:color="auto"/>
            </w:tcBorders>
          </w:tcPr>
          <w:p w:rsidR="007F5D7A"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 xml:space="preserve">Реконструкция автомобильной дороги по ул. Пушкина в </w:t>
            </w:r>
            <w:proofErr w:type="spellStart"/>
            <w:r>
              <w:rPr>
                <w:rFonts w:ascii="Times New Roman" w:hAnsi="Times New Roman"/>
                <w:sz w:val="24"/>
                <w:szCs w:val="24"/>
              </w:rPr>
              <w:t>с</w:t>
            </w:r>
            <w:proofErr w:type="gramStart"/>
            <w:r>
              <w:rPr>
                <w:rFonts w:ascii="Times New Roman" w:hAnsi="Times New Roman"/>
                <w:sz w:val="24"/>
                <w:szCs w:val="24"/>
              </w:rPr>
              <w:t>.Р</w:t>
            </w:r>
            <w:proofErr w:type="gramEnd"/>
            <w:r>
              <w:rPr>
                <w:rFonts w:ascii="Times New Roman" w:hAnsi="Times New Roman"/>
                <w:sz w:val="24"/>
                <w:szCs w:val="24"/>
              </w:rPr>
              <w:t>ешеты</w:t>
            </w:r>
            <w:proofErr w:type="spellEnd"/>
            <w:r>
              <w:rPr>
                <w:rFonts w:ascii="Times New Roman" w:hAnsi="Times New Roman"/>
                <w:sz w:val="24"/>
                <w:szCs w:val="24"/>
              </w:rPr>
              <w:t xml:space="preserve"> </w:t>
            </w:r>
            <w:proofErr w:type="spellStart"/>
            <w:r>
              <w:rPr>
                <w:rFonts w:ascii="Times New Roman" w:hAnsi="Times New Roman"/>
                <w:sz w:val="24"/>
                <w:szCs w:val="24"/>
              </w:rPr>
              <w:t>Кочковского</w:t>
            </w:r>
            <w:proofErr w:type="spellEnd"/>
            <w:r>
              <w:rPr>
                <w:rFonts w:ascii="Times New Roman" w:hAnsi="Times New Roman"/>
                <w:sz w:val="24"/>
                <w:szCs w:val="24"/>
              </w:rPr>
              <w:t xml:space="preserve"> района Новосибирской области </w:t>
            </w:r>
          </w:p>
        </w:tc>
        <w:tc>
          <w:tcPr>
            <w:tcW w:w="2126"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 xml:space="preserve">с. Решеты </w:t>
            </w:r>
          </w:p>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ул. Пушкина</w:t>
            </w:r>
          </w:p>
        </w:tc>
        <w:tc>
          <w:tcPr>
            <w:tcW w:w="1843"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 xml:space="preserve">2025 – 2026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1418"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6 740 968,22</w:t>
            </w:r>
          </w:p>
        </w:tc>
        <w:tc>
          <w:tcPr>
            <w:tcW w:w="1417"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2 340 968,22</w:t>
            </w:r>
          </w:p>
        </w:tc>
        <w:tc>
          <w:tcPr>
            <w:tcW w:w="1418"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72"/>
              <w:rPr>
                <w:rFonts w:ascii="Times New Roman" w:hAnsi="Times New Roman" w:cs="Times New Roman"/>
                <w:sz w:val="24"/>
                <w:szCs w:val="24"/>
              </w:rPr>
            </w:pPr>
            <w:r>
              <w:rPr>
                <w:rFonts w:ascii="Times New Roman" w:hAnsi="Times New Roman" w:cs="Times New Roman"/>
                <w:sz w:val="24"/>
                <w:szCs w:val="24"/>
              </w:rPr>
              <w:t>4 400 000,0</w:t>
            </w:r>
          </w:p>
        </w:tc>
        <w:tc>
          <w:tcPr>
            <w:tcW w:w="1435" w:type="dxa"/>
            <w:tcBorders>
              <w:top w:val="single" w:sz="4" w:space="0" w:color="auto"/>
              <w:left w:val="single" w:sz="6" w:space="0" w:color="auto"/>
              <w:bottom w:val="single" w:sz="4" w:space="0" w:color="auto"/>
              <w:right w:val="single" w:sz="6" w:space="0" w:color="auto"/>
            </w:tcBorders>
          </w:tcPr>
          <w:p w:rsidR="007F5D7A" w:rsidRDefault="007F5D7A" w:rsidP="002F1E66">
            <w:pPr>
              <w:pStyle w:val="ConsPlusNormal"/>
              <w:suppressAutoHyphens/>
              <w:ind w:right="-1" w:firstLine="72"/>
              <w:rPr>
                <w:rFonts w:ascii="Times New Roman" w:hAnsi="Times New Roman" w:cs="Times New Roman"/>
                <w:sz w:val="24"/>
                <w:szCs w:val="24"/>
              </w:rPr>
            </w:pPr>
            <w:r>
              <w:rPr>
                <w:rFonts w:ascii="Times New Roman" w:hAnsi="Times New Roman" w:cs="Times New Roman"/>
                <w:sz w:val="24"/>
                <w:szCs w:val="24"/>
              </w:rPr>
              <w:t>-</w:t>
            </w:r>
          </w:p>
        </w:tc>
      </w:tr>
      <w:tr w:rsidR="007F5D7A" w:rsidRPr="00443007" w:rsidTr="002F1E66">
        <w:trPr>
          <w:cantSplit/>
          <w:trHeight w:val="360"/>
          <w:jc w:val="center"/>
        </w:trPr>
        <w:tc>
          <w:tcPr>
            <w:tcW w:w="476" w:type="dxa"/>
            <w:tcBorders>
              <w:top w:val="single" w:sz="4"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70" w:firstLine="0"/>
              <w:rPr>
                <w:rFonts w:ascii="Times New Roman" w:hAnsi="Times New Roman" w:cs="Times New Roman"/>
                <w:sz w:val="24"/>
                <w:szCs w:val="24"/>
              </w:rPr>
            </w:pPr>
            <w:r>
              <w:rPr>
                <w:rFonts w:ascii="Times New Roman" w:hAnsi="Times New Roman" w:cs="Times New Roman"/>
                <w:sz w:val="24"/>
                <w:szCs w:val="24"/>
              </w:rPr>
              <w:t>2.</w:t>
            </w:r>
          </w:p>
        </w:tc>
        <w:tc>
          <w:tcPr>
            <w:tcW w:w="3685" w:type="dxa"/>
            <w:tcBorders>
              <w:top w:val="single" w:sz="4" w:space="0" w:color="auto"/>
              <w:left w:val="single" w:sz="6" w:space="0" w:color="auto"/>
              <w:bottom w:val="single" w:sz="6" w:space="0" w:color="auto"/>
              <w:right w:val="single" w:sz="6" w:space="0" w:color="auto"/>
            </w:tcBorders>
          </w:tcPr>
          <w:p w:rsidR="007F5D7A"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 xml:space="preserve">Реконструкция автомобильной дороги по ул. Кирова в </w:t>
            </w:r>
            <w:proofErr w:type="spellStart"/>
            <w:r>
              <w:rPr>
                <w:rFonts w:ascii="Times New Roman" w:hAnsi="Times New Roman"/>
                <w:sz w:val="24"/>
                <w:szCs w:val="24"/>
              </w:rPr>
              <w:t>с</w:t>
            </w:r>
            <w:proofErr w:type="gramStart"/>
            <w:r>
              <w:rPr>
                <w:rFonts w:ascii="Times New Roman" w:hAnsi="Times New Roman"/>
                <w:sz w:val="24"/>
                <w:szCs w:val="24"/>
              </w:rPr>
              <w:t>.Р</w:t>
            </w:r>
            <w:proofErr w:type="gramEnd"/>
            <w:r>
              <w:rPr>
                <w:rFonts w:ascii="Times New Roman" w:hAnsi="Times New Roman"/>
                <w:sz w:val="24"/>
                <w:szCs w:val="24"/>
              </w:rPr>
              <w:t>ешеты</w:t>
            </w:r>
            <w:proofErr w:type="spellEnd"/>
            <w:r>
              <w:rPr>
                <w:rFonts w:ascii="Times New Roman" w:hAnsi="Times New Roman"/>
                <w:sz w:val="24"/>
                <w:szCs w:val="24"/>
              </w:rPr>
              <w:t xml:space="preserve"> </w:t>
            </w:r>
            <w:proofErr w:type="spellStart"/>
            <w:r>
              <w:rPr>
                <w:rFonts w:ascii="Times New Roman" w:hAnsi="Times New Roman"/>
                <w:sz w:val="24"/>
                <w:szCs w:val="24"/>
              </w:rPr>
              <w:t>Кочковского</w:t>
            </w:r>
            <w:proofErr w:type="spellEnd"/>
            <w:r>
              <w:rPr>
                <w:rFonts w:ascii="Times New Roman" w:hAnsi="Times New Roman"/>
                <w:sz w:val="24"/>
                <w:szCs w:val="24"/>
              </w:rPr>
              <w:t xml:space="preserve"> района Новосибирской области</w:t>
            </w:r>
          </w:p>
        </w:tc>
        <w:tc>
          <w:tcPr>
            <w:tcW w:w="2126" w:type="dxa"/>
            <w:tcBorders>
              <w:top w:val="single" w:sz="4"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ешеты</w:t>
            </w:r>
            <w:proofErr w:type="spellEnd"/>
            <w:r>
              <w:rPr>
                <w:rFonts w:ascii="Times New Roman" w:hAnsi="Times New Roman" w:cs="Times New Roman"/>
                <w:sz w:val="24"/>
                <w:szCs w:val="24"/>
              </w:rPr>
              <w:t xml:space="preserve"> ул. Кирова</w:t>
            </w:r>
          </w:p>
        </w:tc>
        <w:tc>
          <w:tcPr>
            <w:tcW w:w="1843" w:type="dxa"/>
            <w:tcBorders>
              <w:top w:val="single" w:sz="4"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2027 г.</w:t>
            </w:r>
          </w:p>
        </w:tc>
        <w:tc>
          <w:tcPr>
            <w:tcW w:w="1418" w:type="dxa"/>
            <w:tcBorders>
              <w:top w:val="single" w:sz="4"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72"/>
              <w:rPr>
                <w:rFonts w:ascii="Times New Roman" w:hAnsi="Times New Roman" w:cs="Times New Roman"/>
                <w:sz w:val="24"/>
                <w:szCs w:val="24"/>
              </w:rPr>
            </w:pPr>
            <w:r>
              <w:rPr>
                <w:rFonts w:ascii="Times New Roman" w:hAnsi="Times New Roman" w:cs="Times New Roman"/>
                <w:sz w:val="24"/>
                <w:szCs w:val="24"/>
              </w:rPr>
              <w:t>-</w:t>
            </w:r>
          </w:p>
        </w:tc>
        <w:tc>
          <w:tcPr>
            <w:tcW w:w="1435" w:type="dxa"/>
            <w:tcBorders>
              <w:top w:val="single" w:sz="4"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72"/>
              <w:rPr>
                <w:rFonts w:ascii="Times New Roman" w:hAnsi="Times New Roman" w:cs="Times New Roman"/>
                <w:sz w:val="24"/>
                <w:szCs w:val="24"/>
              </w:rPr>
            </w:pPr>
            <w:r>
              <w:rPr>
                <w:rFonts w:ascii="Times New Roman" w:hAnsi="Times New Roman" w:cs="Times New Roman"/>
                <w:sz w:val="24"/>
                <w:szCs w:val="24"/>
              </w:rPr>
              <w:t>3 443 000,0</w:t>
            </w:r>
          </w:p>
        </w:tc>
      </w:tr>
    </w:tbl>
    <w:p w:rsidR="007F5D7A" w:rsidRDefault="007F5D7A" w:rsidP="007F5D7A">
      <w:pPr>
        <w:pStyle w:val="ConsPlusNormal"/>
        <w:ind w:right="-1" w:firstLine="0"/>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p>
    <w:p w:rsidR="007F5D7A" w:rsidRDefault="007F5D7A" w:rsidP="007F5D7A">
      <w:pPr>
        <w:pStyle w:val="ConsPlusNormal"/>
        <w:ind w:right="-1" w:firstLine="284"/>
        <w:jc w:val="center"/>
        <w:rPr>
          <w:rFonts w:ascii="Times New Roman" w:hAnsi="Times New Roman" w:cs="Times New Roman"/>
          <w:sz w:val="24"/>
          <w:szCs w:val="24"/>
          <w:u w:val="single"/>
        </w:rPr>
      </w:pPr>
      <w:r w:rsidRPr="00F44E1F">
        <w:rPr>
          <w:rFonts w:ascii="Times New Roman" w:hAnsi="Times New Roman" w:cs="Times New Roman"/>
          <w:sz w:val="24"/>
          <w:szCs w:val="24"/>
          <w:u w:val="single"/>
        </w:rPr>
        <w:lastRenderedPageBreak/>
        <w:t xml:space="preserve">Мероприятие № </w:t>
      </w:r>
      <w:r>
        <w:rPr>
          <w:rFonts w:ascii="Times New Roman" w:hAnsi="Times New Roman" w:cs="Times New Roman"/>
          <w:sz w:val="24"/>
          <w:szCs w:val="24"/>
          <w:u w:val="single"/>
        </w:rPr>
        <w:t>3</w:t>
      </w:r>
      <w:r w:rsidRPr="00F44E1F">
        <w:rPr>
          <w:rFonts w:ascii="Times New Roman" w:hAnsi="Times New Roman" w:cs="Times New Roman"/>
          <w:sz w:val="24"/>
          <w:szCs w:val="24"/>
          <w:u w:val="single"/>
        </w:rPr>
        <w:t xml:space="preserve"> «Обеспечение безопасности дорожного движения на территории </w:t>
      </w:r>
      <w:proofErr w:type="spellStart"/>
      <w:r w:rsidRPr="00F44E1F">
        <w:rPr>
          <w:rFonts w:ascii="Times New Roman" w:hAnsi="Times New Roman" w:cs="Times New Roman"/>
          <w:sz w:val="24"/>
          <w:szCs w:val="24"/>
          <w:u w:val="single"/>
        </w:rPr>
        <w:t>Решетовского</w:t>
      </w:r>
      <w:proofErr w:type="spellEnd"/>
      <w:r w:rsidRPr="00F44E1F">
        <w:rPr>
          <w:rFonts w:ascii="Times New Roman" w:hAnsi="Times New Roman" w:cs="Times New Roman"/>
          <w:sz w:val="24"/>
          <w:szCs w:val="24"/>
          <w:u w:val="single"/>
        </w:rPr>
        <w:t xml:space="preserve"> сельсовета, за счет средств </w:t>
      </w:r>
      <w:r>
        <w:rPr>
          <w:rFonts w:ascii="Times New Roman" w:hAnsi="Times New Roman" w:cs="Times New Roman"/>
          <w:sz w:val="24"/>
          <w:szCs w:val="24"/>
          <w:u w:val="single"/>
        </w:rPr>
        <w:t>областного бюджета</w:t>
      </w:r>
    </w:p>
    <w:p w:rsidR="007F5D7A" w:rsidRPr="00443007" w:rsidRDefault="007F5D7A" w:rsidP="007F5D7A">
      <w:pPr>
        <w:spacing w:after="0" w:line="240" w:lineRule="auto"/>
        <w:ind w:right="-1" w:firstLine="284"/>
        <w:rPr>
          <w:rFonts w:ascii="Times New Roman" w:hAnsi="Times New Roman"/>
          <w:sz w:val="24"/>
          <w:szCs w:val="24"/>
        </w:rPr>
      </w:pPr>
    </w:p>
    <w:tbl>
      <w:tblPr>
        <w:tblW w:w="13778" w:type="dxa"/>
        <w:jc w:val="center"/>
        <w:tblInd w:w="-4074" w:type="dxa"/>
        <w:tblLayout w:type="fixed"/>
        <w:tblCellMar>
          <w:left w:w="70" w:type="dxa"/>
          <w:right w:w="70" w:type="dxa"/>
        </w:tblCellMar>
        <w:tblLook w:val="0000" w:firstRow="0" w:lastRow="0" w:firstColumn="0" w:lastColumn="0" w:noHBand="0" w:noVBand="0"/>
      </w:tblPr>
      <w:tblGrid>
        <w:gridCol w:w="567"/>
        <w:gridCol w:w="3714"/>
        <w:gridCol w:w="2270"/>
        <w:gridCol w:w="1843"/>
        <w:gridCol w:w="1417"/>
        <w:gridCol w:w="1418"/>
        <w:gridCol w:w="1415"/>
        <w:gridCol w:w="1134"/>
      </w:tblGrid>
      <w:tr w:rsidR="007F5D7A" w:rsidRPr="00443007" w:rsidTr="002F1E66">
        <w:trPr>
          <w:trHeight w:val="1167"/>
          <w:jc w:val="center"/>
        </w:trPr>
        <w:tc>
          <w:tcPr>
            <w:tcW w:w="567" w:type="dxa"/>
            <w:vMerge w:val="restart"/>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w:t>
            </w:r>
          </w:p>
          <w:p w:rsidR="007F5D7A" w:rsidRPr="00443007" w:rsidRDefault="007F5D7A" w:rsidP="002F1E66">
            <w:pPr>
              <w:pStyle w:val="ConsPlusNormal"/>
              <w:suppressAutoHyphens/>
              <w:ind w:right="-1" w:firstLine="0"/>
              <w:rPr>
                <w:rFonts w:ascii="Times New Roman" w:hAnsi="Times New Roman" w:cs="Times New Roman"/>
                <w:sz w:val="24"/>
                <w:szCs w:val="24"/>
              </w:rPr>
            </w:pPr>
            <w:proofErr w:type="gramStart"/>
            <w:r w:rsidRPr="00443007">
              <w:rPr>
                <w:rFonts w:ascii="Times New Roman" w:hAnsi="Times New Roman" w:cs="Times New Roman"/>
                <w:sz w:val="24"/>
                <w:szCs w:val="24"/>
              </w:rPr>
              <w:t>п</w:t>
            </w:r>
            <w:proofErr w:type="gramEnd"/>
            <w:r w:rsidRPr="00443007">
              <w:rPr>
                <w:rFonts w:ascii="Times New Roman" w:hAnsi="Times New Roman" w:cs="Times New Roman"/>
                <w:sz w:val="24"/>
                <w:szCs w:val="24"/>
              </w:rPr>
              <w:t>/п</w:t>
            </w:r>
          </w:p>
        </w:tc>
        <w:tc>
          <w:tcPr>
            <w:tcW w:w="3714" w:type="dxa"/>
            <w:vMerge w:val="restart"/>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1" w:firstLine="0"/>
              <w:jc w:val="center"/>
              <w:rPr>
                <w:rFonts w:ascii="Times New Roman" w:hAnsi="Times New Roman" w:cs="Times New Roman"/>
                <w:sz w:val="24"/>
                <w:szCs w:val="24"/>
              </w:rPr>
            </w:pPr>
            <w:r w:rsidRPr="00443007">
              <w:rPr>
                <w:rFonts w:ascii="Times New Roman" w:hAnsi="Times New Roman" w:cs="Times New Roman"/>
                <w:sz w:val="24"/>
                <w:szCs w:val="24"/>
              </w:rPr>
              <w:t>Наименование</w:t>
            </w:r>
            <w:r w:rsidRPr="00443007">
              <w:rPr>
                <w:rFonts w:ascii="Times New Roman" w:hAnsi="Times New Roman" w:cs="Times New Roman"/>
                <w:sz w:val="24"/>
                <w:szCs w:val="24"/>
              </w:rPr>
              <w:br/>
              <w:t>мероприятия</w:t>
            </w:r>
          </w:p>
          <w:p w:rsidR="007F5D7A" w:rsidRPr="00443007" w:rsidRDefault="007F5D7A" w:rsidP="002F1E66">
            <w:pPr>
              <w:pStyle w:val="ConsPlusNormal"/>
              <w:suppressAutoHyphens/>
              <w:ind w:right="-1" w:firstLine="0"/>
              <w:jc w:val="center"/>
              <w:rPr>
                <w:rFonts w:ascii="Times New Roman" w:hAnsi="Times New Roman" w:cs="Times New Roman"/>
                <w:sz w:val="24"/>
                <w:szCs w:val="24"/>
              </w:rPr>
            </w:pPr>
            <w:r w:rsidRPr="00443007">
              <w:rPr>
                <w:rFonts w:ascii="Times New Roman" w:hAnsi="Times New Roman" w:cs="Times New Roman"/>
                <w:sz w:val="24"/>
                <w:szCs w:val="24"/>
              </w:rPr>
              <w:t>программы</w:t>
            </w:r>
          </w:p>
        </w:tc>
        <w:tc>
          <w:tcPr>
            <w:tcW w:w="2270" w:type="dxa"/>
            <w:vMerge w:val="restart"/>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suppressAutoHyphens/>
              <w:spacing w:after="0" w:line="240" w:lineRule="auto"/>
              <w:ind w:right="-1"/>
              <w:jc w:val="center"/>
              <w:rPr>
                <w:rFonts w:ascii="Times New Roman" w:hAnsi="Times New Roman"/>
                <w:sz w:val="24"/>
                <w:szCs w:val="24"/>
              </w:rPr>
            </w:pPr>
            <w:r w:rsidRPr="00443007">
              <w:rPr>
                <w:rFonts w:ascii="Times New Roman" w:hAnsi="Times New Roman"/>
                <w:sz w:val="24"/>
                <w:szCs w:val="24"/>
              </w:rPr>
              <w:t>Место выполнения работ</w:t>
            </w:r>
          </w:p>
        </w:tc>
        <w:tc>
          <w:tcPr>
            <w:tcW w:w="1843" w:type="dxa"/>
            <w:vMerge w:val="restart"/>
            <w:tcBorders>
              <w:top w:val="single" w:sz="6" w:space="0" w:color="auto"/>
              <w:left w:val="single" w:sz="6" w:space="0" w:color="auto"/>
              <w:right w:val="single" w:sz="6" w:space="0" w:color="auto"/>
            </w:tcBorders>
            <w:vAlign w:val="center"/>
          </w:tcPr>
          <w:p w:rsidR="007F5D7A" w:rsidRPr="00443007" w:rsidRDefault="007F5D7A" w:rsidP="002F1E66">
            <w:pPr>
              <w:pStyle w:val="ConsPlusNormal"/>
              <w:suppressAutoHyphens/>
              <w:ind w:right="-1" w:firstLine="0"/>
              <w:jc w:val="center"/>
              <w:rPr>
                <w:rFonts w:ascii="Times New Roman" w:hAnsi="Times New Roman" w:cs="Times New Roman"/>
                <w:sz w:val="24"/>
                <w:szCs w:val="24"/>
              </w:rPr>
            </w:pPr>
            <w:r w:rsidRPr="00443007">
              <w:rPr>
                <w:rFonts w:ascii="Times New Roman" w:hAnsi="Times New Roman" w:cs="Times New Roman"/>
                <w:sz w:val="24"/>
                <w:szCs w:val="24"/>
              </w:rPr>
              <w:t>Срок</w:t>
            </w:r>
          </w:p>
          <w:p w:rsidR="007F5D7A" w:rsidRPr="00443007" w:rsidRDefault="007F5D7A" w:rsidP="002F1E66">
            <w:pPr>
              <w:pStyle w:val="ConsPlusNormal"/>
              <w:suppressAutoHyphens/>
              <w:ind w:right="-1" w:firstLine="0"/>
              <w:jc w:val="center"/>
              <w:rPr>
                <w:rFonts w:ascii="Times New Roman" w:hAnsi="Times New Roman" w:cs="Times New Roman"/>
                <w:sz w:val="24"/>
                <w:szCs w:val="24"/>
              </w:rPr>
            </w:pPr>
            <w:r w:rsidRPr="00443007">
              <w:rPr>
                <w:rFonts w:ascii="Times New Roman" w:hAnsi="Times New Roman" w:cs="Times New Roman"/>
                <w:sz w:val="24"/>
                <w:szCs w:val="24"/>
              </w:rPr>
              <w:t>начала/ окончания работ</w:t>
            </w:r>
          </w:p>
        </w:tc>
        <w:tc>
          <w:tcPr>
            <w:tcW w:w="5384" w:type="dxa"/>
            <w:gridSpan w:val="4"/>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7" w:firstLine="0"/>
              <w:jc w:val="center"/>
              <w:rPr>
                <w:rFonts w:ascii="Times New Roman" w:hAnsi="Times New Roman" w:cs="Times New Roman"/>
                <w:sz w:val="24"/>
                <w:szCs w:val="24"/>
              </w:rPr>
            </w:pPr>
          </w:p>
          <w:p w:rsidR="007F5D7A" w:rsidRPr="00443007" w:rsidRDefault="007F5D7A" w:rsidP="002F1E66">
            <w:pPr>
              <w:pStyle w:val="ConsPlusNormal"/>
              <w:suppressAutoHyphens/>
              <w:ind w:right="-7" w:firstLine="0"/>
              <w:jc w:val="center"/>
              <w:rPr>
                <w:rFonts w:ascii="Times New Roman" w:hAnsi="Times New Roman" w:cs="Times New Roman"/>
                <w:sz w:val="24"/>
                <w:szCs w:val="24"/>
              </w:rPr>
            </w:pPr>
            <w:r w:rsidRPr="00443007">
              <w:rPr>
                <w:rFonts w:ascii="Times New Roman" w:hAnsi="Times New Roman" w:cs="Times New Roman"/>
                <w:sz w:val="24"/>
                <w:szCs w:val="24"/>
              </w:rPr>
              <w:t>Объемы финансирования,</w:t>
            </w:r>
          </w:p>
          <w:p w:rsidR="007F5D7A" w:rsidRPr="00443007" w:rsidRDefault="007F5D7A" w:rsidP="002F1E66">
            <w:pPr>
              <w:pStyle w:val="ConsPlusNormal"/>
              <w:suppressAutoHyphens/>
              <w:ind w:right="-7" w:firstLine="0"/>
              <w:jc w:val="center"/>
              <w:rPr>
                <w:rFonts w:ascii="Times New Roman" w:hAnsi="Times New Roman" w:cs="Times New Roman"/>
                <w:sz w:val="24"/>
                <w:szCs w:val="24"/>
              </w:rPr>
            </w:pPr>
            <w:r w:rsidRPr="00443007">
              <w:rPr>
                <w:rFonts w:ascii="Times New Roman" w:hAnsi="Times New Roman" w:cs="Times New Roman"/>
                <w:sz w:val="24"/>
                <w:szCs w:val="24"/>
              </w:rPr>
              <w:t xml:space="preserve">в </w:t>
            </w:r>
            <w:proofErr w:type="spellStart"/>
            <w:r w:rsidRPr="00443007">
              <w:rPr>
                <w:rFonts w:ascii="Times New Roman" w:hAnsi="Times New Roman" w:cs="Times New Roman"/>
                <w:sz w:val="24"/>
                <w:szCs w:val="24"/>
              </w:rPr>
              <w:t>т.ч</w:t>
            </w:r>
            <w:proofErr w:type="spellEnd"/>
            <w:r w:rsidRPr="00443007">
              <w:rPr>
                <w:rFonts w:ascii="Times New Roman" w:hAnsi="Times New Roman" w:cs="Times New Roman"/>
                <w:sz w:val="24"/>
                <w:szCs w:val="24"/>
              </w:rPr>
              <w:t>. по годам</w:t>
            </w:r>
          </w:p>
          <w:p w:rsidR="007F5D7A" w:rsidRPr="00443007" w:rsidRDefault="007F5D7A" w:rsidP="002F1E66">
            <w:pPr>
              <w:pStyle w:val="ConsPlusNormal"/>
              <w:suppressAutoHyphens/>
              <w:ind w:right="-7" w:firstLine="0"/>
              <w:jc w:val="center"/>
              <w:rPr>
                <w:rFonts w:ascii="Times New Roman" w:hAnsi="Times New Roman" w:cs="Times New Roman"/>
                <w:sz w:val="24"/>
                <w:szCs w:val="24"/>
              </w:rPr>
            </w:pPr>
            <w:r w:rsidRPr="00443007">
              <w:rPr>
                <w:rFonts w:ascii="Times New Roman" w:hAnsi="Times New Roman" w:cs="Times New Roman"/>
                <w:sz w:val="24"/>
                <w:szCs w:val="24"/>
              </w:rPr>
              <w:t>(</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w:t>
            </w:r>
            <w:r w:rsidRPr="00443007">
              <w:rPr>
                <w:rFonts w:ascii="Times New Roman" w:hAnsi="Times New Roman" w:cs="Times New Roman"/>
                <w:sz w:val="24"/>
                <w:szCs w:val="24"/>
              </w:rPr>
              <w:t>р</w:t>
            </w:r>
            <w:proofErr w:type="gramEnd"/>
            <w:r w:rsidRPr="00443007">
              <w:rPr>
                <w:rFonts w:ascii="Times New Roman" w:hAnsi="Times New Roman" w:cs="Times New Roman"/>
                <w:sz w:val="24"/>
                <w:szCs w:val="24"/>
              </w:rPr>
              <w:t>уб</w:t>
            </w:r>
            <w:proofErr w:type="spellEnd"/>
            <w:r w:rsidRPr="00443007">
              <w:rPr>
                <w:rFonts w:ascii="Times New Roman" w:hAnsi="Times New Roman" w:cs="Times New Roman"/>
                <w:sz w:val="24"/>
                <w:szCs w:val="24"/>
              </w:rPr>
              <w:t>.)</w:t>
            </w:r>
          </w:p>
        </w:tc>
      </w:tr>
      <w:tr w:rsidR="007F5D7A" w:rsidRPr="00443007" w:rsidTr="002F1E66">
        <w:trPr>
          <w:trHeight w:val="660"/>
          <w:jc w:val="center"/>
        </w:trPr>
        <w:tc>
          <w:tcPr>
            <w:tcW w:w="567" w:type="dxa"/>
            <w:vMerge/>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suppressAutoHyphens/>
              <w:spacing w:after="0" w:line="240" w:lineRule="auto"/>
              <w:ind w:right="-1"/>
              <w:jc w:val="center"/>
              <w:rPr>
                <w:rFonts w:ascii="Times New Roman" w:hAnsi="Times New Roman"/>
                <w:sz w:val="24"/>
                <w:szCs w:val="24"/>
              </w:rPr>
            </w:pPr>
          </w:p>
        </w:tc>
        <w:tc>
          <w:tcPr>
            <w:tcW w:w="3714" w:type="dxa"/>
            <w:vMerge/>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suppressAutoHyphens/>
              <w:spacing w:after="0" w:line="240" w:lineRule="auto"/>
              <w:ind w:right="-1"/>
              <w:jc w:val="center"/>
              <w:rPr>
                <w:rFonts w:ascii="Times New Roman" w:hAnsi="Times New Roman"/>
                <w:sz w:val="24"/>
                <w:szCs w:val="24"/>
              </w:rPr>
            </w:pPr>
          </w:p>
        </w:tc>
        <w:tc>
          <w:tcPr>
            <w:tcW w:w="2270" w:type="dxa"/>
            <w:vMerge/>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suppressAutoHyphens/>
              <w:spacing w:after="0" w:line="240" w:lineRule="auto"/>
              <w:ind w:right="-1"/>
              <w:jc w:val="center"/>
              <w:rPr>
                <w:rFonts w:ascii="Times New Roman" w:hAnsi="Times New Roman"/>
                <w:sz w:val="24"/>
                <w:szCs w:val="24"/>
              </w:rPr>
            </w:pPr>
          </w:p>
        </w:tc>
        <w:tc>
          <w:tcPr>
            <w:tcW w:w="1843" w:type="dxa"/>
            <w:vMerge/>
            <w:tcBorders>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7" w:firstLine="0"/>
              <w:jc w:val="center"/>
              <w:rPr>
                <w:rFonts w:ascii="Times New Roman" w:hAnsi="Times New Roman" w:cs="Times New Roman"/>
                <w:sz w:val="24"/>
                <w:szCs w:val="24"/>
              </w:rPr>
            </w:pPr>
            <w:r w:rsidRPr="00443007">
              <w:rPr>
                <w:rFonts w:ascii="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7" w:firstLine="0"/>
              <w:jc w:val="center"/>
              <w:rPr>
                <w:rFonts w:ascii="Times New Roman" w:hAnsi="Times New Roman" w:cs="Times New Roman"/>
                <w:sz w:val="24"/>
                <w:szCs w:val="24"/>
              </w:rPr>
            </w:pPr>
            <w:r w:rsidRPr="00443007">
              <w:rPr>
                <w:rFonts w:ascii="Times New Roman" w:hAnsi="Times New Roman" w:cs="Times New Roman"/>
                <w:sz w:val="24"/>
                <w:szCs w:val="24"/>
              </w:rPr>
              <w:t>20</w:t>
            </w:r>
            <w:r>
              <w:rPr>
                <w:rFonts w:ascii="Times New Roman" w:hAnsi="Times New Roman" w:cs="Times New Roman"/>
                <w:sz w:val="24"/>
                <w:szCs w:val="24"/>
              </w:rPr>
              <w:t>25</w:t>
            </w:r>
          </w:p>
        </w:tc>
        <w:tc>
          <w:tcPr>
            <w:tcW w:w="1415" w:type="dxa"/>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7" w:firstLine="0"/>
              <w:jc w:val="center"/>
              <w:rPr>
                <w:rFonts w:ascii="Times New Roman" w:hAnsi="Times New Roman" w:cs="Times New Roman"/>
                <w:sz w:val="24"/>
                <w:szCs w:val="24"/>
              </w:rPr>
            </w:pPr>
            <w:r w:rsidRPr="00443007">
              <w:rPr>
                <w:rFonts w:ascii="Times New Roman" w:hAnsi="Times New Roman" w:cs="Times New Roman"/>
                <w:sz w:val="24"/>
                <w:szCs w:val="24"/>
              </w:rPr>
              <w:t>20</w:t>
            </w:r>
            <w:r>
              <w:rPr>
                <w:rFonts w:ascii="Times New Roman" w:hAnsi="Times New Roman" w:cs="Times New Roman"/>
                <w:sz w:val="24"/>
                <w:szCs w:val="24"/>
              </w:rPr>
              <w:t>26</w:t>
            </w:r>
          </w:p>
        </w:tc>
        <w:tc>
          <w:tcPr>
            <w:tcW w:w="1134" w:type="dxa"/>
            <w:tcBorders>
              <w:top w:val="single" w:sz="6" w:space="0" w:color="auto"/>
              <w:left w:val="single" w:sz="6" w:space="0" w:color="auto"/>
              <w:bottom w:val="single" w:sz="6" w:space="0" w:color="auto"/>
              <w:right w:val="single" w:sz="6" w:space="0" w:color="auto"/>
            </w:tcBorders>
            <w:vAlign w:val="center"/>
          </w:tcPr>
          <w:p w:rsidR="007F5D7A" w:rsidRPr="00443007" w:rsidRDefault="007F5D7A" w:rsidP="002F1E66">
            <w:pPr>
              <w:pStyle w:val="ConsPlusNormal"/>
              <w:suppressAutoHyphens/>
              <w:ind w:right="-7" w:firstLine="0"/>
              <w:jc w:val="center"/>
              <w:rPr>
                <w:rFonts w:ascii="Times New Roman" w:hAnsi="Times New Roman" w:cs="Times New Roman"/>
                <w:sz w:val="24"/>
                <w:szCs w:val="24"/>
              </w:rPr>
            </w:pPr>
            <w:r w:rsidRPr="00443007">
              <w:rPr>
                <w:rFonts w:ascii="Times New Roman" w:hAnsi="Times New Roman" w:cs="Times New Roman"/>
                <w:sz w:val="24"/>
                <w:szCs w:val="24"/>
              </w:rPr>
              <w:t>20</w:t>
            </w:r>
            <w:r>
              <w:rPr>
                <w:rFonts w:ascii="Times New Roman" w:hAnsi="Times New Roman" w:cs="Times New Roman"/>
                <w:sz w:val="24"/>
                <w:szCs w:val="24"/>
              </w:rPr>
              <w:t>27</w:t>
            </w:r>
          </w:p>
        </w:tc>
      </w:tr>
      <w:tr w:rsidR="007F5D7A" w:rsidRPr="00443007" w:rsidTr="002F1E66">
        <w:trPr>
          <w:trHeight w:val="240"/>
          <w:jc w:val="center"/>
        </w:trPr>
        <w:tc>
          <w:tcPr>
            <w:tcW w:w="567"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1</w:t>
            </w:r>
          </w:p>
        </w:tc>
        <w:tc>
          <w:tcPr>
            <w:tcW w:w="3714"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2</w:t>
            </w:r>
          </w:p>
        </w:tc>
        <w:tc>
          <w:tcPr>
            <w:tcW w:w="2270"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1" w:firstLine="0"/>
              <w:rPr>
                <w:rFonts w:ascii="Times New Roman" w:hAnsi="Times New Roman" w:cs="Times New Roman"/>
                <w:sz w:val="24"/>
                <w:szCs w:val="24"/>
              </w:rPr>
            </w:pPr>
            <w:r w:rsidRPr="00443007">
              <w:rPr>
                <w:rFonts w:ascii="Times New Roman" w:hAnsi="Times New Roman" w:cs="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7" w:firstLine="0"/>
              <w:rPr>
                <w:rFonts w:ascii="Times New Roman" w:hAnsi="Times New Roman" w:cs="Times New Roman"/>
                <w:sz w:val="24"/>
                <w:szCs w:val="24"/>
              </w:rPr>
            </w:pPr>
            <w:r w:rsidRPr="00443007">
              <w:rPr>
                <w:rFonts w:ascii="Times New Roman"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7" w:firstLine="0"/>
              <w:rPr>
                <w:rFonts w:ascii="Times New Roman" w:hAnsi="Times New Roman" w:cs="Times New Roman"/>
                <w:sz w:val="24"/>
                <w:szCs w:val="24"/>
              </w:rPr>
            </w:pPr>
            <w:r w:rsidRPr="00443007">
              <w:rPr>
                <w:rFonts w:ascii="Times New Roman" w:hAnsi="Times New Roman" w:cs="Times New Roman"/>
                <w:sz w:val="24"/>
                <w:szCs w:val="24"/>
              </w:rPr>
              <w:t>6</w:t>
            </w:r>
          </w:p>
        </w:tc>
        <w:tc>
          <w:tcPr>
            <w:tcW w:w="1415"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7" w:firstLine="0"/>
              <w:rPr>
                <w:rFonts w:ascii="Times New Roman" w:hAnsi="Times New Roman" w:cs="Times New Roman"/>
                <w:sz w:val="24"/>
                <w:szCs w:val="24"/>
              </w:rPr>
            </w:pPr>
            <w:r w:rsidRPr="00443007">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7F5D7A" w:rsidRPr="00443007" w:rsidRDefault="007F5D7A" w:rsidP="002F1E66">
            <w:pPr>
              <w:pStyle w:val="ConsPlusNormal"/>
              <w:suppressAutoHyphens/>
              <w:ind w:right="-7" w:firstLine="0"/>
              <w:rPr>
                <w:rFonts w:ascii="Times New Roman" w:hAnsi="Times New Roman" w:cs="Times New Roman"/>
                <w:sz w:val="24"/>
                <w:szCs w:val="24"/>
              </w:rPr>
            </w:pPr>
            <w:r w:rsidRPr="00443007">
              <w:rPr>
                <w:rFonts w:ascii="Times New Roman" w:hAnsi="Times New Roman" w:cs="Times New Roman"/>
                <w:sz w:val="24"/>
                <w:szCs w:val="24"/>
              </w:rPr>
              <w:t>8</w:t>
            </w:r>
          </w:p>
        </w:tc>
      </w:tr>
      <w:tr w:rsidR="007F5D7A" w:rsidRPr="00443007" w:rsidTr="002F1E66">
        <w:trPr>
          <w:cantSplit/>
          <w:trHeight w:val="1134"/>
          <w:jc w:val="center"/>
        </w:trPr>
        <w:tc>
          <w:tcPr>
            <w:tcW w:w="567" w:type="dxa"/>
            <w:tcBorders>
              <w:top w:val="single" w:sz="6"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1.</w:t>
            </w:r>
          </w:p>
        </w:tc>
        <w:tc>
          <w:tcPr>
            <w:tcW w:w="3714" w:type="dxa"/>
            <w:tcBorders>
              <w:top w:val="single" w:sz="6" w:space="0" w:color="auto"/>
              <w:left w:val="single" w:sz="6" w:space="0" w:color="auto"/>
              <w:bottom w:val="single" w:sz="6" w:space="0" w:color="auto"/>
              <w:right w:val="single" w:sz="6" w:space="0" w:color="auto"/>
            </w:tcBorders>
          </w:tcPr>
          <w:p w:rsidR="007F5D7A" w:rsidRDefault="007F5D7A" w:rsidP="002F1E66">
            <w:pPr>
              <w:suppressAutoHyphens/>
              <w:spacing w:after="0" w:line="240" w:lineRule="auto"/>
              <w:ind w:right="-1"/>
              <w:rPr>
                <w:rFonts w:ascii="Times New Roman" w:hAnsi="Times New Roman"/>
                <w:sz w:val="24"/>
                <w:szCs w:val="24"/>
              </w:rPr>
            </w:pPr>
            <w:r>
              <w:rPr>
                <w:rFonts w:ascii="Times New Roman" w:hAnsi="Times New Roman"/>
                <w:sz w:val="24"/>
                <w:szCs w:val="24"/>
              </w:rPr>
              <w:t xml:space="preserve">Реконструкция автомобильной дороги по ул. Пушкина </w:t>
            </w:r>
            <w:proofErr w:type="spellStart"/>
            <w:r>
              <w:rPr>
                <w:rFonts w:ascii="Times New Roman" w:hAnsi="Times New Roman"/>
                <w:sz w:val="24"/>
                <w:szCs w:val="24"/>
              </w:rPr>
              <w:t>с</w:t>
            </w:r>
            <w:proofErr w:type="gramStart"/>
            <w:r>
              <w:rPr>
                <w:rFonts w:ascii="Times New Roman" w:hAnsi="Times New Roman"/>
                <w:sz w:val="24"/>
                <w:szCs w:val="24"/>
              </w:rPr>
              <w:t>.Р</w:t>
            </w:r>
            <w:proofErr w:type="gramEnd"/>
            <w:r>
              <w:rPr>
                <w:rFonts w:ascii="Times New Roman" w:hAnsi="Times New Roman"/>
                <w:sz w:val="24"/>
                <w:szCs w:val="24"/>
              </w:rPr>
              <w:t>ешеты</w:t>
            </w:r>
            <w:proofErr w:type="spellEnd"/>
            <w:r>
              <w:rPr>
                <w:rFonts w:ascii="Times New Roman" w:hAnsi="Times New Roman"/>
                <w:sz w:val="24"/>
                <w:szCs w:val="24"/>
              </w:rPr>
              <w:t xml:space="preserve"> </w:t>
            </w:r>
            <w:proofErr w:type="spellStart"/>
            <w:r>
              <w:rPr>
                <w:rFonts w:ascii="Times New Roman" w:hAnsi="Times New Roman"/>
                <w:sz w:val="24"/>
                <w:szCs w:val="24"/>
              </w:rPr>
              <w:t>Кочковского</w:t>
            </w:r>
            <w:proofErr w:type="spellEnd"/>
            <w:r>
              <w:rPr>
                <w:rFonts w:ascii="Times New Roman" w:hAnsi="Times New Roman"/>
                <w:sz w:val="24"/>
                <w:szCs w:val="24"/>
              </w:rPr>
              <w:t xml:space="preserve"> района Новосибирской области</w:t>
            </w:r>
          </w:p>
        </w:tc>
        <w:tc>
          <w:tcPr>
            <w:tcW w:w="2270" w:type="dxa"/>
            <w:tcBorders>
              <w:top w:val="single" w:sz="6"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ешеты</w:t>
            </w:r>
            <w:proofErr w:type="spellEnd"/>
          </w:p>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ул. Пушкина</w:t>
            </w:r>
          </w:p>
        </w:tc>
        <w:tc>
          <w:tcPr>
            <w:tcW w:w="1843" w:type="dxa"/>
            <w:tcBorders>
              <w:top w:val="single" w:sz="6"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 w:firstLine="0"/>
              <w:rPr>
                <w:rFonts w:ascii="Times New Roman" w:hAnsi="Times New Roman" w:cs="Times New Roman"/>
                <w:sz w:val="24"/>
                <w:szCs w:val="24"/>
              </w:rPr>
            </w:pPr>
            <w:r>
              <w:rPr>
                <w:rFonts w:ascii="Times New Roman" w:hAnsi="Times New Roman" w:cs="Times New Roman"/>
                <w:sz w:val="24"/>
                <w:szCs w:val="24"/>
              </w:rPr>
              <w:t xml:space="preserve">2025 -2027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7" w:firstLine="0"/>
              <w:rPr>
                <w:rFonts w:ascii="Times New Roman" w:hAnsi="Times New Roman" w:cs="Times New Roman"/>
                <w:sz w:val="24"/>
                <w:szCs w:val="24"/>
              </w:rPr>
            </w:pPr>
            <w:r>
              <w:rPr>
                <w:rFonts w:ascii="Times New Roman" w:hAnsi="Times New Roman" w:cs="Times New Roman"/>
                <w:sz w:val="28"/>
                <w:szCs w:val="28"/>
              </w:rPr>
              <w:t>154 486,62</w:t>
            </w:r>
          </w:p>
        </w:tc>
        <w:tc>
          <w:tcPr>
            <w:tcW w:w="1418" w:type="dxa"/>
            <w:tcBorders>
              <w:top w:val="single" w:sz="6"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7" w:firstLine="0"/>
              <w:rPr>
                <w:rFonts w:ascii="Times New Roman" w:hAnsi="Times New Roman" w:cs="Times New Roman"/>
                <w:sz w:val="24"/>
                <w:szCs w:val="24"/>
              </w:rPr>
            </w:pPr>
            <w:r>
              <w:rPr>
                <w:rFonts w:ascii="Times New Roman" w:hAnsi="Times New Roman" w:cs="Times New Roman"/>
                <w:sz w:val="24"/>
                <w:szCs w:val="24"/>
              </w:rPr>
              <w:t>70 417,60</w:t>
            </w:r>
          </w:p>
        </w:tc>
        <w:tc>
          <w:tcPr>
            <w:tcW w:w="1415" w:type="dxa"/>
            <w:tcBorders>
              <w:top w:val="single" w:sz="6"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7" w:firstLine="0"/>
              <w:rPr>
                <w:rFonts w:ascii="Times New Roman" w:hAnsi="Times New Roman" w:cs="Times New Roman"/>
                <w:sz w:val="24"/>
                <w:szCs w:val="24"/>
              </w:rPr>
            </w:pPr>
            <w:r>
              <w:rPr>
                <w:rFonts w:ascii="Times New Roman" w:hAnsi="Times New Roman" w:cs="Times New Roman"/>
                <w:sz w:val="24"/>
                <w:szCs w:val="24"/>
              </w:rPr>
              <w:t>78 792,40</w:t>
            </w:r>
          </w:p>
        </w:tc>
        <w:tc>
          <w:tcPr>
            <w:tcW w:w="1134" w:type="dxa"/>
            <w:tcBorders>
              <w:top w:val="single" w:sz="6" w:space="0" w:color="auto"/>
              <w:left w:val="single" w:sz="6" w:space="0" w:color="auto"/>
              <w:bottom w:val="single" w:sz="6" w:space="0" w:color="auto"/>
              <w:right w:val="single" w:sz="6" w:space="0" w:color="auto"/>
            </w:tcBorders>
          </w:tcPr>
          <w:p w:rsidR="007F5D7A" w:rsidRDefault="007F5D7A" w:rsidP="002F1E66">
            <w:pPr>
              <w:pStyle w:val="ConsPlusNormal"/>
              <w:suppressAutoHyphens/>
              <w:ind w:right="-128" w:firstLine="0"/>
              <w:rPr>
                <w:rFonts w:ascii="Times New Roman" w:hAnsi="Times New Roman" w:cs="Times New Roman"/>
                <w:sz w:val="24"/>
                <w:szCs w:val="24"/>
              </w:rPr>
            </w:pPr>
            <w:r>
              <w:rPr>
                <w:rFonts w:ascii="Times New Roman" w:hAnsi="Times New Roman" w:cs="Times New Roman"/>
                <w:sz w:val="24"/>
                <w:szCs w:val="24"/>
              </w:rPr>
              <w:t>5 276,62</w:t>
            </w:r>
          </w:p>
        </w:tc>
      </w:tr>
    </w:tbl>
    <w:p w:rsidR="007F5D7A" w:rsidRPr="00D87A36" w:rsidRDefault="007F5D7A" w:rsidP="007F5D7A">
      <w:pPr>
        <w:spacing w:after="0" w:line="240" w:lineRule="auto"/>
        <w:ind w:left="-284" w:right="-143" w:firstLine="284"/>
        <w:rPr>
          <w:rFonts w:ascii="Times New Roman" w:hAnsi="Times New Roman"/>
        </w:rPr>
      </w:pPr>
    </w:p>
    <w:p w:rsidR="007F5D7A" w:rsidRDefault="007F5D7A" w:rsidP="007F5D7A"/>
    <w:p w:rsidR="007F5D7A" w:rsidRDefault="007F5D7A" w:rsidP="007F5D7A">
      <w:pPr>
        <w:spacing w:after="0" w:line="0" w:lineRule="atLeast"/>
        <w:jc w:val="right"/>
        <w:rPr>
          <w:rFonts w:ascii="Times New Roman" w:hAnsi="Times New Roman"/>
          <w:sz w:val="28"/>
          <w:szCs w:val="28"/>
        </w:rPr>
        <w:sectPr w:rsidR="007F5D7A" w:rsidSect="00A239B0">
          <w:pgSz w:w="16838" w:h="11906" w:orient="landscape"/>
          <w:pgMar w:top="851" w:right="851" w:bottom="1701" w:left="1134" w:header="709" w:footer="709" w:gutter="0"/>
          <w:cols w:space="708"/>
          <w:docGrid w:linePitch="360"/>
        </w:sectPr>
      </w:pPr>
    </w:p>
    <w:tbl>
      <w:tblPr>
        <w:tblW w:w="9180" w:type="dxa"/>
        <w:tblLook w:val="04A0" w:firstRow="1" w:lastRow="0" w:firstColumn="1" w:lastColumn="0" w:noHBand="0" w:noVBand="1"/>
      </w:tblPr>
      <w:tblGrid>
        <w:gridCol w:w="4786"/>
        <w:gridCol w:w="4394"/>
      </w:tblGrid>
      <w:tr w:rsidR="007F5D7A" w:rsidRPr="002B0D47" w:rsidTr="002F1E66">
        <w:tc>
          <w:tcPr>
            <w:tcW w:w="4786" w:type="dxa"/>
            <w:shd w:val="clear" w:color="auto" w:fill="auto"/>
          </w:tcPr>
          <w:p w:rsidR="007F5D7A" w:rsidRDefault="007F5D7A" w:rsidP="002F1E66">
            <w:pPr>
              <w:spacing w:after="0" w:line="0" w:lineRule="atLeast"/>
              <w:jc w:val="right"/>
              <w:rPr>
                <w:rFonts w:ascii="Times New Roman" w:hAnsi="Times New Roman"/>
                <w:sz w:val="28"/>
                <w:szCs w:val="28"/>
              </w:rPr>
            </w:pPr>
          </w:p>
          <w:p w:rsidR="007F5D7A" w:rsidRDefault="007F5D7A" w:rsidP="002F1E66">
            <w:pPr>
              <w:spacing w:after="0" w:line="0" w:lineRule="atLeast"/>
              <w:jc w:val="right"/>
              <w:rPr>
                <w:rFonts w:ascii="Times New Roman" w:hAnsi="Times New Roman"/>
                <w:sz w:val="28"/>
                <w:szCs w:val="28"/>
              </w:rPr>
            </w:pPr>
          </w:p>
          <w:p w:rsidR="007F5D7A" w:rsidRDefault="007F5D7A" w:rsidP="002F1E66">
            <w:pPr>
              <w:spacing w:after="0" w:line="0" w:lineRule="atLeast"/>
              <w:jc w:val="right"/>
              <w:rPr>
                <w:rFonts w:ascii="Times New Roman" w:hAnsi="Times New Roman"/>
                <w:sz w:val="28"/>
                <w:szCs w:val="28"/>
              </w:rPr>
            </w:pPr>
          </w:p>
          <w:p w:rsidR="007F5D7A" w:rsidRDefault="007F5D7A" w:rsidP="002F1E66">
            <w:pPr>
              <w:spacing w:after="0" w:line="0" w:lineRule="atLeast"/>
              <w:jc w:val="right"/>
              <w:rPr>
                <w:rFonts w:ascii="Times New Roman" w:hAnsi="Times New Roman"/>
                <w:sz w:val="28"/>
                <w:szCs w:val="28"/>
              </w:rPr>
            </w:pPr>
          </w:p>
          <w:p w:rsidR="007F5D7A" w:rsidRPr="002B0D47" w:rsidRDefault="007F5D7A" w:rsidP="002F1E66">
            <w:pPr>
              <w:spacing w:after="0" w:line="0" w:lineRule="atLeast"/>
              <w:rPr>
                <w:rFonts w:ascii="Times New Roman" w:hAnsi="Times New Roman"/>
                <w:sz w:val="28"/>
                <w:szCs w:val="28"/>
              </w:rPr>
            </w:pPr>
          </w:p>
        </w:tc>
        <w:tc>
          <w:tcPr>
            <w:tcW w:w="4394" w:type="dxa"/>
            <w:shd w:val="clear" w:color="auto" w:fill="auto"/>
          </w:tcPr>
          <w:p w:rsidR="007F5D7A" w:rsidRPr="002B0D47" w:rsidRDefault="007F5D7A" w:rsidP="002F1E66">
            <w:pPr>
              <w:spacing w:after="0" w:line="0" w:lineRule="atLeast"/>
              <w:ind w:left="-959" w:firstLine="959"/>
              <w:jc w:val="right"/>
              <w:rPr>
                <w:rFonts w:ascii="Times New Roman" w:hAnsi="Times New Roman"/>
                <w:sz w:val="28"/>
                <w:szCs w:val="28"/>
              </w:rPr>
            </w:pPr>
            <w:r>
              <w:rPr>
                <w:rFonts w:ascii="Times New Roman" w:hAnsi="Times New Roman"/>
                <w:sz w:val="28"/>
                <w:szCs w:val="28"/>
              </w:rPr>
              <w:t>Приложение № 1</w:t>
            </w:r>
          </w:p>
          <w:p w:rsidR="007F5D7A" w:rsidRPr="002B0D47" w:rsidRDefault="007F5D7A" w:rsidP="002F1E66">
            <w:pPr>
              <w:spacing w:after="0" w:line="0" w:lineRule="atLeast"/>
              <w:jc w:val="right"/>
              <w:rPr>
                <w:rFonts w:ascii="Times New Roman" w:hAnsi="Times New Roman"/>
                <w:sz w:val="28"/>
                <w:szCs w:val="28"/>
              </w:rPr>
            </w:pPr>
            <w:r w:rsidRPr="002B0D47">
              <w:rPr>
                <w:rFonts w:ascii="Times New Roman" w:hAnsi="Times New Roman"/>
                <w:sz w:val="28"/>
                <w:szCs w:val="28"/>
              </w:rPr>
              <w:t>к муниципальной программе</w:t>
            </w:r>
          </w:p>
          <w:p w:rsidR="007F5D7A" w:rsidRPr="00A239B0" w:rsidRDefault="007F5D7A" w:rsidP="002F1E66">
            <w:pPr>
              <w:spacing w:after="0" w:line="0" w:lineRule="atLeast"/>
              <w:jc w:val="right"/>
              <w:rPr>
                <w:rFonts w:ascii="Times New Roman" w:hAnsi="Times New Roman"/>
                <w:sz w:val="28"/>
                <w:szCs w:val="28"/>
              </w:rPr>
            </w:pPr>
            <w:r w:rsidRPr="00A239B0">
              <w:rPr>
                <w:rFonts w:ascii="Times New Roman" w:hAnsi="Times New Roman"/>
                <w:sz w:val="28"/>
                <w:szCs w:val="28"/>
              </w:rPr>
              <w:t xml:space="preserve">«Развитие автомобильных дорог  местного значения на территории </w:t>
            </w:r>
            <w:proofErr w:type="spellStart"/>
            <w:r w:rsidRPr="00A239B0">
              <w:rPr>
                <w:rFonts w:ascii="Times New Roman" w:hAnsi="Times New Roman"/>
                <w:sz w:val="28"/>
                <w:szCs w:val="28"/>
              </w:rPr>
              <w:t>Решетовского</w:t>
            </w:r>
            <w:proofErr w:type="spellEnd"/>
            <w:r w:rsidRPr="00A239B0">
              <w:rPr>
                <w:rFonts w:ascii="Times New Roman" w:hAnsi="Times New Roman"/>
                <w:sz w:val="28"/>
                <w:szCs w:val="28"/>
              </w:rPr>
              <w:t xml:space="preserve"> сельсовета </w:t>
            </w:r>
            <w:proofErr w:type="spellStart"/>
            <w:r w:rsidRPr="00A239B0">
              <w:rPr>
                <w:rFonts w:ascii="Times New Roman" w:hAnsi="Times New Roman"/>
                <w:sz w:val="28"/>
                <w:szCs w:val="28"/>
              </w:rPr>
              <w:t>Кочковского</w:t>
            </w:r>
            <w:proofErr w:type="spellEnd"/>
            <w:r w:rsidRPr="00A239B0">
              <w:rPr>
                <w:rFonts w:ascii="Times New Roman" w:hAnsi="Times New Roman"/>
                <w:sz w:val="28"/>
                <w:szCs w:val="28"/>
              </w:rPr>
              <w:t xml:space="preserve"> района Новосибирской области»  </w:t>
            </w:r>
          </w:p>
          <w:p w:rsidR="007F5D7A" w:rsidRPr="002B0D47" w:rsidRDefault="007F5D7A" w:rsidP="002F1E66">
            <w:pPr>
              <w:spacing w:after="0" w:line="0" w:lineRule="atLeast"/>
              <w:rPr>
                <w:rFonts w:ascii="Times New Roman" w:hAnsi="Times New Roman"/>
                <w:sz w:val="28"/>
                <w:szCs w:val="28"/>
              </w:rPr>
            </w:pPr>
          </w:p>
        </w:tc>
      </w:tr>
    </w:tbl>
    <w:p w:rsidR="007F5D7A" w:rsidRPr="002B0D47" w:rsidRDefault="007F5D7A" w:rsidP="007F5D7A">
      <w:pPr>
        <w:spacing w:after="0" w:line="0" w:lineRule="atLeast"/>
        <w:jc w:val="right"/>
        <w:rPr>
          <w:rFonts w:ascii="Times New Roman" w:hAnsi="Times New Roman"/>
          <w:sz w:val="28"/>
          <w:szCs w:val="28"/>
        </w:rPr>
      </w:pPr>
    </w:p>
    <w:p w:rsidR="007F5D7A" w:rsidRPr="002B0D47" w:rsidRDefault="007F5D7A" w:rsidP="007F5D7A">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Форма </w:t>
      </w:r>
    </w:p>
    <w:p w:rsidR="007F5D7A" w:rsidRPr="002B0D47" w:rsidRDefault="007F5D7A" w:rsidP="007F5D7A">
      <w:pPr>
        <w:spacing w:after="0" w:line="0" w:lineRule="atLeast"/>
        <w:jc w:val="center"/>
        <w:rPr>
          <w:rFonts w:ascii="Times New Roman" w:hAnsi="Times New Roman"/>
          <w:b/>
          <w:bCs/>
          <w:sz w:val="28"/>
          <w:szCs w:val="28"/>
        </w:rPr>
      </w:pPr>
      <w:r w:rsidRPr="002B0D47">
        <w:rPr>
          <w:rFonts w:ascii="Times New Roman" w:hAnsi="Times New Roman"/>
          <w:b/>
          <w:bCs/>
          <w:sz w:val="28"/>
          <w:szCs w:val="28"/>
        </w:rPr>
        <w:t>оценки результатов реализации муниципальной программы</w:t>
      </w:r>
    </w:p>
    <w:p w:rsidR="007F5D7A" w:rsidRPr="002B0D47" w:rsidRDefault="007F5D7A" w:rsidP="007F5D7A">
      <w:pPr>
        <w:spacing w:after="0" w:line="0" w:lineRule="atLeast"/>
        <w:jc w:val="center"/>
        <w:rPr>
          <w:rFonts w:ascii="Times New Roman" w:hAnsi="Times New Roman"/>
          <w:b/>
          <w:bCs/>
          <w:sz w:val="28"/>
          <w:szCs w:val="28"/>
        </w:rPr>
      </w:pPr>
      <w:r w:rsidRPr="002B0D47">
        <w:rPr>
          <w:rFonts w:ascii="Times New Roman" w:hAnsi="Times New Roman"/>
          <w:b/>
          <w:bCs/>
          <w:sz w:val="28"/>
          <w:szCs w:val="28"/>
        </w:rPr>
        <w:t>«</w:t>
      </w:r>
      <w:r>
        <w:rPr>
          <w:rFonts w:ascii="Times New Roman" w:hAnsi="Times New Roman"/>
          <w:b/>
          <w:bCs/>
          <w:sz w:val="28"/>
          <w:szCs w:val="28"/>
        </w:rPr>
        <w:t xml:space="preserve">Развитие автомобильных дорог местного значения на территории </w:t>
      </w:r>
      <w:proofErr w:type="spellStart"/>
      <w:r>
        <w:rPr>
          <w:rFonts w:ascii="Times New Roman" w:hAnsi="Times New Roman"/>
          <w:b/>
          <w:bCs/>
          <w:sz w:val="28"/>
          <w:szCs w:val="28"/>
        </w:rPr>
        <w:t>Решетовского</w:t>
      </w:r>
      <w:proofErr w:type="spellEnd"/>
      <w:r>
        <w:rPr>
          <w:rFonts w:ascii="Times New Roman" w:hAnsi="Times New Roman"/>
          <w:b/>
          <w:bCs/>
          <w:sz w:val="28"/>
          <w:szCs w:val="28"/>
        </w:rPr>
        <w:t xml:space="preserve"> сельсовета </w:t>
      </w:r>
      <w:proofErr w:type="spellStart"/>
      <w:r w:rsidRPr="002B0D47">
        <w:rPr>
          <w:rFonts w:ascii="Times New Roman" w:hAnsi="Times New Roman"/>
          <w:b/>
          <w:bCs/>
          <w:sz w:val="28"/>
          <w:szCs w:val="28"/>
        </w:rPr>
        <w:t>Кочковского</w:t>
      </w:r>
      <w:proofErr w:type="spellEnd"/>
      <w:r w:rsidRPr="002B0D47">
        <w:rPr>
          <w:rFonts w:ascii="Times New Roman" w:hAnsi="Times New Roman"/>
          <w:b/>
          <w:bCs/>
          <w:sz w:val="28"/>
          <w:szCs w:val="28"/>
        </w:rPr>
        <w:t xml:space="preserve"> района </w:t>
      </w:r>
    </w:p>
    <w:p w:rsidR="007F5D7A" w:rsidRPr="002B0D47" w:rsidRDefault="007F5D7A" w:rsidP="007F5D7A">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Новосибирской области» </w:t>
      </w:r>
    </w:p>
    <w:p w:rsidR="007F5D7A" w:rsidRPr="002B0D47" w:rsidRDefault="007F5D7A" w:rsidP="007F5D7A">
      <w:pPr>
        <w:spacing w:after="0" w:line="0" w:lineRule="atLeast"/>
        <w:jc w:val="center"/>
        <w:rPr>
          <w:rFonts w:ascii="Times New Roman" w:hAnsi="Times New Roman"/>
          <w:sz w:val="28"/>
          <w:szCs w:val="28"/>
        </w:rPr>
      </w:pPr>
      <w:r w:rsidRPr="002B0D47">
        <w:rPr>
          <w:rFonts w:ascii="Times New Roman" w:hAnsi="Times New Roman"/>
          <w:b/>
          <w:bCs/>
          <w:sz w:val="28"/>
          <w:szCs w:val="28"/>
        </w:rPr>
        <w:t>за ______ год</w:t>
      </w:r>
    </w:p>
    <w:p w:rsidR="007F5D7A" w:rsidRPr="002B0D47" w:rsidRDefault="007F5D7A" w:rsidP="007F5D7A">
      <w:pPr>
        <w:spacing w:after="0" w:line="0" w:lineRule="atLeast"/>
        <w:jc w:val="center"/>
        <w:rPr>
          <w:rFonts w:ascii="Times New Roman" w:hAnsi="Times New Roman"/>
          <w:sz w:val="28"/>
          <w:szCs w:val="28"/>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3701"/>
        <w:gridCol w:w="1471"/>
        <w:gridCol w:w="1869"/>
        <w:gridCol w:w="1892"/>
      </w:tblGrid>
      <w:tr w:rsidR="007F5D7A" w:rsidRPr="002B0D47" w:rsidTr="002F1E66">
        <w:trPr>
          <w:trHeight w:val="1302"/>
        </w:trPr>
        <w:tc>
          <w:tcPr>
            <w:tcW w:w="717" w:type="dxa"/>
            <w:vAlign w:val="center"/>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 xml:space="preserve">№ </w:t>
            </w:r>
            <w:proofErr w:type="gramStart"/>
            <w:r w:rsidRPr="002B0D47">
              <w:rPr>
                <w:rFonts w:ascii="Times New Roman" w:hAnsi="Times New Roman"/>
                <w:sz w:val="28"/>
                <w:szCs w:val="28"/>
              </w:rPr>
              <w:t>п</w:t>
            </w:r>
            <w:proofErr w:type="gramEnd"/>
            <w:r w:rsidRPr="002B0D47">
              <w:rPr>
                <w:rFonts w:ascii="Times New Roman" w:hAnsi="Times New Roman"/>
                <w:sz w:val="28"/>
                <w:szCs w:val="28"/>
              </w:rPr>
              <w:t>/п</w:t>
            </w:r>
          </w:p>
        </w:tc>
        <w:tc>
          <w:tcPr>
            <w:tcW w:w="3822" w:type="dxa"/>
            <w:vAlign w:val="center"/>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Наименование целевого показателя, характеризующего выполнение  муниципальной программы</w:t>
            </w:r>
          </w:p>
        </w:tc>
        <w:tc>
          <w:tcPr>
            <w:tcW w:w="1292" w:type="dxa"/>
          </w:tcPr>
          <w:p w:rsidR="007F5D7A" w:rsidRPr="002B0D47" w:rsidRDefault="007F5D7A" w:rsidP="002F1E66">
            <w:pPr>
              <w:spacing w:after="0" w:line="0" w:lineRule="atLeast"/>
              <w:jc w:val="center"/>
              <w:rPr>
                <w:rFonts w:ascii="Times New Roman" w:hAnsi="Times New Roman"/>
                <w:sz w:val="28"/>
                <w:szCs w:val="28"/>
              </w:rPr>
            </w:pPr>
          </w:p>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Единица измерения</w:t>
            </w:r>
          </w:p>
        </w:tc>
        <w:tc>
          <w:tcPr>
            <w:tcW w:w="1903" w:type="dxa"/>
            <w:vAlign w:val="center"/>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Плановое значение целевого показателя</w:t>
            </w:r>
          </w:p>
        </w:tc>
        <w:tc>
          <w:tcPr>
            <w:tcW w:w="1905" w:type="dxa"/>
            <w:vAlign w:val="center"/>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Фактическое значение целевого показателя</w:t>
            </w: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1</w:t>
            </w: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2</w:t>
            </w: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3</w:t>
            </w: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w:t>
            </w: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rPr>
          <w:trHeight w:val="330"/>
        </w:trPr>
        <w:tc>
          <w:tcPr>
            <w:tcW w:w="717" w:type="dxa"/>
          </w:tcPr>
          <w:p w:rsidR="007F5D7A" w:rsidRPr="002B0D47" w:rsidRDefault="007F5D7A" w:rsidP="002F1E66">
            <w:pPr>
              <w:spacing w:after="0" w:line="0" w:lineRule="atLeast"/>
              <w:jc w:val="center"/>
              <w:rPr>
                <w:rFonts w:ascii="Times New Roman" w:hAnsi="Times New Roman"/>
                <w:sz w:val="28"/>
                <w:szCs w:val="28"/>
              </w:rPr>
            </w:pPr>
          </w:p>
        </w:tc>
        <w:tc>
          <w:tcPr>
            <w:tcW w:w="3822" w:type="dxa"/>
          </w:tcPr>
          <w:p w:rsidR="007F5D7A" w:rsidRPr="002B0D47" w:rsidRDefault="007F5D7A" w:rsidP="002F1E66">
            <w:pPr>
              <w:spacing w:after="0" w:line="0" w:lineRule="atLeast"/>
              <w:jc w:val="center"/>
              <w:rPr>
                <w:rFonts w:ascii="Times New Roman" w:hAnsi="Times New Roman"/>
                <w:sz w:val="28"/>
                <w:szCs w:val="28"/>
              </w:rPr>
            </w:pPr>
          </w:p>
        </w:tc>
        <w:tc>
          <w:tcPr>
            <w:tcW w:w="1292" w:type="dxa"/>
          </w:tcPr>
          <w:p w:rsidR="007F5D7A" w:rsidRPr="002B0D47" w:rsidRDefault="007F5D7A" w:rsidP="002F1E66">
            <w:pPr>
              <w:spacing w:after="0" w:line="0" w:lineRule="atLeast"/>
              <w:jc w:val="center"/>
              <w:rPr>
                <w:rFonts w:ascii="Times New Roman" w:hAnsi="Times New Roman"/>
                <w:sz w:val="28"/>
                <w:szCs w:val="28"/>
              </w:rPr>
            </w:pPr>
          </w:p>
        </w:tc>
        <w:tc>
          <w:tcPr>
            <w:tcW w:w="1903" w:type="dxa"/>
          </w:tcPr>
          <w:p w:rsidR="007F5D7A" w:rsidRPr="002B0D47" w:rsidRDefault="007F5D7A" w:rsidP="002F1E66">
            <w:pPr>
              <w:spacing w:after="0" w:line="0" w:lineRule="atLeast"/>
              <w:jc w:val="center"/>
              <w:rPr>
                <w:rFonts w:ascii="Times New Roman" w:hAnsi="Times New Roman"/>
                <w:sz w:val="28"/>
                <w:szCs w:val="28"/>
              </w:rPr>
            </w:pPr>
          </w:p>
        </w:tc>
        <w:tc>
          <w:tcPr>
            <w:tcW w:w="1905" w:type="dxa"/>
          </w:tcPr>
          <w:p w:rsidR="007F5D7A" w:rsidRPr="002B0D47" w:rsidRDefault="007F5D7A" w:rsidP="002F1E66">
            <w:pPr>
              <w:spacing w:after="0" w:line="0" w:lineRule="atLeast"/>
              <w:jc w:val="center"/>
              <w:rPr>
                <w:rFonts w:ascii="Times New Roman" w:hAnsi="Times New Roman"/>
                <w:sz w:val="28"/>
                <w:szCs w:val="28"/>
              </w:rPr>
            </w:pPr>
          </w:p>
        </w:tc>
      </w:tr>
    </w:tbl>
    <w:p w:rsidR="007F5D7A" w:rsidRPr="002B0D47" w:rsidRDefault="007F5D7A" w:rsidP="007F5D7A">
      <w:pPr>
        <w:spacing w:after="0" w:line="0" w:lineRule="atLeast"/>
        <w:jc w:val="right"/>
        <w:rPr>
          <w:rFonts w:ascii="Times New Roman" w:hAnsi="Times New Roman"/>
          <w:sz w:val="28"/>
          <w:szCs w:val="28"/>
        </w:rPr>
      </w:pPr>
    </w:p>
    <w:p w:rsidR="007F5D7A" w:rsidRPr="002B0D47" w:rsidRDefault="007F5D7A" w:rsidP="007F5D7A">
      <w:pPr>
        <w:spacing w:after="0" w:line="0" w:lineRule="atLeast"/>
        <w:jc w:val="right"/>
        <w:rPr>
          <w:rFonts w:ascii="Times New Roman" w:hAnsi="Times New Roman"/>
          <w:sz w:val="28"/>
          <w:szCs w:val="28"/>
        </w:rPr>
      </w:pPr>
    </w:p>
    <w:p w:rsidR="007F5D7A" w:rsidRPr="002B0D47" w:rsidRDefault="007F5D7A" w:rsidP="007F5D7A">
      <w:pPr>
        <w:spacing w:after="0" w:line="0" w:lineRule="atLeast"/>
        <w:jc w:val="right"/>
        <w:rPr>
          <w:rFonts w:ascii="Times New Roman" w:hAnsi="Times New Roman"/>
          <w:sz w:val="28"/>
          <w:szCs w:val="28"/>
        </w:rPr>
      </w:pPr>
    </w:p>
    <w:p w:rsidR="007F5D7A" w:rsidRPr="002B0D47" w:rsidRDefault="007F5D7A" w:rsidP="007F5D7A">
      <w:pPr>
        <w:spacing w:after="0" w:line="0" w:lineRule="atLeast"/>
        <w:jc w:val="right"/>
        <w:rPr>
          <w:rFonts w:ascii="Times New Roman" w:hAnsi="Times New Roman"/>
          <w:sz w:val="28"/>
          <w:szCs w:val="28"/>
        </w:rPr>
      </w:pPr>
    </w:p>
    <w:p w:rsidR="007F5D7A" w:rsidRPr="002B0D47" w:rsidRDefault="007F5D7A" w:rsidP="007F5D7A">
      <w:pPr>
        <w:spacing w:after="0" w:line="0" w:lineRule="atLeast"/>
        <w:jc w:val="right"/>
        <w:rPr>
          <w:rFonts w:ascii="Times New Roman" w:hAnsi="Times New Roman"/>
          <w:sz w:val="28"/>
          <w:szCs w:val="28"/>
        </w:rPr>
      </w:pPr>
    </w:p>
    <w:p w:rsidR="007F5D7A" w:rsidRPr="002B0D47" w:rsidRDefault="007F5D7A" w:rsidP="007F5D7A">
      <w:pPr>
        <w:spacing w:after="0" w:line="0" w:lineRule="atLeast"/>
        <w:jc w:val="right"/>
        <w:rPr>
          <w:rFonts w:ascii="Times New Roman" w:hAnsi="Times New Roman"/>
          <w:sz w:val="28"/>
          <w:szCs w:val="28"/>
        </w:rPr>
      </w:pPr>
    </w:p>
    <w:p w:rsidR="007F5D7A" w:rsidRPr="002B0D47" w:rsidRDefault="007F5D7A" w:rsidP="007F5D7A">
      <w:pPr>
        <w:spacing w:after="0" w:line="0" w:lineRule="atLeast"/>
        <w:jc w:val="right"/>
        <w:rPr>
          <w:rFonts w:ascii="Times New Roman" w:hAnsi="Times New Roman"/>
          <w:sz w:val="28"/>
          <w:szCs w:val="28"/>
        </w:rPr>
      </w:pPr>
    </w:p>
    <w:p w:rsidR="007F5D7A" w:rsidRDefault="007F5D7A" w:rsidP="007F5D7A">
      <w:pPr>
        <w:spacing w:after="0" w:line="0" w:lineRule="atLeast"/>
        <w:jc w:val="right"/>
        <w:rPr>
          <w:rFonts w:ascii="Times New Roman" w:hAnsi="Times New Roman"/>
          <w:sz w:val="28"/>
          <w:szCs w:val="28"/>
        </w:rPr>
      </w:pPr>
    </w:p>
    <w:p w:rsidR="007F5D7A" w:rsidRDefault="007F5D7A" w:rsidP="007F5D7A">
      <w:pPr>
        <w:spacing w:after="0" w:line="0" w:lineRule="atLeast"/>
        <w:jc w:val="right"/>
        <w:rPr>
          <w:rFonts w:ascii="Times New Roman" w:hAnsi="Times New Roman"/>
          <w:sz w:val="28"/>
          <w:szCs w:val="28"/>
        </w:rPr>
      </w:pPr>
    </w:p>
    <w:p w:rsidR="007F5D7A" w:rsidRDefault="007F5D7A" w:rsidP="007F5D7A">
      <w:pPr>
        <w:spacing w:after="0" w:line="0" w:lineRule="atLeast"/>
        <w:jc w:val="right"/>
        <w:rPr>
          <w:rFonts w:ascii="Times New Roman" w:hAnsi="Times New Roman"/>
          <w:sz w:val="28"/>
          <w:szCs w:val="28"/>
        </w:rPr>
      </w:pPr>
    </w:p>
    <w:p w:rsidR="007F5D7A" w:rsidRDefault="007F5D7A" w:rsidP="007F5D7A">
      <w:pPr>
        <w:spacing w:after="0" w:line="0" w:lineRule="atLeast"/>
        <w:jc w:val="right"/>
        <w:rPr>
          <w:rFonts w:ascii="Times New Roman" w:hAnsi="Times New Roman"/>
          <w:sz w:val="28"/>
          <w:szCs w:val="28"/>
        </w:rPr>
      </w:pPr>
    </w:p>
    <w:p w:rsidR="007F5D7A" w:rsidRDefault="007F5D7A" w:rsidP="007F5D7A">
      <w:pPr>
        <w:spacing w:after="0" w:line="0" w:lineRule="atLeast"/>
        <w:jc w:val="right"/>
        <w:rPr>
          <w:rFonts w:ascii="Times New Roman" w:hAnsi="Times New Roman"/>
          <w:sz w:val="28"/>
          <w:szCs w:val="28"/>
        </w:rPr>
      </w:pPr>
    </w:p>
    <w:p w:rsidR="007F5D7A" w:rsidRDefault="007F5D7A" w:rsidP="007F5D7A">
      <w:pPr>
        <w:spacing w:after="0" w:line="0" w:lineRule="atLeast"/>
        <w:jc w:val="right"/>
        <w:rPr>
          <w:rFonts w:ascii="Times New Roman" w:hAnsi="Times New Roman"/>
          <w:sz w:val="28"/>
          <w:szCs w:val="28"/>
        </w:rPr>
      </w:pPr>
    </w:p>
    <w:p w:rsidR="007F5D7A" w:rsidRDefault="007F5D7A" w:rsidP="007F5D7A">
      <w:pPr>
        <w:spacing w:after="0" w:line="0" w:lineRule="atLeast"/>
        <w:jc w:val="right"/>
        <w:rPr>
          <w:rFonts w:ascii="Times New Roman" w:hAnsi="Times New Roman"/>
          <w:sz w:val="28"/>
          <w:szCs w:val="28"/>
        </w:rPr>
      </w:pPr>
    </w:p>
    <w:p w:rsidR="007F5D7A" w:rsidRPr="002B0D47" w:rsidRDefault="007F5D7A" w:rsidP="007F5D7A">
      <w:pPr>
        <w:spacing w:after="0" w:line="0" w:lineRule="atLeast"/>
        <w:rPr>
          <w:rFonts w:ascii="Times New Roman" w:hAnsi="Times New Roman"/>
          <w:sz w:val="28"/>
          <w:szCs w:val="28"/>
        </w:rPr>
      </w:pPr>
    </w:p>
    <w:tbl>
      <w:tblPr>
        <w:tblpPr w:leftFromText="180" w:rightFromText="180" w:horzAnchor="page" w:tblpX="1" w:tblpY="-675"/>
        <w:tblW w:w="20380" w:type="dxa"/>
        <w:tblLook w:val="04A0" w:firstRow="1" w:lastRow="0" w:firstColumn="1" w:lastColumn="0" w:noHBand="0" w:noVBand="1"/>
      </w:tblPr>
      <w:tblGrid>
        <w:gridCol w:w="5353"/>
        <w:gridCol w:w="5954"/>
        <w:gridCol w:w="4820"/>
        <w:gridCol w:w="4253"/>
      </w:tblGrid>
      <w:tr w:rsidR="007F5D7A" w:rsidRPr="002B0D47" w:rsidTr="002F1E66">
        <w:tc>
          <w:tcPr>
            <w:tcW w:w="5353" w:type="dxa"/>
            <w:shd w:val="clear" w:color="auto" w:fill="auto"/>
          </w:tcPr>
          <w:p w:rsidR="007F5D7A" w:rsidRPr="002B0D47" w:rsidRDefault="007F5D7A" w:rsidP="002F1E66">
            <w:pPr>
              <w:spacing w:after="0" w:line="0" w:lineRule="atLeast"/>
              <w:jc w:val="right"/>
              <w:rPr>
                <w:rFonts w:ascii="Times New Roman" w:hAnsi="Times New Roman"/>
                <w:sz w:val="28"/>
                <w:szCs w:val="28"/>
              </w:rPr>
            </w:pPr>
            <w:r>
              <w:rPr>
                <w:rFonts w:ascii="Times New Roman" w:hAnsi="Times New Roman"/>
                <w:sz w:val="28"/>
                <w:szCs w:val="28"/>
              </w:rPr>
              <w:lastRenderedPageBreak/>
              <w:t xml:space="preserve">      </w:t>
            </w:r>
          </w:p>
        </w:tc>
        <w:tc>
          <w:tcPr>
            <w:tcW w:w="5954" w:type="dxa"/>
          </w:tcPr>
          <w:p w:rsidR="007F5D7A" w:rsidRPr="002B0D47" w:rsidRDefault="007F5D7A" w:rsidP="002F1E66">
            <w:pPr>
              <w:spacing w:after="0" w:line="0" w:lineRule="atLeast"/>
              <w:ind w:left="-959" w:firstLine="959"/>
              <w:jc w:val="right"/>
              <w:rPr>
                <w:rFonts w:ascii="Times New Roman" w:hAnsi="Times New Roman"/>
                <w:sz w:val="28"/>
                <w:szCs w:val="28"/>
              </w:rPr>
            </w:pPr>
            <w:r>
              <w:rPr>
                <w:rFonts w:ascii="Times New Roman" w:hAnsi="Times New Roman"/>
                <w:sz w:val="28"/>
                <w:szCs w:val="28"/>
              </w:rPr>
              <w:t xml:space="preserve">  Приложение № 2</w:t>
            </w:r>
          </w:p>
          <w:p w:rsidR="007F5D7A" w:rsidRPr="002B0D47" w:rsidRDefault="007F5D7A" w:rsidP="002F1E66">
            <w:pPr>
              <w:spacing w:after="0" w:line="0" w:lineRule="atLeast"/>
              <w:jc w:val="right"/>
              <w:rPr>
                <w:rFonts w:ascii="Times New Roman" w:hAnsi="Times New Roman"/>
                <w:sz w:val="28"/>
                <w:szCs w:val="28"/>
              </w:rPr>
            </w:pPr>
            <w:r w:rsidRPr="002B0D47">
              <w:rPr>
                <w:rFonts w:ascii="Times New Roman" w:hAnsi="Times New Roman"/>
                <w:sz w:val="28"/>
                <w:szCs w:val="28"/>
              </w:rPr>
              <w:t>к муниципальной программе</w:t>
            </w:r>
          </w:p>
          <w:p w:rsidR="007F5D7A" w:rsidRDefault="007F5D7A" w:rsidP="002F1E66">
            <w:pPr>
              <w:spacing w:after="0" w:line="0" w:lineRule="atLeast"/>
              <w:jc w:val="right"/>
              <w:rPr>
                <w:rFonts w:ascii="Times New Roman" w:hAnsi="Times New Roman"/>
                <w:sz w:val="28"/>
                <w:szCs w:val="28"/>
              </w:rPr>
            </w:pPr>
            <w:r w:rsidRPr="00A239B0">
              <w:rPr>
                <w:rFonts w:ascii="Times New Roman" w:hAnsi="Times New Roman"/>
                <w:sz w:val="28"/>
                <w:szCs w:val="28"/>
              </w:rPr>
              <w:t xml:space="preserve">«Развитие автомобильных дорог  </w:t>
            </w:r>
          </w:p>
          <w:p w:rsidR="007F5D7A" w:rsidRDefault="007F5D7A" w:rsidP="002F1E66">
            <w:pPr>
              <w:spacing w:after="0" w:line="0" w:lineRule="atLeast"/>
              <w:jc w:val="right"/>
              <w:rPr>
                <w:rFonts w:ascii="Times New Roman" w:hAnsi="Times New Roman"/>
                <w:sz w:val="28"/>
                <w:szCs w:val="28"/>
              </w:rPr>
            </w:pPr>
            <w:r w:rsidRPr="00A239B0">
              <w:rPr>
                <w:rFonts w:ascii="Times New Roman" w:hAnsi="Times New Roman"/>
                <w:sz w:val="28"/>
                <w:szCs w:val="28"/>
              </w:rPr>
              <w:t xml:space="preserve">местного значения на территории </w:t>
            </w:r>
            <w:proofErr w:type="spellStart"/>
            <w:r w:rsidRPr="00A239B0">
              <w:rPr>
                <w:rFonts w:ascii="Times New Roman" w:hAnsi="Times New Roman"/>
                <w:sz w:val="28"/>
                <w:szCs w:val="28"/>
              </w:rPr>
              <w:t>Решетовского</w:t>
            </w:r>
            <w:proofErr w:type="spellEnd"/>
            <w:r w:rsidRPr="00A239B0">
              <w:rPr>
                <w:rFonts w:ascii="Times New Roman" w:hAnsi="Times New Roman"/>
                <w:sz w:val="28"/>
                <w:szCs w:val="28"/>
              </w:rPr>
              <w:t xml:space="preserve"> сельсовета </w:t>
            </w:r>
          </w:p>
          <w:p w:rsidR="007F5D7A" w:rsidRDefault="007F5D7A" w:rsidP="002F1E66">
            <w:pPr>
              <w:spacing w:after="0" w:line="0" w:lineRule="atLeast"/>
              <w:jc w:val="right"/>
              <w:rPr>
                <w:rFonts w:ascii="Times New Roman" w:hAnsi="Times New Roman"/>
                <w:sz w:val="28"/>
                <w:szCs w:val="28"/>
              </w:rPr>
            </w:pPr>
            <w:proofErr w:type="spellStart"/>
            <w:r w:rsidRPr="00A239B0">
              <w:rPr>
                <w:rFonts w:ascii="Times New Roman" w:hAnsi="Times New Roman"/>
                <w:sz w:val="28"/>
                <w:szCs w:val="28"/>
              </w:rPr>
              <w:t>Кочковского</w:t>
            </w:r>
            <w:proofErr w:type="spellEnd"/>
            <w:r w:rsidRPr="00A239B0">
              <w:rPr>
                <w:rFonts w:ascii="Times New Roman" w:hAnsi="Times New Roman"/>
                <w:sz w:val="28"/>
                <w:szCs w:val="28"/>
              </w:rPr>
              <w:t xml:space="preserve"> района </w:t>
            </w:r>
          </w:p>
          <w:p w:rsidR="007F5D7A" w:rsidRPr="00A239B0" w:rsidRDefault="007F5D7A" w:rsidP="002F1E66">
            <w:pPr>
              <w:spacing w:after="0" w:line="0" w:lineRule="atLeast"/>
              <w:jc w:val="right"/>
              <w:rPr>
                <w:rFonts w:ascii="Times New Roman" w:hAnsi="Times New Roman"/>
                <w:sz w:val="28"/>
                <w:szCs w:val="28"/>
              </w:rPr>
            </w:pPr>
            <w:r w:rsidRPr="00A239B0">
              <w:rPr>
                <w:rFonts w:ascii="Times New Roman" w:hAnsi="Times New Roman"/>
                <w:sz w:val="28"/>
                <w:szCs w:val="28"/>
              </w:rPr>
              <w:t xml:space="preserve">Новосибирской области»  </w:t>
            </w:r>
          </w:p>
          <w:p w:rsidR="007F5D7A" w:rsidRPr="002B0D47" w:rsidRDefault="007F5D7A" w:rsidP="002F1E66">
            <w:pPr>
              <w:spacing w:after="0" w:line="0" w:lineRule="atLeast"/>
              <w:rPr>
                <w:rFonts w:ascii="Times New Roman" w:hAnsi="Times New Roman"/>
                <w:sz w:val="28"/>
                <w:szCs w:val="28"/>
              </w:rPr>
            </w:pPr>
          </w:p>
        </w:tc>
        <w:tc>
          <w:tcPr>
            <w:tcW w:w="4820" w:type="dxa"/>
          </w:tcPr>
          <w:p w:rsidR="007F5D7A" w:rsidRPr="002B0D47" w:rsidRDefault="007F5D7A" w:rsidP="002F1E66">
            <w:pPr>
              <w:spacing w:after="0" w:line="0" w:lineRule="atLeast"/>
              <w:ind w:left="-959" w:firstLine="959"/>
              <w:jc w:val="center"/>
              <w:rPr>
                <w:rFonts w:ascii="Times New Roman" w:hAnsi="Times New Roman"/>
                <w:sz w:val="28"/>
                <w:szCs w:val="28"/>
              </w:rPr>
            </w:pPr>
          </w:p>
        </w:tc>
        <w:tc>
          <w:tcPr>
            <w:tcW w:w="4253" w:type="dxa"/>
            <w:shd w:val="clear" w:color="auto" w:fill="auto"/>
          </w:tcPr>
          <w:p w:rsidR="007F5D7A" w:rsidRPr="002B0D47" w:rsidRDefault="007F5D7A" w:rsidP="002F1E66">
            <w:pPr>
              <w:spacing w:after="0" w:line="0" w:lineRule="atLeast"/>
              <w:rPr>
                <w:rFonts w:ascii="Times New Roman" w:hAnsi="Times New Roman"/>
                <w:sz w:val="28"/>
                <w:szCs w:val="28"/>
              </w:rPr>
            </w:pPr>
          </w:p>
        </w:tc>
      </w:tr>
    </w:tbl>
    <w:p w:rsidR="007F5D7A" w:rsidRPr="002B0D47" w:rsidRDefault="007F5D7A" w:rsidP="007F5D7A">
      <w:pPr>
        <w:spacing w:after="0" w:line="0" w:lineRule="atLeast"/>
        <w:rPr>
          <w:rFonts w:ascii="Times New Roman" w:hAnsi="Times New Roman"/>
          <w:b/>
          <w:bCs/>
          <w:sz w:val="28"/>
          <w:szCs w:val="28"/>
        </w:rPr>
      </w:pPr>
    </w:p>
    <w:p w:rsidR="007F5D7A" w:rsidRPr="002B0D47" w:rsidRDefault="007F5D7A" w:rsidP="007F5D7A">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Форма </w:t>
      </w:r>
    </w:p>
    <w:p w:rsidR="007F5D7A" w:rsidRPr="002B0D47" w:rsidRDefault="007F5D7A" w:rsidP="007F5D7A">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отчета о выполнении муниципальной программы </w:t>
      </w:r>
    </w:p>
    <w:p w:rsidR="007F5D7A" w:rsidRPr="002B0D47" w:rsidRDefault="007F5D7A" w:rsidP="007F5D7A">
      <w:pPr>
        <w:spacing w:after="0" w:line="0" w:lineRule="atLeast"/>
        <w:jc w:val="center"/>
        <w:rPr>
          <w:rFonts w:ascii="Times New Roman" w:hAnsi="Times New Roman"/>
          <w:b/>
          <w:bCs/>
          <w:sz w:val="28"/>
          <w:szCs w:val="28"/>
        </w:rPr>
      </w:pPr>
      <w:r w:rsidRPr="002B0D47">
        <w:rPr>
          <w:rFonts w:ascii="Times New Roman" w:hAnsi="Times New Roman"/>
          <w:b/>
          <w:bCs/>
          <w:sz w:val="28"/>
          <w:szCs w:val="28"/>
        </w:rPr>
        <w:t>«</w:t>
      </w:r>
      <w:r>
        <w:rPr>
          <w:rFonts w:ascii="Times New Roman" w:hAnsi="Times New Roman"/>
          <w:b/>
          <w:bCs/>
          <w:sz w:val="28"/>
          <w:szCs w:val="28"/>
        </w:rPr>
        <w:t xml:space="preserve">Развитие автомобильных дорог местного значения на территории  </w:t>
      </w:r>
      <w:proofErr w:type="spellStart"/>
      <w:r>
        <w:rPr>
          <w:rFonts w:ascii="Times New Roman" w:hAnsi="Times New Roman"/>
          <w:b/>
          <w:bCs/>
          <w:sz w:val="28"/>
          <w:szCs w:val="28"/>
        </w:rPr>
        <w:t>Решетовского</w:t>
      </w:r>
      <w:proofErr w:type="spellEnd"/>
      <w:r>
        <w:rPr>
          <w:rFonts w:ascii="Times New Roman" w:hAnsi="Times New Roman"/>
          <w:b/>
          <w:bCs/>
          <w:sz w:val="28"/>
          <w:szCs w:val="28"/>
        </w:rPr>
        <w:t xml:space="preserve"> </w:t>
      </w:r>
      <w:r w:rsidRPr="002B0D47">
        <w:rPr>
          <w:rFonts w:ascii="Times New Roman" w:hAnsi="Times New Roman"/>
          <w:b/>
          <w:bCs/>
          <w:sz w:val="28"/>
          <w:szCs w:val="28"/>
        </w:rPr>
        <w:t xml:space="preserve">сельсовета </w:t>
      </w:r>
      <w:proofErr w:type="spellStart"/>
      <w:r w:rsidRPr="002B0D47">
        <w:rPr>
          <w:rFonts w:ascii="Times New Roman" w:hAnsi="Times New Roman"/>
          <w:b/>
          <w:bCs/>
          <w:sz w:val="28"/>
          <w:szCs w:val="28"/>
        </w:rPr>
        <w:t>Кочковского</w:t>
      </w:r>
      <w:proofErr w:type="spellEnd"/>
      <w:r w:rsidRPr="002B0D47">
        <w:rPr>
          <w:rFonts w:ascii="Times New Roman" w:hAnsi="Times New Roman"/>
          <w:b/>
          <w:bCs/>
          <w:sz w:val="28"/>
          <w:szCs w:val="28"/>
        </w:rPr>
        <w:t xml:space="preserve"> района </w:t>
      </w:r>
    </w:p>
    <w:p w:rsidR="007F5D7A" w:rsidRPr="002B0D47" w:rsidRDefault="007F5D7A" w:rsidP="007F5D7A">
      <w:pPr>
        <w:spacing w:after="0" w:line="0" w:lineRule="atLeast"/>
        <w:jc w:val="center"/>
        <w:rPr>
          <w:rFonts w:ascii="Times New Roman" w:hAnsi="Times New Roman"/>
          <w:b/>
          <w:bCs/>
          <w:sz w:val="28"/>
          <w:szCs w:val="28"/>
        </w:rPr>
      </w:pPr>
      <w:r w:rsidRPr="002B0D47">
        <w:rPr>
          <w:rFonts w:ascii="Times New Roman" w:hAnsi="Times New Roman"/>
          <w:b/>
          <w:bCs/>
          <w:sz w:val="28"/>
          <w:szCs w:val="28"/>
        </w:rPr>
        <w:t xml:space="preserve">Новосибирской области» </w:t>
      </w:r>
    </w:p>
    <w:p w:rsidR="007F5D7A" w:rsidRPr="002B0D47" w:rsidRDefault="007F5D7A" w:rsidP="007F5D7A">
      <w:pPr>
        <w:spacing w:after="0" w:line="0" w:lineRule="atLeast"/>
        <w:jc w:val="center"/>
        <w:rPr>
          <w:rFonts w:ascii="Times New Roman" w:hAnsi="Times New Roman"/>
          <w:sz w:val="28"/>
          <w:szCs w:val="28"/>
        </w:rPr>
      </w:pPr>
      <w:r w:rsidRPr="002B0D47">
        <w:rPr>
          <w:rFonts w:ascii="Times New Roman" w:hAnsi="Times New Roman"/>
          <w:b/>
          <w:bCs/>
          <w:sz w:val="28"/>
          <w:szCs w:val="28"/>
        </w:rPr>
        <w:t>за _______ год</w:t>
      </w:r>
    </w:p>
    <w:p w:rsidR="007F5D7A" w:rsidRPr="002B0D47" w:rsidRDefault="007F5D7A" w:rsidP="007F5D7A">
      <w:pPr>
        <w:spacing w:after="0" w:line="0" w:lineRule="atLeast"/>
        <w:jc w:val="center"/>
        <w:rPr>
          <w:rFonts w:ascii="Times New Roman" w:hAnsi="Times New Roman"/>
          <w:sz w:val="28"/>
          <w:szCs w:val="28"/>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341"/>
        <w:gridCol w:w="3080"/>
        <w:gridCol w:w="1984"/>
        <w:gridCol w:w="1985"/>
      </w:tblGrid>
      <w:tr w:rsidR="007F5D7A" w:rsidRPr="002B0D47" w:rsidTr="002F1E66">
        <w:trPr>
          <w:cantSplit/>
          <w:trHeight w:val="393"/>
        </w:trPr>
        <w:tc>
          <w:tcPr>
            <w:tcW w:w="567" w:type="dxa"/>
            <w:vMerge w:val="restart"/>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 xml:space="preserve">                                                         №</w:t>
            </w:r>
          </w:p>
          <w:p w:rsidR="007F5D7A" w:rsidRPr="002B0D47" w:rsidRDefault="007F5D7A" w:rsidP="002F1E66">
            <w:pPr>
              <w:spacing w:after="0" w:line="0" w:lineRule="atLeast"/>
              <w:jc w:val="center"/>
              <w:rPr>
                <w:rFonts w:ascii="Times New Roman" w:hAnsi="Times New Roman"/>
                <w:sz w:val="28"/>
                <w:szCs w:val="28"/>
              </w:rPr>
            </w:pPr>
            <w:proofErr w:type="gramStart"/>
            <w:r w:rsidRPr="002B0D47">
              <w:rPr>
                <w:rFonts w:ascii="Times New Roman" w:hAnsi="Times New Roman"/>
                <w:sz w:val="28"/>
                <w:szCs w:val="28"/>
              </w:rPr>
              <w:t>п</w:t>
            </w:r>
            <w:proofErr w:type="gramEnd"/>
            <w:r w:rsidRPr="002B0D47">
              <w:rPr>
                <w:rFonts w:ascii="Times New Roman" w:hAnsi="Times New Roman"/>
                <w:sz w:val="28"/>
                <w:szCs w:val="28"/>
              </w:rPr>
              <w:t>/п</w:t>
            </w:r>
          </w:p>
        </w:tc>
        <w:tc>
          <w:tcPr>
            <w:tcW w:w="2341" w:type="dxa"/>
            <w:vMerge w:val="restart"/>
          </w:tcPr>
          <w:p w:rsidR="007F5D7A" w:rsidRPr="002B0D47" w:rsidRDefault="007F5D7A"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Наименования мероприятий</w:t>
            </w:r>
          </w:p>
        </w:tc>
        <w:tc>
          <w:tcPr>
            <w:tcW w:w="3080" w:type="dxa"/>
            <w:vMerge w:val="restart"/>
          </w:tcPr>
          <w:p w:rsidR="007F5D7A" w:rsidRPr="002B0D47" w:rsidRDefault="007F5D7A" w:rsidP="002F1E66">
            <w:pPr>
              <w:spacing w:after="0" w:line="0" w:lineRule="atLeast"/>
              <w:jc w:val="center"/>
              <w:rPr>
                <w:rFonts w:ascii="Times New Roman" w:hAnsi="Times New Roman"/>
                <w:b/>
                <w:bCs/>
                <w:sz w:val="28"/>
                <w:szCs w:val="28"/>
              </w:rPr>
            </w:pPr>
          </w:p>
          <w:p w:rsidR="007F5D7A" w:rsidRPr="002B0D47" w:rsidRDefault="007F5D7A"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Источники финансирования</w:t>
            </w:r>
          </w:p>
        </w:tc>
        <w:tc>
          <w:tcPr>
            <w:tcW w:w="3969" w:type="dxa"/>
            <w:gridSpan w:val="2"/>
          </w:tcPr>
          <w:p w:rsidR="007F5D7A" w:rsidRPr="002B0D47" w:rsidRDefault="007F5D7A"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Всего</w:t>
            </w:r>
          </w:p>
        </w:tc>
      </w:tr>
      <w:tr w:rsidR="007F5D7A" w:rsidRPr="002B0D47" w:rsidTr="002F1E66">
        <w:trPr>
          <w:cantSplit/>
          <w:trHeight w:val="1038"/>
        </w:trPr>
        <w:tc>
          <w:tcPr>
            <w:tcW w:w="567" w:type="dxa"/>
            <w:vMerge/>
          </w:tcPr>
          <w:p w:rsidR="007F5D7A" w:rsidRPr="002B0D47" w:rsidRDefault="007F5D7A" w:rsidP="002F1E66">
            <w:pPr>
              <w:spacing w:after="0" w:line="0" w:lineRule="atLeast"/>
              <w:jc w:val="center"/>
              <w:rPr>
                <w:rFonts w:ascii="Times New Roman" w:hAnsi="Times New Roman"/>
                <w:sz w:val="28"/>
                <w:szCs w:val="28"/>
              </w:rPr>
            </w:pPr>
          </w:p>
        </w:tc>
        <w:tc>
          <w:tcPr>
            <w:tcW w:w="2341" w:type="dxa"/>
            <w:vMerge/>
            <w:textDirection w:val="btLr"/>
          </w:tcPr>
          <w:p w:rsidR="007F5D7A" w:rsidRPr="002B0D47" w:rsidRDefault="007F5D7A" w:rsidP="002F1E66">
            <w:pPr>
              <w:spacing w:after="0" w:line="0" w:lineRule="atLeast"/>
              <w:ind w:left="113" w:right="113"/>
              <w:jc w:val="center"/>
              <w:rPr>
                <w:rFonts w:ascii="Times New Roman" w:hAnsi="Times New Roman"/>
                <w:b/>
                <w:bCs/>
                <w:sz w:val="28"/>
                <w:szCs w:val="28"/>
              </w:rPr>
            </w:pPr>
          </w:p>
        </w:tc>
        <w:tc>
          <w:tcPr>
            <w:tcW w:w="3080" w:type="dxa"/>
            <w:vMerge/>
            <w:textDirection w:val="btLr"/>
          </w:tcPr>
          <w:p w:rsidR="007F5D7A" w:rsidRPr="002B0D47" w:rsidRDefault="007F5D7A" w:rsidP="002F1E66">
            <w:pPr>
              <w:spacing w:after="0" w:line="0" w:lineRule="atLeast"/>
              <w:ind w:left="113" w:right="113"/>
              <w:jc w:val="center"/>
              <w:rPr>
                <w:rFonts w:ascii="Times New Roman" w:hAnsi="Times New Roman"/>
                <w:b/>
                <w:bCs/>
                <w:sz w:val="28"/>
                <w:szCs w:val="28"/>
              </w:rPr>
            </w:pPr>
          </w:p>
        </w:tc>
        <w:tc>
          <w:tcPr>
            <w:tcW w:w="1984" w:type="dxa"/>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Плановый объем финансирования</w:t>
            </w:r>
          </w:p>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муниципальной программы, тыс. рублей</w:t>
            </w:r>
          </w:p>
        </w:tc>
        <w:tc>
          <w:tcPr>
            <w:tcW w:w="1985" w:type="dxa"/>
          </w:tcPr>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Фактический объем финансирования</w:t>
            </w:r>
          </w:p>
          <w:p w:rsidR="007F5D7A" w:rsidRPr="002B0D47" w:rsidRDefault="007F5D7A" w:rsidP="002F1E66">
            <w:pPr>
              <w:spacing w:after="0" w:line="0" w:lineRule="atLeast"/>
              <w:jc w:val="center"/>
              <w:rPr>
                <w:rFonts w:ascii="Times New Roman" w:hAnsi="Times New Roman"/>
                <w:sz w:val="28"/>
                <w:szCs w:val="28"/>
              </w:rPr>
            </w:pPr>
            <w:r w:rsidRPr="002B0D47">
              <w:rPr>
                <w:rFonts w:ascii="Times New Roman" w:hAnsi="Times New Roman"/>
                <w:sz w:val="28"/>
                <w:szCs w:val="28"/>
              </w:rPr>
              <w:t>муниципальной программы, тыс. рублей</w:t>
            </w:r>
          </w:p>
        </w:tc>
      </w:tr>
      <w:tr w:rsidR="007F5D7A" w:rsidRPr="002B0D47" w:rsidTr="002F1E66">
        <w:tc>
          <w:tcPr>
            <w:tcW w:w="567" w:type="dxa"/>
          </w:tcPr>
          <w:p w:rsidR="007F5D7A" w:rsidRPr="002B0D47" w:rsidRDefault="007F5D7A"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А</w:t>
            </w:r>
          </w:p>
        </w:tc>
        <w:tc>
          <w:tcPr>
            <w:tcW w:w="2341" w:type="dxa"/>
          </w:tcPr>
          <w:p w:rsidR="007F5D7A" w:rsidRPr="002B0D47" w:rsidRDefault="007F5D7A"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1</w:t>
            </w:r>
          </w:p>
        </w:tc>
        <w:tc>
          <w:tcPr>
            <w:tcW w:w="3080" w:type="dxa"/>
          </w:tcPr>
          <w:p w:rsidR="007F5D7A" w:rsidRPr="002B0D47" w:rsidRDefault="007F5D7A"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2</w:t>
            </w:r>
          </w:p>
        </w:tc>
        <w:tc>
          <w:tcPr>
            <w:tcW w:w="1984" w:type="dxa"/>
          </w:tcPr>
          <w:p w:rsidR="007F5D7A" w:rsidRPr="002B0D47" w:rsidRDefault="007F5D7A"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6</w:t>
            </w:r>
          </w:p>
        </w:tc>
        <w:tc>
          <w:tcPr>
            <w:tcW w:w="1985" w:type="dxa"/>
          </w:tcPr>
          <w:p w:rsidR="007F5D7A" w:rsidRPr="002B0D47" w:rsidRDefault="007F5D7A" w:rsidP="002F1E66">
            <w:pPr>
              <w:spacing w:after="0" w:line="0" w:lineRule="atLeast"/>
              <w:jc w:val="center"/>
              <w:rPr>
                <w:rFonts w:ascii="Times New Roman" w:hAnsi="Times New Roman"/>
                <w:b/>
                <w:bCs/>
                <w:sz w:val="28"/>
                <w:szCs w:val="28"/>
              </w:rPr>
            </w:pPr>
            <w:r w:rsidRPr="002B0D47">
              <w:rPr>
                <w:rFonts w:ascii="Times New Roman" w:hAnsi="Times New Roman"/>
                <w:b/>
                <w:bCs/>
                <w:sz w:val="28"/>
                <w:szCs w:val="28"/>
              </w:rPr>
              <w:t>7</w:t>
            </w:r>
          </w:p>
        </w:tc>
      </w:tr>
      <w:tr w:rsidR="007F5D7A" w:rsidRPr="002B0D47" w:rsidTr="002F1E66">
        <w:tc>
          <w:tcPr>
            <w:tcW w:w="567" w:type="dxa"/>
            <w:vMerge w:val="restart"/>
          </w:tcPr>
          <w:p w:rsidR="007F5D7A" w:rsidRPr="001F19C8" w:rsidRDefault="007F5D7A" w:rsidP="002F1E66">
            <w:pPr>
              <w:spacing w:after="0" w:line="0" w:lineRule="atLeast"/>
              <w:jc w:val="center"/>
              <w:rPr>
                <w:rFonts w:ascii="Times New Roman" w:hAnsi="Times New Roman"/>
                <w:bCs/>
                <w:sz w:val="28"/>
                <w:szCs w:val="28"/>
              </w:rPr>
            </w:pPr>
            <w:r w:rsidRPr="001F19C8">
              <w:rPr>
                <w:rFonts w:ascii="Times New Roman" w:hAnsi="Times New Roman"/>
                <w:bCs/>
                <w:sz w:val="28"/>
                <w:szCs w:val="28"/>
              </w:rPr>
              <w:t>1</w:t>
            </w:r>
          </w:p>
        </w:tc>
        <w:tc>
          <w:tcPr>
            <w:tcW w:w="2341" w:type="dxa"/>
            <w:vMerge w:val="restart"/>
          </w:tcPr>
          <w:p w:rsidR="007F5D7A" w:rsidRPr="001F19C8" w:rsidRDefault="007F5D7A" w:rsidP="002F1E66">
            <w:pPr>
              <w:spacing w:after="0" w:line="0" w:lineRule="atLeast"/>
              <w:jc w:val="center"/>
              <w:rPr>
                <w:rFonts w:ascii="Times New Roman" w:hAnsi="Times New Roman"/>
                <w:bCs/>
                <w:sz w:val="28"/>
                <w:szCs w:val="28"/>
              </w:rPr>
            </w:pPr>
            <w:r w:rsidRPr="001F19C8">
              <w:rPr>
                <w:rFonts w:ascii="Times New Roman" w:hAnsi="Times New Roman"/>
                <w:bCs/>
                <w:sz w:val="28"/>
                <w:szCs w:val="28"/>
              </w:rPr>
              <w:t>Муниципальная программа</w:t>
            </w: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Всего:</w:t>
            </w:r>
          </w:p>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в том числе:</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tcPr>
          <w:p w:rsidR="007F5D7A" w:rsidRPr="001F19C8" w:rsidRDefault="007F5D7A" w:rsidP="002F1E66">
            <w:pPr>
              <w:spacing w:after="0" w:line="0" w:lineRule="atLeast"/>
              <w:jc w:val="center"/>
              <w:rPr>
                <w:rFonts w:ascii="Times New Roman" w:hAnsi="Times New Roman"/>
                <w:sz w:val="28"/>
                <w:szCs w:val="28"/>
              </w:rPr>
            </w:pPr>
          </w:p>
        </w:tc>
        <w:tc>
          <w:tcPr>
            <w:tcW w:w="2341" w:type="dxa"/>
            <w:vMerge/>
          </w:tcPr>
          <w:p w:rsidR="007F5D7A" w:rsidRPr="001F19C8" w:rsidRDefault="007F5D7A" w:rsidP="002F1E66">
            <w:pPr>
              <w:spacing w:after="0" w:line="0" w:lineRule="atLeast"/>
              <w:jc w:val="center"/>
              <w:rPr>
                <w:rFonts w:ascii="Times New Roman" w:hAnsi="Times New Roman"/>
                <w:sz w:val="28"/>
                <w:szCs w:val="28"/>
              </w:rPr>
            </w:pP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 xml:space="preserve">Средства бюджета </w:t>
            </w:r>
            <w:proofErr w:type="spellStart"/>
            <w:r w:rsidRPr="001F19C8">
              <w:rPr>
                <w:rFonts w:ascii="Times New Roman" w:hAnsi="Times New Roman"/>
                <w:bCs/>
                <w:sz w:val="28"/>
                <w:szCs w:val="28"/>
              </w:rPr>
              <w:t>Решетовского</w:t>
            </w:r>
            <w:proofErr w:type="spellEnd"/>
            <w:r w:rsidRPr="001F19C8">
              <w:rPr>
                <w:rFonts w:ascii="Times New Roman" w:hAnsi="Times New Roman"/>
                <w:bCs/>
                <w:sz w:val="28"/>
                <w:szCs w:val="28"/>
              </w:rPr>
              <w:t xml:space="preserve"> сельсовета </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tcPr>
          <w:p w:rsidR="007F5D7A" w:rsidRPr="001F19C8" w:rsidRDefault="007F5D7A" w:rsidP="002F1E66">
            <w:pPr>
              <w:spacing w:after="0" w:line="0" w:lineRule="atLeast"/>
              <w:jc w:val="center"/>
              <w:rPr>
                <w:rFonts w:ascii="Times New Roman" w:hAnsi="Times New Roman"/>
                <w:sz w:val="28"/>
                <w:szCs w:val="28"/>
              </w:rPr>
            </w:pPr>
          </w:p>
        </w:tc>
        <w:tc>
          <w:tcPr>
            <w:tcW w:w="2341" w:type="dxa"/>
            <w:vMerge/>
          </w:tcPr>
          <w:p w:rsidR="007F5D7A" w:rsidRPr="001F19C8" w:rsidRDefault="007F5D7A" w:rsidP="002F1E66">
            <w:pPr>
              <w:spacing w:after="0" w:line="0" w:lineRule="atLeast"/>
              <w:jc w:val="center"/>
              <w:rPr>
                <w:rFonts w:ascii="Times New Roman" w:hAnsi="Times New Roman"/>
                <w:sz w:val="28"/>
                <w:szCs w:val="28"/>
              </w:rPr>
            </w:pP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Средства федерального бюджета</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tcPr>
          <w:p w:rsidR="007F5D7A" w:rsidRPr="001F19C8" w:rsidRDefault="007F5D7A" w:rsidP="002F1E66">
            <w:pPr>
              <w:spacing w:after="0" w:line="0" w:lineRule="atLeast"/>
              <w:jc w:val="center"/>
              <w:rPr>
                <w:rFonts w:ascii="Times New Roman" w:hAnsi="Times New Roman"/>
                <w:sz w:val="28"/>
                <w:szCs w:val="28"/>
              </w:rPr>
            </w:pPr>
          </w:p>
        </w:tc>
        <w:tc>
          <w:tcPr>
            <w:tcW w:w="2341" w:type="dxa"/>
            <w:vMerge/>
          </w:tcPr>
          <w:p w:rsidR="007F5D7A" w:rsidRPr="001F19C8" w:rsidRDefault="007F5D7A" w:rsidP="002F1E66">
            <w:pPr>
              <w:spacing w:after="0" w:line="0" w:lineRule="atLeast"/>
              <w:jc w:val="center"/>
              <w:rPr>
                <w:rFonts w:ascii="Times New Roman" w:hAnsi="Times New Roman"/>
                <w:sz w:val="28"/>
                <w:szCs w:val="28"/>
              </w:rPr>
            </w:pP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Средства областного бюджета</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tcPr>
          <w:p w:rsidR="007F5D7A" w:rsidRPr="001F19C8" w:rsidRDefault="007F5D7A" w:rsidP="002F1E66">
            <w:pPr>
              <w:spacing w:after="0" w:line="0" w:lineRule="atLeast"/>
              <w:jc w:val="center"/>
              <w:rPr>
                <w:rFonts w:ascii="Times New Roman" w:hAnsi="Times New Roman"/>
                <w:sz w:val="28"/>
                <w:szCs w:val="28"/>
              </w:rPr>
            </w:pPr>
          </w:p>
        </w:tc>
        <w:tc>
          <w:tcPr>
            <w:tcW w:w="2341" w:type="dxa"/>
            <w:vMerge/>
          </w:tcPr>
          <w:p w:rsidR="007F5D7A" w:rsidRPr="001F19C8" w:rsidRDefault="007F5D7A" w:rsidP="002F1E66">
            <w:pPr>
              <w:spacing w:after="0" w:line="0" w:lineRule="atLeast"/>
              <w:jc w:val="center"/>
              <w:rPr>
                <w:rFonts w:ascii="Times New Roman" w:hAnsi="Times New Roman"/>
                <w:sz w:val="28"/>
                <w:szCs w:val="28"/>
              </w:rPr>
            </w:pP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Внебюджетные источники</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val="restart"/>
          </w:tcPr>
          <w:p w:rsidR="007F5D7A" w:rsidRPr="001F19C8" w:rsidRDefault="007F5D7A" w:rsidP="002F1E66">
            <w:pPr>
              <w:spacing w:after="0" w:line="0" w:lineRule="atLeast"/>
              <w:jc w:val="center"/>
              <w:rPr>
                <w:rFonts w:ascii="Times New Roman" w:hAnsi="Times New Roman"/>
                <w:sz w:val="28"/>
                <w:szCs w:val="28"/>
              </w:rPr>
            </w:pPr>
            <w:r w:rsidRPr="001F19C8">
              <w:rPr>
                <w:rFonts w:ascii="Times New Roman" w:hAnsi="Times New Roman"/>
                <w:sz w:val="28"/>
                <w:szCs w:val="28"/>
              </w:rPr>
              <w:t>1.1</w:t>
            </w:r>
          </w:p>
        </w:tc>
        <w:tc>
          <w:tcPr>
            <w:tcW w:w="2341" w:type="dxa"/>
            <w:vMerge w:val="restart"/>
          </w:tcPr>
          <w:p w:rsidR="007F5D7A" w:rsidRPr="001F19C8" w:rsidRDefault="007F5D7A" w:rsidP="002F1E66">
            <w:pPr>
              <w:spacing w:after="0" w:line="0" w:lineRule="atLeast"/>
              <w:jc w:val="center"/>
              <w:rPr>
                <w:rFonts w:ascii="Times New Roman" w:hAnsi="Times New Roman"/>
                <w:sz w:val="28"/>
                <w:szCs w:val="28"/>
              </w:rPr>
            </w:pPr>
            <w:r w:rsidRPr="001F19C8">
              <w:rPr>
                <w:rFonts w:ascii="Times New Roman" w:hAnsi="Times New Roman"/>
                <w:sz w:val="28"/>
                <w:szCs w:val="28"/>
              </w:rPr>
              <w:t>Мероприятие 1</w:t>
            </w: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Всего:</w:t>
            </w:r>
          </w:p>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в том числе:</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tcPr>
          <w:p w:rsidR="007F5D7A" w:rsidRPr="001F19C8" w:rsidRDefault="007F5D7A" w:rsidP="002F1E66">
            <w:pPr>
              <w:spacing w:after="0" w:line="0" w:lineRule="atLeast"/>
              <w:jc w:val="center"/>
              <w:rPr>
                <w:rFonts w:ascii="Times New Roman" w:hAnsi="Times New Roman"/>
                <w:sz w:val="28"/>
                <w:szCs w:val="28"/>
              </w:rPr>
            </w:pPr>
          </w:p>
        </w:tc>
        <w:tc>
          <w:tcPr>
            <w:tcW w:w="2341" w:type="dxa"/>
            <w:vMerge/>
          </w:tcPr>
          <w:p w:rsidR="007F5D7A" w:rsidRPr="001F19C8" w:rsidRDefault="007F5D7A" w:rsidP="002F1E66">
            <w:pPr>
              <w:spacing w:after="0" w:line="0" w:lineRule="atLeast"/>
              <w:jc w:val="center"/>
              <w:rPr>
                <w:rFonts w:ascii="Times New Roman" w:hAnsi="Times New Roman"/>
                <w:sz w:val="28"/>
                <w:szCs w:val="28"/>
              </w:rPr>
            </w:pP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 xml:space="preserve">Средства бюджета </w:t>
            </w:r>
            <w:proofErr w:type="spellStart"/>
            <w:r w:rsidRPr="001F19C8">
              <w:rPr>
                <w:rFonts w:ascii="Times New Roman" w:hAnsi="Times New Roman"/>
                <w:bCs/>
                <w:sz w:val="28"/>
                <w:szCs w:val="28"/>
              </w:rPr>
              <w:t>Решетовского</w:t>
            </w:r>
            <w:proofErr w:type="spellEnd"/>
            <w:r w:rsidRPr="001F19C8">
              <w:rPr>
                <w:rFonts w:ascii="Times New Roman" w:hAnsi="Times New Roman"/>
                <w:bCs/>
                <w:sz w:val="28"/>
                <w:szCs w:val="28"/>
              </w:rPr>
              <w:t xml:space="preserve"> сельсовета</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tcPr>
          <w:p w:rsidR="007F5D7A" w:rsidRPr="001F19C8" w:rsidRDefault="007F5D7A" w:rsidP="002F1E66">
            <w:pPr>
              <w:spacing w:after="0" w:line="0" w:lineRule="atLeast"/>
              <w:jc w:val="center"/>
              <w:rPr>
                <w:rFonts w:ascii="Times New Roman" w:hAnsi="Times New Roman"/>
                <w:sz w:val="28"/>
                <w:szCs w:val="28"/>
              </w:rPr>
            </w:pPr>
          </w:p>
        </w:tc>
        <w:tc>
          <w:tcPr>
            <w:tcW w:w="2341" w:type="dxa"/>
            <w:vMerge/>
          </w:tcPr>
          <w:p w:rsidR="007F5D7A" w:rsidRPr="001F19C8" w:rsidRDefault="007F5D7A" w:rsidP="002F1E66">
            <w:pPr>
              <w:spacing w:after="0" w:line="0" w:lineRule="atLeast"/>
              <w:jc w:val="center"/>
              <w:rPr>
                <w:rFonts w:ascii="Times New Roman" w:hAnsi="Times New Roman"/>
                <w:sz w:val="28"/>
                <w:szCs w:val="28"/>
              </w:rPr>
            </w:pP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Средства федерального бюджета</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tcPr>
          <w:p w:rsidR="007F5D7A" w:rsidRPr="001F19C8" w:rsidRDefault="007F5D7A" w:rsidP="002F1E66">
            <w:pPr>
              <w:spacing w:after="0" w:line="0" w:lineRule="atLeast"/>
              <w:jc w:val="center"/>
              <w:rPr>
                <w:rFonts w:ascii="Times New Roman" w:hAnsi="Times New Roman"/>
                <w:sz w:val="28"/>
                <w:szCs w:val="28"/>
              </w:rPr>
            </w:pPr>
          </w:p>
        </w:tc>
        <w:tc>
          <w:tcPr>
            <w:tcW w:w="2341" w:type="dxa"/>
            <w:vMerge/>
          </w:tcPr>
          <w:p w:rsidR="007F5D7A" w:rsidRPr="001F19C8" w:rsidRDefault="007F5D7A" w:rsidP="002F1E66">
            <w:pPr>
              <w:spacing w:after="0" w:line="0" w:lineRule="atLeast"/>
              <w:jc w:val="center"/>
              <w:rPr>
                <w:rFonts w:ascii="Times New Roman" w:hAnsi="Times New Roman"/>
                <w:sz w:val="28"/>
                <w:szCs w:val="28"/>
              </w:rPr>
            </w:pP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Средства областного бюджета</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r w:rsidR="007F5D7A" w:rsidRPr="002B0D47" w:rsidTr="002F1E66">
        <w:tc>
          <w:tcPr>
            <w:tcW w:w="567" w:type="dxa"/>
            <w:vMerge/>
          </w:tcPr>
          <w:p w:rsidR="007F5D7A" w:rsidRPr="001F19C8" w:rsidRDefault="007F5D7A" w:rsidP="002F1E66">
            <w:pPr>
              <w:spacing w:after="0" w:line="0" w:lineRule="atLeast"/>
              <w:jc w:val="center"/>
              <w:rPr>
                <w:rFonts w:ascii="Times New Roman" w:hAnsi="Times New Roman"/>
                <w:sz w:val="28"/>
                <w:szCs w:val="28"/>
              </w:rPr>
            </w:pPr>
          </w:p>
        </w:tc>
        <w:tc>
          <w:tcPr>
            <w:tcW w:w="2341" w:type="dxa"/>
            <w:vMerge/>
          </w:tcPr>
          <w:p w:rsidR="007F5D7A" w:rsidRPr="001F19C8" w:rsidRDefault="007F5D7A" w:rsidP="002F1E66">
            <w:pPr>
              <w:spacing w:after="0" w:line="0" w:lineRule="atLeast"/>
              <w:jc w:val="center"/>
              <w:rPr>
                <w:rFonts w:ascii="Times New Roman" w:hAnsi="Times New Roman"/>
                <w:sz w:val="28"/>
                <w:szCs w:val="28"/>
              </w:rPr>
            </w:pPr>
          </w:p>
        </w:tc>
        <w:tc>
          <w:tcPr>
            <w:tcW w:w="3080" w:type="dxa"/>
          </w:tcPr>
          <w:p w:rsidR="007F5D7A" w:rsidRPr="001F19C8" w:rsidRDefault="007F5D7A" w:rsidP="002F1E66">
            <w:pPr>
              <w:spacing w:after="0" w:line="0" w:lineRule="atLeast"/>
              <w:rPr>
                <w:rFonts w:ascii="Times New Roman" w:hAnsi="Times New Roman"/>
                <w:bCs/>
                <w:sz w:val="28"/>
                <w:szCs w:val="28"/>
              </w:rPr>
            </w:pPr>
            <w:r w:rsidRPr="001F19C8">
              <w:rPr>
                <w:rFonts w:ascii="Times New Roman" w:hAnsi="Times New Roman"/>
                <w:bCs/>
                <w:sz w:val="28"/>
                <w:szCs w:val="28"/>
              </w:rPr>
              <w:t>Внебюджетные источники</w:t>
            </w:r>
          </w:p>
        </w:tc>
        <w:tc>
          <w:tcPr>
            <w:tcW w:w="1984" w:type="dxa"/>
          </w:tcPr>
          <w:p w:rsidR="007F5D7A" w:rsidRPr="002B0D47" w:rsidRDefault="007F5D7A" w:rsidP="002F1E66">
            <w:pPr>
              <w:spacing w:after="0" w:line="0" w:lineRule="atLeast"/>
              <w:jc w:val="center"/>
              <w:rPr>
                <w:rFonts w:ascii="Times New Roman" w:hAnsi="Times New Roman"/>
                <w:sz w:val="28"/>
                <w:szCs w:val="28"/>
              </w:rPr>
            </w:pPr>
          </w:p>
        </w:tc>
        <w:tc>
          <w:tcPr>
            <w:tcW w:w="1985" w:type="dxa"/>
          </w:tcPr>
          <w:p w:rsidR="007F5D7A" w:rsidRPr="002B0D47" w:rsidRDefault="007F5D7A" w:rsidP="002F1E66">
            <w:pPr>
              <w:spacing w:after="0" w:line="0" w:lineRule="atLeast"/>
              <w:jc w:val="center"/>
              <w:rPr>
                <w:rFonts w:ascii="Times New Roman" w:hAnsi="Times New Roman"/>
                <w:sz w:val="28"/>
                <w:szCs w:val="28"/>
              </w:rPr>
            </w:pPr>
          </w:p>
        </w:tc>
      </w:tr>
    </w:tbl>
    <w:p w:rsidR="007F5D7A" w:rsidRDefault="007F5D7A" w:rsidP="007F5D7A">
      <w:pPr>
        <w:sectPr w:rsidR="007F5D7A" w:rsidSect="00A239B0">
          <w:pgSz w:w="11906" w:h="16838"/>
          <w:pgMar w:top="1134" w:right="851" w:bottom="851" w:left="1701" w:header="709" w:footer="709" w:gutter="0"/>
          <w:cols w:space="708"/>
          <w:docGrid w:linePitch="360"/>
        </w:sectPr>
      </w:pPr>
    </w:p>
    <w:p w:rsidR="007F5D7A" w:rsidRDefault="007F5D7A" w:rsidP="007F5D7A"/>
    <w:p w:rsidR="006B6862" w:rsidRDefault="006B6862" w:rsidP="006B6862">
      <w:pPr>
        <w:pStyle w:val="1"/>
        <w:jc w:val="center"/>
        <w:rPr>
          <w:bCs/>
          <w:sz w:val="28"/>
          <w:szCs w:val="28"/>
        </w:rPr>
      </w:pPr>
      <w:r w:rsidRPr="00DC5FCF">
        <w:rPr>
          <w:sz w:val="28"/>
          <w:szCs w:val="28"/>
        </w:rPr>
        <w:t xml:space="preserve">СОВЕТ ДЕПУТАТОВ </w:t>
      </w:r>
      <w:r>
        <w:rPr>
          <w:sz w:val="28"/>
          <w:szCs w:val="28"/>
        </w:rPr>
        <w:t xml:space="preserve">РЕШЕТОВСКОГО СЕЛЬСОВЕТА </w:t>
      </w:r>
    </w:p>
    <w:p w:rsidR="006B6862" w:rsidRPr="00DC5FCF" w:rsidRDefault="006B6862" w:rsidP="006B6862">
      <w:pPr>
        <w:pStyle w:val="1"/>
        <w:jc w:val="center"/>
        <w:rPr>
          <w:sz w:val="28"/>
          <w:szCs w:val="28"/>
        </w:rPr>
      </w:pPr>
      <w:r w:rsidRPr="00DC5FCF">
        <w:rPr>
          <w:sz w:val="28"/>
          <w:szCs w:val="28"/>
        </w:rPr>
        <w:t>КОЧКОВСКОГО РАЙОНА</w:t>
      </w:r>
      <w:r>
        <w:rPr>
          <w:sz w:val="28"/>
          <w:szCs w:val="28"/>
        </w:rPr>
        <w:t xml:space="preserve"> </w:t>
      </w:r>
      <w:r w:rsidRPr="00DC5FCF">
        <w:rPr>
          <w:sz w:val="28"/>
          <w:szCs w:val="28"/>
        </w:rPr>
        <w:t>НОВОСИБИРСКОЙ ОБЛАСТИ</w:t>
      </w:r>
    </w:p>
    <w:p w:rsidR="006B6862" w:rsidRPr="00DC5FCF" w:rsidRDefault="006B6862" w:rsidP="006B6862">
      <w:pPr>
        <w:jc w:val="center"/>
        <w:rPr>
          <w:b/>
          <w:bCs/>
          <w:sz w:val="28"/>
          <w:szCs w:val="28"/>
        </w:rPr>
      </w:pPr>
      <w:r w:rsidRPr="00DC5FCF">
        <w:rPr>
          <w:b/>
          <w:bCs/>
          <w:sz w:val="28"/>
          <w:szCs w:val="28"/>
        </w:rPr>
        <w:t>(</w:t>
      </w:r>
      <w:r>
        <w:rPr>
          <w:b/>
          <w:bCs/>
          <w:sz w:val="28"/>
          <w:szCs w:val="28"/>
        </w:rPr>
        <w:t xml:space="preserve">шестого </w:t>
      </w:r>
      <w:r w:rsidRPr="00DC5FCF">
        <w:rPr>
          <w:b/>
          <w:bCs/>
          <w:sz w:val="28"/>
          <w:szCs w:val="28"/>
        </w:rPr>
        <w:t>созыва)</w:t>
      </w:r>
    </w:p>
    <w:p w:rsidR="006B6862" w:rsidRPr="00DC5FCF" w:rsidRDefault="006B6862" w:rsidP="006B6862">
      <w:pPr>
        <w:jc w:val="center"/>
        <w:rPr>
          <w:bCs/>
          <w:sz w:val="28"/>
          <w:szCs w:val="28"/>
        </w:rPr>
      </w:pPr>
    </w:p>
    <w:p w:rsidR="006B6862" w:rsidRPr="00DC5FCF" w:rsidRDefault="006B6862" w:rsidP="006B6862">
      <w:pPr>
        <w:jc w:val="center"/>
        <w:rPr>
          <w:bCs/>
          <w:sz w:val="28"/>
          <w:szCs w:val="28"/>
        </w:rPr>
      </w:pPr>
    </w:p>
    <w:p w:rsidR="006B6862" w:rsidRPr="00B157C0" w:rsidRDefault="006B6862" w:rsidP="006B6862">
      <w:pPr>
        <w:jc w:val="center"/>
        <w:rPr>
          <w:b/>
          <w:bCs/>
          <w:sz w:val="28"/>
          <w:szCs w:val="28"/>
        </w:rPr>
      </w:pPr>
      <w:r w:rsidRPr="00B157C0">
        <w:rPr>
          <w:b/>
          <w:bCs/>
          <w:sz w:val="28"/>
          <w:szCs w:val="28"/>
        </w:rPr>
        <w:t>РЕШЕНИЕ</w:t>
      </w:r>
    </w:p>
    <w:p w:rsidR="006B6862" w:rsidRPr="00B157C0" w:rsidRDefault="006B6862" w:rsidP="006B6862">
      <w:pPr>
        <w:jc w:val="center"/>
        <w:rPr>
          <w:b/>
          <w:bCs/>
          <w:sz w:val="28"/>
          <w:szCs w:val="28"/>
        </w:rPr>
      </w:pPr>
      <w:r>
        <w:rPr>
          <w:b/>
          <w:bCs/>
          <w:sz w:val="28"/>
          <w:szCs w:val="28"/>
        </w:rPr>
        <w:t>Тридцать восьмой</w:t>
      </w:r>
      <w:r w:rsidRPr="00B157C0">
        <w:rPr>
          <w:b/>
          <w:bCs/>
          <w:sz w:val="28"/>
          <w:szCs w:val="28"/>
        </w:rPr>
        <w:t xml:space="preserve"> сессии</w:t>
      </w:r>
    </w:p>
    <w:p w:rsidR="006B6862" w:rsidRPr="00B157C0" w:rsidRDefault="006B6862" w:rsidP="006B6862">
      <w:pPr>
        <w:jc w:val="center"/>
        <w:rPr>
          <w:bCs/>
          <w:sz w:val="28"/>
          <w:szCs w:val="28"/>
        </w:rPr>
      </w:pPr>
    </w:p>
    <w:p w:rsidR="006B6862" w:rsidRPr="00456E48" w:rsidRDefault="006B6862" w:rsidP="006B6862">
      <w:pPr>
        <w:jc w:val="both"/>
        <w:rPr>
          <w:sz w:val="28"/>
          <w:szCs w:val="28"/>
        </w:rPr>
      </w:pPr>
      <w:r w:rsidRPr="00B157C0">
        <w:rPr>
          <w:sz w:val="28"/>
          <w:szCs w:val="28"/>
        </w:rPr>
        <w:t>от  2</w:t>
      </w:r>
      <w:r>
        <w:rPr>
          <w:sz w:val="28"/>
          <w:szCs w:val="28"/>
        </w:rPr>
        <w:t>5</w:t>
      </w:r>
      <w:r w:rsidRPr="00B157C0">
        <w:rPr>
          <w:sz w:val="28"/>
          <w:szCs w:val="28"/>
        </w:rPr>
        <w:t>.11.2024                                                                                                       № 2</w:t>
      </w:r>
    </w:p>
    <w:p w:rsidR="006B6862" w:rsidRPr="00456E48" w:rsidRDefault="006B6862" w:rsidP="006B6862">
      <w:pPr>
        <w:rPr>
          <w:sz w:val="28"/>
          <w:szCs w:val="28"/>
        </w:rPr>
      </w:pPr>
    </w:p>
    <w:p w:rsidR="006B6862" w:rsidRPr="00456E48" w:rsidRDefault="006B6862" w:rsidP="006B6862">
      <w:pPr>
        <w:jc w:val="center"/>
        <w:rPr>
          <w:sz w:val="28"/>
          <w:szCs w:val="28"/>
        </w:rPr>
      </w:pPr>
      <w:r w:rsidRPr="00456E48">
        <w:rPr>
          <w:sz w:val="28"/>
          <w:szCs w:val="28"/>
        </w:rPr>
        <w:t xml:space="preserve">О проекте решения «О бюджете </w:t>
      </w:r>
      <w:proofErr w:type="spellStart"/>
      <w:r>
        <w:rPr>
          <w:sz w:val="28"/>
          <w:szCs w:val="28"/>
        </w:rPr>
        <w:t>Решетовского</w:t>
      </w:r>
      <w:proofErr w:type="spellEnd"/>
      <w:r w:rsidRPr="00456E48">
        <w:rPr>
          <w:sz w:val="28"/>
          <w:szCs w:val="28"/>
        </w:rPr>
        <w:t xml:space="preserve"> сельсовета </w:t>
      </w:r>
      <w:proofErr w:type="spellStart"/>
      <w:r w:rsidRPr="00456E48">
        <w:rPr>
          <w:sz w:val="28"/>
          <w:szCs w:val="28"/>
        </w:rPr>
        <w:t>Кочковского</w:t>
      </w:r>
      <w:proofErr w:type="spellEnd"/>
      <w:r w:rsidRPr="00456E48">
        <w:rPr>
          <w:sz w:val="28"/>
          <w:szCs w:val="28"/>
        </w:rPr>
        <w:t xml:space="preserve"> района Новосибирской области на 20</w:t>
      </w:r>
      <w:r>
        <w:rPr>
          <w:sz w:val="28"/>
          <w:szCs w:val="28"/>
        </w:rPr>
        <w:t>25</w:t>
      </w:r>
      <w:r w:rsidRPr="00456E48">
        <w:rPr>
          <w:sz w:val="28"/>
          <w:szCs w:val="28"/>
        </w:rPr>
        <w:t xml:space="preserve"> год и плановый период 20</w:t>
      </w:r>
      <w:r>
        <w:rPr>
          <w:sz w:val="28"/>
          <w:szCs w:val="28"/>
        </w:rPr>
        <w:t>26</w:t>
      </w:r>
      <w:r w:rsidRPr="00456E48">
        <w:rPr>
          <w:sz w:val="28"/>
          <w:szCs w:val="28"/>
        </w:rPr>
        <w:t xml:space="preserve"> и 202</w:t>
      </w:r>
      <w:r>
        <w:rPr>
          <w:sz w:val="28"/>
          <w:szCs w:val="28"/>
        </w:rPr>
        <w:t>7</w:t>
      </w:r>
      <w:r w:rsidRPr="00456E48">
        <w:rPr>
          <w:sz w:val="28"/>
          <w:szCs w:val="28"/>
        </w:rPr>
        <w:t xml:space="preserve"> годов»</w:t>
      </w:r>
    </w:p>
    <w:p w:rsidR="006B6862" w:rsidRPr="00456E48" w:rsidRDefault="006B6862" w:rsidP="006B6862">
      <w:pPr>
        <w:jc w:val="center"/>
        <w:rPr>
          <w:sz w:val="28"/>
          <w:szCs w:val="28"/>
        </w:rPr>
      </w:pPr>
    </w:p>
    <w:p w:rsidR="006B6862" w:rsidRPr="00456E48" w:rsidRDefault="006B6862" w:rsidP="006B6862">
      <w:pPr>
        <w:rPr>
          <w:sz w:val="28"/>
          <w:szCs w:val="28"/>
        </w:rPr>
      </w:pPr>
      <w:r w:rsidRPr="00456E48">
        <w:rPr>
          <w:sz w:val="28"/>
          <w:szCs w:val="28"/>
        </w:rPr>
        <w:t xml:space="preserve">Совет депутатов </w:t>
      </w:r>
      <w:r w:rsidRPr="00456E48">
        <w:rPr>
          <w:b/>
          <w:bCs/>
          <w:sz w:val="28"/>
          <w:szCs w:val="28"/>
        </w:rPr>
        <w:t>РЕШИЛ</w:t>
      </w:r>
      <w:proofErr w:type="gramStart"/>
      <w:r w:rsidRPr="00456E48">
        <w:rPr>
          <w:b/>
          <w:bCs/>
          <w:sz w:val="28"/>
          <w:szCs w:val="28"/>
        </w:rPr>
        <w:t xml:space="preserve"> :</w:t>
      </w:r>
      <w:proofErr w:type="gramEnd"/>
    </w:p>
    <w:p w:rsidR="006B6862" w:rsidRPr="00456E48" w:rsidRDefault="006B6862" w:rsidP="003D0554">
      <w:pPr>
        <w:pStyle w:val="21"/>
        <w:numPr>
          <w:ilvl w:val="0"/>
          <w:numId w:val="1"/>
        </w:numPr>
        <w:tabs>
          <w:tab w:val="clear" w:pos="720"/>
          <w:tab w:val="num" w:pos="360"/>
        </w:tabs>
        <w:ind w:left="0" w:firstLine="0"/>
        <w:rPr>
          <w:sz w:val="28"/>
          <w:szCs w:val="28"/>
        </w:rPr>
      </w:pPr>
      <w:r w:rsidRPr="00456E48">
        <w:rPr>
          <w:sz w:val="28"/>
          <w:szCs w:val="28"/>
        </w:rPr>
        <w:t xml:space="preserve">Утвердить проект решения «О бюджете </w:t>
      </w:r>
      <w:proofErr w:type="spellStart"/>
      <w:r>
        <w:rPr>
          <w:sz w:val="28"/>
          <w:szCs w:val="28"/>
        </w:rPr>
        <w:t>Решетовского</w:t>
      </w:r>
      <w:proofErr w:type="spellEnd"/>
      <w:r w:rsidRPr="00456E48">
        <w:rPr>
          <w:sz w:val="28"/>
          <w:szCs w:val="28"/>
        </w:rPr>
        <w:t xml:space="preserve"> сельсовета </w:t>
      </w:r>
      <w:proofErr w:type="spellStart"/>
      <w:r w:rsidRPr="00456E48">
        <w:rPr>
          <w:sz w:val="28"/>
          <w:szCs w:val="28"/>
        </w:rPr>
        <w:t>Кочковского</w:t>
      </w:r>
      <w:proofErr w:type="spellEnd"/>
      <w:r w:rsidRPr="00456E48">
        <w:rPr>
          <w:sz w:val="28"/>
          <w:szCs w:val="28"/>
        </w:rPr>
        <w:t xml:space="preserve"> района Новосибирской области на 20</w:t>
      </w:r>
      <w:r>
        <w:rPr>
          <w:sz w:val="28"/>
          <w:szCs w:val="28"/>
        </w:rPr>
        <w:t>25</w:t>
      </w:r>
      <w:r w:rsidRPr="00456E48">
        <w:rPr>
          <w:sz w:val="28"/>
          <w:szCs w:val="28"/>
        </w:rPr>
        <w:t xml:space="preserve"> год и плановый период 20</w:t>
      </w:r>
      <w:r>
        <w:rPr>
          <w:sz w:val="28"/>
          <w:szCs w:val="28"/>
        </w:rPr>
        <w:t>26</w:t>
      </w:r>
      <w:r w:rsidRPr="00456E48">
        <w:rPr>
          <w:sz w:val="28"/>
          <w:szCs w:val="28"/>
        </w:rPr>
        <w:t xml:space="preserve"> и 202</w:t>
      </w:r>
      <w:r>
        <w:rPr>
          <w:sz w:val="28"/>
          <w:szCs w:val="28"/>
        </w:rPr>
        <w:t>7</w:t>
      </w:r>
      <w:r w:rsidRPr="00456E48">
        <w:rPr>
          <w:sz w:val="28"/>
          <w:szCs w:val="28"/>
        </w:rPr>
        <w:t xml:space="preserve"> годов» согласно приложению.</w:t>
      </w:r>
    </w:p>
    <w:p w:rsidR="006B6862" w:rsidRDefault="006B6862" w:rsidP="003D0554">
      <w:pPr>
        <w:pStyle w:val="21"/>
        <w:numPr>
          <w:ilvl w:val="0"/>
          <w:numId w:val="1"/>
        </w:numPr>
        <w:tabs>
          <w:tab w:val="clear" w:pos="720"/>
          <w:tab w:val="num" w:pos="360"/>
        </w:tabs>
        <w:ind w:left="0" w:firstLine="0"/>
        <w:rPr>
          <w:sz w:val="28"/>
          <w:szCs w:val="28"/>
        </w:rPr>
      </w:pPr>
      <w:r w:rsidRPr="00923EE2">
        <w:rPr>
          <w:sz w:val="28"/>
          <w:szCs w:val="28"/>
        </w:rPr>
        <w:t xml:space="preserve">Опубликовать настоящее решение в периодическом печатном издании органов местного </w:t>
      </w:r>
      <w:r w:rsidRPr="00170CF5">
        <w:rPr>
          <w:sz w:val="28"/>
          <w:szCs w:val="28"/>
        </w:rPr>
        <w:t xml:space="preserve">самоуправления </w:t>
      </w:r>
      <w:proofErr w:type="spellStart"/>
      <w:r>
        <w:rPr>
          <w:sz w:val="28"/>
          <w:szCs w:val="28"/>
        </w:rPr>
        <w:t>Решетовского</w:t>
      </w:r>
      <w:proofErr w:type="spellEnd"/>
      <w:r w:rsidRPr="00170CF5">
        <w:rPr>
          <w:sz w:val="28"/>
          <w:szCs w:val="28"/>
        </w:rPr>
        <w:t xml:space="preserve"> сельсовета </w:t>
      </w:r>
      <w:proofErr w:type="spellStart"/>
      <w:r w:rsidRPr="00170CF5">
        <w:rPr>
          <w:sz w:val="28"/>
          <w:szCs w:val="28"/>
        </w:rPr>
        <w:t>Кочковского</w:t>
      </w:r>
      <w:proofErr w:type="spellEnd"/>
      <w:r w:rsidRPr="00170CF5">
        <w:rPr>
          <w:sz w:val="28"/>
          <w:szCs w:val="28"/>
        </w:rPr>
        <w:t xml:space="preserve"> района Новосибирской области «</w:t>
      </w:r>
      <w:proofErr w:type="spellStart"/>
      <w:r>
        <w:rPr>
          <w:sz w:val="28"/>
          <w:szCs w:val="28"/>
        </w:rPr>
        <w:t>Решетовский</w:t>
      </w:r>
      <w:proofErr w:type="spellEnd"/>
      <w:r w:rsidRPr="00170CF5">
        <w:rPr>
          <w:sz w:val="28"/>
          <w:szCs w:val="28"/>
        </w:rPr>
        <w:t xml:space="preserve"> вестник».</w:t>
      </w:r>
      <w:r w:rsidRPr="00ED4A47">
        <w:rPr>
          <w:sz w:val="28"/>
          <w:szCs w:val="28"/>
        </w:rPr>
        <w:t xml:space="preserve">  </w:t>
      </w:r>
    </w:p>
    <w:p w:rsidR="006B6862" w:rsidRPr="00DC5FCF" w:rsidRDefault="006B6862" w:rsidP="003D0554">
      <w:pPr>
        <w:pStyle w:val="21"/>
        <w:numPr>
          <w:ilvl w:val="0"/>
          <w:numId w:val="1"/>
        </w:numPr>
        <w:tabs>
          <w:tab w:val="clear" w:pos="720"/>
          <w:tab w:val="num" w:pos="360"/>
        </w:tabs>
        <w:ind w:left="0" w:firstLine="0"/>
        <w:rPr>
          <w:sz w:val="28"/>
          <w:szCs w:val="28"/>
        </w:rPr>
      </w:pPr>
      <w:r w:rsidRPr="00DC5FCF">
        <w:rPr>
          <w:sz w:val="28"/>
          <w:szCs w:val="28"/>
        </w:rPr>
        <w:t>Настоящее решение вступает в силу со дня его принятия.</w:t>
      </w:r>
    </w:p>
    <w:p w:rsidR="006B6862" w:rsidRDefault="006B6862" w:rsidP="006B6862">
      <w:pPr>
        <w:pStyle w:val="21"/>
        <w:rPr>
          <w:b/>
          <w:sz w:val="28"/>
          <w:szCs w:val="28"/>
        </w:rPr>
      </w:pPr>
    </w:p>
    <w:p w:rsidR="006B6862" w:rsidRPr="00DC5FCF" w:rsidRDefault="006B6862" w:rsidP="006B6862">
      <w:pPr>
        <w:pStyle w:val="21"/>
        <w:rPr>
          <w:b/>
          <w:sz w:val="28"/>
          <w:szCs w:val="28"/>
        </w:rPr>
      </w:pPr>
    </w:p>
    <w:p w:rsidR="006B6862" w:rsidRPr="00DC5FCF" w:rsidRDefault="006B6862" w:rsidP="006B6862">
      <w:pPr>
        <w:pStyle w:val="21"/>
        <w:rPr>
          <w:b/>
          <w:sz w:val="28"/>
          <w:szCs w:val="28"/>
        </w:rPr>
      </w:pPr>
    </w:p>
    <w:p w:rsidR="006B6862" w:rsidRDefault="006B6862" w:rsidP="006B6862">
      <w:pPr>
        <w:jc w:val="both"/>
        <w:rPr>
          <w:sz w:val="28"/>
          <w:szCs w:val="28"/>
        </w:rPr>
      </w:pPr>
      <w:r w:rsidRPr="00DC5FCF">
        <w:rPr>
          <w:sz w:val="28"/>
          <w:szCs w:val="28"/>
        </w:rPr>
        <w:t xml:space="preserve">Глава </w:t>
      </w:r>
      <w:proofErr w:type="spellStart"/>
      <w:r>
        <w:rPr>
          <w:sz w:val="28"/>
          <w:szCs w:val="28"/>
        </w:rPr>
        <w:t>Решетовского</w:t>
      </w:r>
      <w:proofErr w:type="spellEnd"/>
      <w:r>
        <w:rPr>
          <w:sz w:val="28"/>
          <w:szCs w:val="28"/>
        </w:rPr>
        <w:t xml:space="preserve"> сельсовета </w:t>
      </w:r>
    </w:p>
    <w:p w:rsidR="006B6862" w:rsidRDefault="006B6862" w:rsidP="006B6862">
      <w:pPr>
        <w:jc w:val="both"/>
        <w:rPr>
          <w:sz w:val="28"/>
          <w:szCs w:val="28"/>
        </w:rPr>
      </w:pPr>
      <w:proofErr w:type="spellStart"/>
      <w:r w:rsidRPr="00DC5FCF">
        <w:rPr>
          <w:sz w:val="28"/>
          <w:szCs w:val="28"/>
        </w:rPr>
        <w:t>Кочковского</w:t>
      </w:r>
      <w:proofErr w:type="spellEnd"/>
      <w:r w:rsidRPr="00DC5FCF">
        <w:rPr>
          <w:sz w:val="28"/>
          <w:szCs w:val="28"/>
        </w:rPr>
        <w:t xml:space="preserve"> района</w:t>
      </w:r>
      <w:r>
        <w:rPr>
          <w:sz w:val="28"/>
          <w:szCs w:val="28"/>
        </w:rPr>
        <w:t xml:space="preserve"> </w:t>
      </w:r>
      <w:r w:rsidRPr="00DC5FCF">
        <w:rPr>
          <w:sz w:val="28"/>
          <w:szCs w:val="28"/>
        </w:rPr>
        <w:t>Новосибирской области</w:t>
      </w:r>
      <w:r>
        <w:rPr>
          <w:sz w:val="28"/>
          <w:szCs w:val="28"/>
        </w:rPr>
        <w:t xml:space="preserve"> </w:t>
      </w:r>
      <w:r w:rsidRPr="00DC5FCF">
        <w:rPr>
          <w:sz w:val="28"/>
          <w:szCs w:val="28"/>
        </w:rPr>
        <w:t xml:space="preserve">            </w:t>
      </w:r>
      <w:r>
        <w:rPr>
          <w:sz w:val="28"/>
          <w:szCs w:val="28"/>
        </w:rPr>
        <w:t xml:space="preserve">      </w:t>
      </w:r>
      <w:r w:rsidRPr="00DC5FCF">
        <w:rPr>
          <w:sz w:val="28"/>
          <w:szCs w:val="28"/>
        </w:rPr>
        <w:t xml:space="preserve">      </w:t>
      </w:r>
      <w:r>
        <w:rPr>
          <w:sz w:val="28"/>
          <w:szCs w:val="28"/>
        </w:rPr>
        <w:t xml:space="preserve">    </w:t>
      </w:r>
      <w:r w:rsidRPr="00DC5FCF">
        <w:rPr>
          <w:sz w:val="28"/>
          <w:szCs w:val="28"/>
        </w:rPr>
        <w:t xml:space="preserve">   </w:t>
      </w:r>
      <w:proofErr w:type="spellStart"/>
      <w:r>
        <w:rPr>
          <w:sz w:val="28"/>
          <w:szCs w:val="28"/>
        </w:rPr>
        <w:t>А.Н.Бурцев</w:t>
      </w:r>
      <w:proofErr w:type="spellEnd"/>
      <w:r>
        <w:rPr>
          <w:sz w:val="28"/>
          <w:szCs w:val="28"/>
        </w:rPr>
        <w:t xml:space="preserve"> </w:t>
      </w:r>
      <w:r w:rsidRPr="00DC5FCF">
        <w:rPr>
          <w:sz w:val="28"/>
          <w:szCs w:val="28"/>
        </w:rPr>
        <w:t xml:space="preserve">    </w:t>
      </w:r>
    </w:p>
    <w:p w:rsidR="006B6862" w:rsidRDefault="006B6862" w:rsidP="006B6862">
      <w:pPr>
        <w:jc w:val="both"/>
        <w:rPr>
          <w:sz w:val="28"/>
          <w:szCs w:val="28"/>
        </w:rPr>
      </w:pPr>
    </w:p>
    <w:p w:rsidR="006B6862" w:rsidRPr="00DC5FCF" w:rsidRDefault="006B6862" w:rsidP="006B6862">
      <w:pPr>
        <w:jc w:val="both"/>
        <w:rPr>
          <w:sz w:val="28"/>
          <w:szCs w:val="28"/>
        </w:rPr>
      </w:pPr>
      <w:r w:rsidRPr="00DC5FCF">
        <w:rPr>
          <w:sz w:val="28"/>
          <w:szCs w:val="28"/>
        </w:rPr>
        <w:t xml:space="preserve">                             </w:t>
      </w:r>
    </w:p>
    <w:p w:rsidR="006B6862" w:rsidRDefault="006B6862" w:rsidP="006B6862">
      <w:pPr>
        <w:pStyle w:val="ConsPlusNormal"/>
        <w:jc w:val="both"/>
        <w:rPr>
          <w:rFonts w:ascii="Times New Roman" w:hAnsi="Times New Roman" w:cs="Times New Roman"/>
          <w:sz w:val="28"/>
          <w:szCs w:val="28"/>
          <w:lang w:eastAsia="en-US"/>
        </w:rPr>
      </w:pPr>
      <w:r w:rsidRPr="00DC5FCF">
        <w:rPr>
          <w:rFonts w:ascii="Times New Roman" w:hAnsi="Times New Roman" w:cs="Times New Roman"/>
          <w:sz w:val="28"/>
          <w:szCs w:val="28"/>
          <w:lang w:eastAsia="en-US"/>
        </w:rPr>
        <w:t>Председатель Совета депутатов</w:t>
      </w:r>
      <w:r>
        <w:rPr>
          <w:rFonts w:ascii="Times New Roman" w:hAnsi="Times New Roman" w:cs="Times New Roman"/>
          <w:sz w:val="28"/>
          <w:szCs w:val="28"/>
          <w:lang w:eastAsia="en-US"/>
        </w:rPr>
        <w:t xml:space="preserve"> </w:t>
      </w:r>
    </w:p>
    <w:p w:rsidR="006B6862" w:rsidRPr="00DC5FCF" w:rsidRDefault="006B6862" w:rsidP="006B6862">
      <w:pPr>
        <w:pStyle w:val="ConsPlusNormal"/>
        <w:jc w:val="both"/>
        <w:rPr>
          <w:rFonts w:ascii="Times New Roman" w:hAnsi="Times New Roman" w:cs="Times New Roman"/>
          <w:sz w:val="28"/>
          <w:szCs w:val="28"/>
          <w:lang w:eastAsia="en-US"/>
        </w:rPr>
      </w:pPr>
      <w:proofErr w:type="spellStart"/>
      <w:r>
        <w:rPr>
          <w:rFonts w:ascii="Times New Roman" w:hAnsi="Times New Roman" w:cs="Times New Roman"/>
          <w:sz w:val="28"/>
          <w:szCs w:val="28"/>
        </w:rPr>
        <w:lastRenderedPageBreak/>
        <w:t>Решетовского</w:t>
      </w:r>
      <w:proofErr w:type="spellEnd"/>
      <w:r w:rsidRPr="001B4CB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сельсовета </w:t>
      </w:r>
    </w:p>
    <w:p w:rsidR="006B6862" w:rsidRPr="00DC5FCF" w:rsidRDefault="006B6862" w:rsidP="006B6862">
      <w:pPr>
        <w:pStyle w:val="ConsPlusNormal"/>
        <w:jc w:val="both"/>
        <w:rPr>
          <w:rFonts w:ascii="Times New Roman" w:hAnsi="Times New Roman" w:cs="Times New Roman"/>
          <w:sz w:val="28"/>
          <w:szCs w:val="28"/>
          <w:lang w:eastAsia="en-US"/>
        </w:rPr>
      </w:pPr>
      <w:proofErr w:type="spellStart"/>
      <w:r w:rsidRPr="00DC5FCF">
        <w:rPr>
          <w:rFonts w:ascii="Times New Roman" w:hAnsi="Times New Roman" w:cs="Times New Roman"/>
          <w:sz w:val="28"/>
          <w:szCs w:val="28"/>
          <w:lang w:eastAsia="en-US"/>
        </w:rPr>
        <w:t>Кочковского</w:t>
      </w:r>
      <w:proofErr w:type="spellEnd"/>
      <w:r w:rsidRPr="00DC5FCF">
        <w:rPr>
          <w:rFonts w:ascii="Times New Roman" w:hAnsi="Times New Roman" w:cs="Times New Roman"/>
          <w:sz w:val="28"/>
          <w:szCs w:val="28"/>
          <w:lang w:eastAsia="en-US"/>
        </w:rPr>
        <w:t xml:space="preserve"> района Новосибирской</w:t>
      </w:r>
      <w:r>
        <w:rPr>
          <w:rFonts w:ascii="Times New Roman" w:hAnsi="Times New Roman" w:cs="Times New Roman"/>
          <w:sz w:val="28"/>
          <w:szCs w:val="28"/>
          <w:lang w:eastAsia="en-US"/>
        </w:rPr>
        <w:t xml:space="preserve"> </w:t>
      </w:r>
      <w:r w:rsidRPr="00DC5FCF">
        <w:rPr>
          <w:rFonts w:ascii="Times New Roman" w:hAnsi="Times New Roman" w:cs="Times New Roman"/>
          <w:sz w:val="28"/>
          <w:szCs w:val="28"/>
          <w:lang w:eastAsia="en-US"/>
        </w:rPr>
        <w:t>области</w:t>
      </w:r>
      <w:r>
        <w:rPr>
          <w:rFonts w:ascii="Times New Roman" w:hAnsi="Times New Roman" w:cs="Times New Roman"/>
          <w:sz w:val="28"/>
          <w:szCs w:val="28"/>
          <w:lang w:eastAsia="en-US"/>
        </w:rPr>
        <w:t xml:space="preserve"> </w:t>
      </w:r>
      <w:r w:rsidRPr="00DC5FC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В.К.Майс</w:t>
      </w:r>
      <w:proofErr w:type="spellEnd"/>
      <w:r w:rsidRPr="00DC5FCF">
        <w:rPr>
          <w:rFonts w:ascii="Times New Roman" w:hAnsi="Times New Roman" w:cs="Times New Roman"/>
          <w:sz w:val="28"/>
          <w:szCs w:val="28"/>
          <w:lang w:eastAsia="en-US"/>
        </w:rPr>
        <w:t xml:space="preserve">            </w:t>
      </w:r>
    </w:p>
    <w:p w:rsidR="006B6862" w:rsidRPr="00DC5FCF" w:rsidRDefault="006B6862" w:rsidP="006B6862">
      <w:pPr>
        <w:jc w:val="both"/>
        <w:rPr>
          <w:sz w:val="28"/>
          <w:szCs w:val="28"/>
        </w:rPr>
      </w:pPr>
    </w:p>
    <w:p w:rsidR="006B6862" w:rsidRPr="00DC5FCF" w:rsidRDefault="006B6862" w:rsidP="006B6862">
      <w:pPr>
        <w:jc w:val="both"/>
        <w:rPr>
          <w:szCs w:val="28"/>
        </w:rPr>
      </w:pPr>
    </w:p>
    <w:p w:rsidR="006B6862" w:rsidRPr="00DC5FCF"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Default="006B6862" w:rsidP="006B6862">
      <w:pPr>
        <w:rPr>
          <w:sz w:val="28"/>
          <w:szCs w:val="28"/>
        </w:rPr>
      </w:pPr>
    </w:p>
    <w:p w:rsidR="006B6862" w:rsidRPr="00B157C0" w:rsidRDefault="006B6862" w:rsidP="006B6862">
      <w:pPr>
        <w:jc w:val="right"/>
      </w:pPr>
      <w:r w:rsidRPr="00B157C0">
        <w:t>Приложение № 1</w:t>
      </w:r>
    </w:p>
    <w:p w:rsidR="006B6862" w:rsidRPr="00B157C0" w:rsidRDefault="006B6862" w:rsidP="006B6862">
      <w:pPr>
        <w:jc w:val="right"/>
      </w:pPr>
      <w:r w:rsidRPr="00B157C0">
        <w:t xml:space="preserve">                                                                                 к решению </w:t>
      </w:r>
      <w:proofErr w:type="spellStart"/>
      <w:r>
        <w:t>тридцаь</w:t>
      </w:r>
      <w:proofErr w:type="spellEnd"/>
      <w:r>
        <w:t xml:space="preserve"> восьмой</w:t>
      </w:r>
      <w:r w:rsidRPr="00B157C0">
        <w:t xml:space="preserve"> сессии                 </w:t>
      </w:r>
    </w:p>
    <w:p w:rsidR="006B6862" w:rsidRPr="00B157C0" w:rsidRDefault="006B6862" w:rsidP="006B6862">
      <w:pPr>
        <w:tabs>
          <w:tab w:val="left" w:pos="954"/>
        </w:tabs>
        <w:jc w:val="right"/>
      </w:pPr>
      <w:r w:rsidRPr="00B157C0">
        <w:t xml:space="preserve">                                                                                                Совета депутатов </w:t>
      </w:r>
      <w:proofErr w:type="spellStart"/>
      <w:r>
        <w:t>Решетовского</w:t>
      </w:r>
      <w:proofErr w:type="spellEnd"/>
    </w:p>
    <w:p w:rsidR="006B6862" w:rsidRPr="00651FC9" w:rsidRDefault="006B6862" w:rsidP="006B6862">
      <w:pPr>
        <w:tabs>
          <w:tab w:val="left" w:pos="5970"/>
          <w:tab w:val="left" w:pos="6497"/>
          <w:tab w:val="right" w:pos="9355"/>
        </w:tabs>
        <w:jc w:val="right"/>
      </w:pPr>
      <w:r w:rsidRPr="00B157C0">
        <w:t xml:space="preserve">                                                                                                     сельсовета от 2</w:t>
      </w:r>
      <w:r>
        <w:t>5</w:t>
      </w:r>
      <w:r w:rsidRPr="00B157C0">
        <w:t>.11.202</w:t>
      </w:r>
      <w:r>
        <w:t>4</w:t>
      </w:r>
      <w:r w:rsidRPr="00B157C0">
        <w:t xml:space="preserve"> года № 2</w:t>
      </w:r>
    </w:p>
    <w:p w:rsidR="006B6862" w:rsidRPr="00490178" w:rsidRDefault="006B6862" w:rsidP="006B6862">
      <w:pPr>
        <w:keepNext/>
        <w:jc w:val="right"/>
        <w:outlineLvl w:val="1"/>
        <w:rPr>
          <w:bCs/>
          <w:iCs/>
          <w:sz w:val="28"/>
          <w:szCs w:val="28"/>
        </w:rPr>
      </w:pPr>
    </w:p>
    <w:p w:rsidR="006B6862" w:rsidRPr="00490178" w:rsidRDefault="006B6862" w:rsidP="006B6862">
      <w:pPr>
        <w:jc w:val="right"/>
        <w:rPr>
          <w:sz w:val="28"/>
          <w:szCs w:val="28"/>
        </w:rPr>
      </w:pPr>
      <w:r w:rsidRPr="00490178">
        <w:rPr>
          <w:sz w:val="28"/>
          <w:szCs w:val="28"/>
        </w:rPr>
        <w:t xml:space="preserve">   Проект</w:t>
      </w:r>
    </w:p>
    <w:p w:rsidR="006B6862" w:rsidRPr="00ED4A47" w:rsidRDefault="006B6862" w:rsidP="006B6862">
      <w:pPr>
        <w:jc w:val="both"/>
        <w:rPr>
          <w:b/>
          <w:sz w:val="28"/>
          <w:szCs w:val="28"/>
        </w:rPr>
      </w:pPr>
      <w:r w:rsidRPr="00ED4A47">
        <w:rPr>
          <w:sz w:val="28"/>
          <w:szCs w:val="28"/>
        </w:rPr>
        <w:t xml:space="preserve">                                                       </w:t>
      </w:r>
    </w:p>
    <w:p w:rsidR="006B6862" w:rsidRPr="00ED4A47" w:rsidRDefault="006B6862" w:rsidP="006B6862">
      <w:pPr>
        <w:jc w:val="center"/>
        <w:rPr>
          <w:b/>
          <w:sz w:val="28"/>
          <w:szCs w:val="28"/>
        </w:rPr>
      </w:pPr>
      <w:r w:rsidRPr="00ED4A47">
        <w:rPr>
          <w:b/>
          <w:sz w:val="28"/>
          <w:szCs w:val="28"/>
        </w:rPr>
        <w:t xml:space="preserve">СОВЕТ ДЕПУТАТОВ </w:t>
      </w:r>
      <w:r>
        <w:rPr>
          <w:b/>
          <w:sz w:val="28"/>
          <w:szCs w:val="28"/>
        </w:rPr>
        <w:t>РЕШЕТОВСКОГО СЕЛЬСОВЕТА</w:t>
      </w:r>
    </w:p>
    <w:p w:rsidR="006B6862" w:rsidRPr="00ED4A47" w:rsidRDefault="006B6862" w:rsidP="006B6862">
      <w:pPr>
        <w:jc w:val="center"/>
        <w:rPr>
          <w:b/>
          <w:sz w:val="28"/>
          <w:szCs w:val="28"/>
        </w:rPr>
      </w:pPr>
      <w:r w:rsidRPr="00ED4A47">
        <w:rPr>
          <w:b/>
          <w:sz w:val="28"/>
          <w:szCs w:val="28"/>
        </w:rPr>
        <w:t>КОЧКОВСКОГО РАЙОНА НОВОСИБИРСКОЙ ОБЛАСТИ</w:t>
      </w:r>
    </w:p>
    <w:p w:rsidR="006B6862" w:rsidRPr="00ED4A47" w:rsidRDefault="006B6862" w:rsidP="006B6862">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6B6862" w:rsidRPr="00ED4A47" w:rsidRDefault="006B6862" w:rsidP="006B6862">
      <w:pPr>
        <w:jc w:val="both"/>
        <w:rPr>
          <w:b/>
          <w:sz w:val="28"/>
          <w:szCs w:val="28"/>
        </w:rPr>
      </w:pPr>
    </w:p>
    <w:p w:rsidR="006B6862" w:rsidRPr="00ED4A47" w:rsidRDefault="006B6862" w:rsidP="006B6862">
      <w:pPr>
        <w:rPr>
          <w:b/>
          <w:sz w:val="28"/>
          <w:szCs w:val="28"/>
        </w:rPr>
      </w:pPr>
      <w:r>
        <w:rPr>
          <w:b/>
          <w:sz w:val="28"/>
          <w:szCs w:val="28"/>
        </w:rPr>
        <w:t xml:space="preserve">                                                   </w:t>
      </w:r>
      <w:proofErr w:type="gramStart"/>
      <w:r w:rsidRPr="00ED4A47">
        <w:rPr>
          <w:b/>
          <w:sz w:val="28"/>
          <w:szCs w:val="28"/>
        </w:rPr>
        <w:t>Р</w:t>
      </w:r>
      <w:proofErr w:type="gramEnd"/>
      <w:r>
        <w:rPr>
          <w:b/>
          <w:sz w:val="28"/>
          <w:szCs w:val="28"/>
        </w:rPr>
        <w:t xml:space="preserve"> Е Ш Е Н И Е</w:t>
      </w:r>
    </w:p>
    <w:p w:rsidR="006B6862" w:rsidRPr="00ED4A47" w:rsidRDefault="006B6862" w:rsidP="006B6862">
      <w:pPr>
        <w:jc w:val="center"/>
        <w:rPr>
          <w:b/>
          <w:sz w:val="28"/>
          <w:szCs w:val="28"/>
        </w:rPr>
      </w:pPr>
      <w:r>
        <w:rPr>
          <w:b/>
          <w:sz w:val="28"/>
          <w:szCs w:val="28"/>
        </w:rPr>
        <w:t>___________________</w:t>
      </w:r>
      <w:r w:rsidRPr="00ED4A47">
        <w:rPr>
          <w:b/>
          <w:sz w:val="28"/>
          <w:szCs w:val="28"/>
        </w:rPr>
        <w:t xml:space="preserve"> сессии</w:t>
      </w:r>
    </w:p>
    <w:p w:rsidR="006B6862" w:rsidRPr="00ED4A47" w:rsidRDefault="006B6862" w:rsidP="006B6862">
      <w:pPr>
        <w:jc w:val="center"/>
        <w:rPr>
          <w:b/>
          <w:sz w:val="28"/>
          <w:szCs w:val="28"/>
        </w:rPr>
      </w:pPr>
    </w:p>
    <w:p w:rsidR="006B6862" w:rsidRPr="00ED4A47" w:rsidRDefault="006B6862" w:rsidP="006B6862">
      <w:pPr>
        <w:jc w:val="both"/>
        <w:rPr>
          <w:sz w:val="28"/>
          <w:szCs w:val="28"/>
        </w:rPr>
      </w:pPr>
      <w:r w:rsidRPr="00ED4A47">
        <w:rPr>
          <w:sz w:val="28"/>
          <w:szCs w:val="28"/>
        </w:rPr>
        <w:t xml:space="preserve">от  </w:t>
      </w:r>
      <w:r>
        <w:rPr>
          <w:sz w:val="28"/>
          <w:szCs w:val="28"/>
        </w:rPr>
        <w:t>_________</w:t>
      </w:r>
      <w:r w:rsidRPr="00ED4A47">
        <w:rPr>
          <w:sz w:val="28"/>
          <w:szCs w:val="28"/>
        </w:rPr>
        <w:t xml:space="preserve"> 20</w:t>
      </w:r>
      <w:r>
        <w:rPr>
          <w:sz w:val="28"/>
          <w:szCs w:val="28"/>
        </w:rPr>
        <w:t>24</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6B6862" w:rsidRPr="00ED4A47" w:rsidRDefault="006B6862" w:rsidP="006B6862">
      <w:pPr>
        <w:jc w:val="both"/>
        <w:rPr>
          <w:b/>
          <w:sz w:val="28"/>
          <w:szCs w:val="28"/>
        </w:rPr>
      </w:pPr>
      <w:r w:rsidRPr="00ED4A47">
        <w:rPr>
          <w:sz w:val="28"/>
          <w:szCs w:val="28"/>
        </w:rPr>
        <w:t xml:space="preserve">       </w:t>
      </w:r>
    </w:p>
    <w:p w:rsidR="006B6862" w:rsidRPr="00ED4A47" w:rsidRDefault="006B6862" w:rsidP="006B6862">
      <w:pPr>
        <w:jc w:val="center"/>
        <w:rPr>
          <w:sz w:val="28"/>
          <w:szCs w:val="28"/>
        </w:rPr>
      </w:pPr>
      <w:r w:rsidRPr="00ED4A47">
        <w:rPr>
          <w:sz w:val="28"/>
          <w:szCs w:val="28"/>
        </w:rPr>
        <w:t>О бюджете</w:t>
      </w:r>
      <w:r>
        <w:rPr>
          <w:sz w:val="28"/>
          <w:szCs w:val="28"/>
        </w:rPr>
        <w:t xml:space="preserve"> </w:t>
      </w:r>
      <w:proofErr w:type="spellStart"/>
      <w:r>
        <w:rPr>
          <w:sz w:val="28"/>
          <w:szCs w:val="28"/>
        </w:rPr>
        <w:t>Решетовского</w:t>
      </w:r>
      <w:proofErr w:type="spellEnd"/>
      <w:r>
        <w:rPr>
          <w:sz w:val="28"/>
          <w:szCs w:val="28"/>
        </w:rPr>
        <w:t xml:space="preserve"> сельсовета </w:t>
      </w:r>
      <w:proofErr w:type="spellStart"/>
      <w:r w:rsidRPr="00ED4A47">
        <w:rPr>
          <w:sz w:val="28"/>
          <w:szCs w:val="28"/>
        </w:rPr>
        <w:t>Кочковского</w:t>
      </w:r>
      <w:proofErr w:type="spellEnd"/>
      <w:r w:rsidRPr="00ED4A47">
        <w:rPr>
          <w:sz w:val="28"/>
          <w:szCs w:val="28"/>
        </w:rPr>
        <w:t xml:space="preserve"> района </w:t>
      </w:r>
      <w:proofErr w:type="gramStart"/>
      <w:r w:rsidRPr="00ED4A47">
        <w:rPr>
          <w:sz w:val="28"/>
          <w:szCs w:val="28"/>
        </w:rPr>
        <w:t>Новосибирской</w:t>
      </w:r>
      <w:proofErr w:type="gramEnd"/>
    </w:p>
    <w:p w:rsidR="006B6862" w:rsidRDefault="006B6862" w:rsidP="006B6862">
      <w:pPr>
        <w:jc w:val="center"/>
        <w:rPr>
          <w:sz w:val="28"/>
          <w:szCs w:val="28"/>
        </w:rPr>
      </w:pPr>
      <w:r w:rsidRPr="00ED4A47">
        <w:rPr>
          <w:sz w:val="28"/>
          <w:szCs w:val="28"/>
        </w:rPr>
        <w:t>области на 20</w:t>
      </w:r>
      <w:r>
        <w:rPr>
          <w:sz w:val="28"/>
          <w:szCs w:val="28"/>
        </w:rPr>
        <w:t>25 год и плановый период 2026</w:t>
      </w:r>
      <w:r w:rsidRPr="00ED4A47">
        <w:rPr>
          <w:sz w:val="28"/>
          <w:szCs w:val="28"/>
        </w:rPr>
        <w:t xml:space="preserve"> и 20</w:t>
      </w:r>
      <w:r>
        <w:rPr>
          <w:sz w:val="28"/>
          <w:szCs w:val="28"/>
        </w:rPr>
        <w:t>27</w:t>
      </w:r>
      <w:r w:rsidRPr="00ED4A47">
        <w:rPr>
          <w:sz w:val="28"/>
          <w:szCs w:val="28"/>
        </w:rPr>
        <w:t xml:space="preserve"> годов</w:t>
      </w:r>
      <w:r>
        <w:rPr>
          <w:sz w:val="28"/>
          <w:szCs w:val="28"/>
        </w:rPr>
        <w:t xml:space="preserve"> </w:t>
      </w:r>
    </w:p>
    <w:p w:rsidR="006B6862" w:rsidRPr="00ED4A47" w:rsidRDefault="006B6862" w:rsidP="006B6862">
      <w:pPr>
        <w:jc w:val="center"/>
        <w:rPr>
          <w:sz w:val="28"/>
          <w:szCs w:val="28"/>
        </w:rPr>
      </w:pPr>
    </w:p>
    <w:p w:rsidR="006B6862" w:rsidRDefault="006B6862" w:rsidP="006B6862">
      <w:pPr>
        <w:jc w:val="both"/>
        <w:rPr>
          <w:sz w:val="28"/>
          <w:szCs w:val="28"/>
        </w:rPr>
      </w:pPr>
      <w:r w:rsidRPr="00ED4A47">
        <w:rPr>
          <w:sz w:val="28"/>
          <w:szCs w:val="28"/>
        </w:rPr>
        <w:t xml:space="preserve">     Совет депутатов </w:t>
      </w:r>
      <w:proofErr w:type="spellStart"/>
      <w:r>
        <w:rPr>
          <w:sz w:val="28"/>
          <w:szCs w:val="28"/>
        </w:rPr>
        <w:t>Решетовского</w:t>
      </w:r>
      <w:proofErr w:type="spellEnd"/>
      <w:r>
        <w:rPr>
          <w:sz w:val="28"/>
          <w:szCs w:val="28"/>
        </w:rPr>
        <w:t xml:space="preserve"> сельсовета </w:t>
      </w:r>
      <w:proofErr w:type="spellStart"/>
      <w:r w:rsidRPr="00ED4A47">
        <w:rPr>
          <w:sz w:val="28"/>
          <w:szCs w:val="28"/>
        </w:rPr>
        <w:t>Кочковского</w:t>
      </w:r>
      <w:proofErr w:type="spellEnd"/>
      <w:r w:rsidRPr="00ED4A47">
        <w:rPr>
          <w:sz w:val="28"/>
          <w:szCs w:val="28"/>
        </w:rPr>
        <w:t xml:space="preserve"> района Новосибирской области </w:t>
      </w:r>
    </w:p>
    <w:p w:rsidR="006B6862" w:rsidRPr="00ED4A47" w:rsidRDefault="006B6862" w:rsidP="006B6862">
      <w:pPr>
        <w:jc w:val="both"/>
        <w:rPr>
          <w:b/>
          <w:sz w:val="28"/>
          <w:szCs w:val="28"/>
        </w:rPr>
      </w:pPr>
      <w:r>
        <w:rPr>
          <w:sz w:val="28"/>
          <w:szCs w:val="28"/>
        </w:rPr>
        <w:t xml:space="preserve">     </w:t>
      </w:r>
      <w:r w:rsidRPr="00ED4A47">
        <w:rPr>
          <w:b/>
          <w:sz w:val="28"/>
          <w:szCs w:val="28"/>
        </w:rPr>
        <w:t>РЕШИЛ:</w:t>
      </w:r>
    </w:p>
    <w:p w:rsidR="006B6862" w:rsidRPr="00ED4A47" w:rsidRDefault="006B6862" w:rsidP="006B6862">
      <w:pPr>
        <w:jc w:val="both"/>
        <w:rPr>
          <w:b/>
          <w:sz w:val="28"/>
          <w:szCs w:val="28"/>
        </w:rPr>
      </w:pPr>
    </w:p>
    <w:p w:rsidR="006B6862" w:rsidRPr="00CE51AD" w:rsidRDefault="006B6862" w:rsidP="006B6862">
      <w:pPr>
        <w:jc w:val="both"/>
        <w:rPr>
          <w:b/>
          <w:sz w:val="28"/>
          <w:szCs w:val="28"/>
        </w:rPr>
      </w:pPr>
      <w:r w:rsidRPr="00CE51AD">
        <w:rPr>
          <w:b/>
          <w:sz w:val="28"/>
          <w:szCs w:val="28"/>
        </w:rPr>
        <w:t>1.</w:t>
      </w:r>
      <w:r w:rsidRPr="00CE51AD">
        <w:rPr>
          <w:sz w:val="28"/>
          <w:szCs w:val="28"/>
        </w:rPr>
        <w:t xml:space="preserve"> Утвердить основные характеристики бюджета </w:t>
      </w:r>
      <w:proofErr w:type="spellStart"/>
      <w:r>
        <w:rPr>
          <w:sz w:val="28"/>
          <w:szCs w:val="28"/>
        </w:rPr>
        <w:t>Решетовского</w:t>
      </w:r>
      <w:proofErr w:type="spellEnd"/>
      <w:r w:rsidRPr="00CE51AD">
        <w:rPr>
          <w:sz w:val="28"/>
          <w:szCs w:val="28"/>
        </w:rPr>
        <w:t xml:space="preserve"> сельсовета </w:t>
      </w:r>
      <w:proofErr w:type="spellStart"/>
      <w:r w:rsidRPr="00CE51AD">
        <w:rPr>
          <w:sz w:val="28"/>
          <w:szCs w:val="28"/>
        </w:rPr>
        <w:t>Кочковского</w:t>
      </w:r>
      <w:proofErr w:type="spellEnd"/>
      <w:r w:rsidRPr="00CE51AD">
        <w:rPr>
          <w:sz w:val="28"/>
          <w:szCs w:val="28"/>
        </w:rPr>
        <w:t xml:space="preserve"> района Новосибирской области (далее –  бюджет поселения) на 202</w:t>
      </w:r>
      <w:r>
        <w:rPr>
          <w:sz w:val="28"/>
          <w:szCs w:val="28"/>
        </w:rPr>
        <w:t>5</w:t>
      </w:r>
      <w:r w:rsidRPr="00CE51AD">
        <w:rPr>
          <w:sz w:val="28"/>
          <w:szCs w:val="28"/>
        </w:rPr>
        <w:t xml:space="preserve">  год:</w:t>
      </w:r>
    </w:p>
    <w:p w:rsidR="006B6862" w:rsidRPr="00B157C0" w:rsidRDefault="006B6862" w:rsidP="006B6862">
      <w:pPr>
        <w:pStyle w:val="ConsPlusNormal"/>
        <w:ind w:firstLine="709"/>
        <w:jc w:val="both"/>
        <w:rPr>
          <w:rFonts w:ascii="Times New Roman" w:hAnsi="Times New Roman" w:cs="Times New Roman"/>
          <w:sz w:val="28"/>
          <w:szCs w:val="28"/>
        </w:rPr>
      </w:pPr>
      <w:r w:rsidRPr="00B157C0">
        <w:rPr>
          <w:rFonts w:ascii="Times New Roman" w:hAnsi="Times New Roman" w:cs="Times New Roman"/>
          <w:sz w:val="28"/>
          <w:szCs w:val="28"/>
        </w:rPr>
        <w:t xml:space="preserve">а) прогнозируемый общий объем доходов бюджета поселения в сумме             </w:t>
      </w:r>
      <w:r>
        <w:rPr>
          <w:rFonts w:ascii="Times New Roman" w:hAnsi="Times New Roman" w:cs="Times New Roman"/>
          <w:sz w:val="28"/>
          <w:szCs w:val="28"/>
        </w:rPr>
        <w:t>88396,23</w:t>
      </w:r>
      <w:r w:rsidRPr="00B157C0">
        <w:rPr>
          <w:rFonts w:ascii="Times New Roman" w:hAnsi="Times New Roman" w:cs="Times New Roman"/>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82824,83</w:t>
      </w:r>
      <w:r w:rsidRPr="00B157C0">
        <w:rPr>
          <w:rFonts w:ascii="Times New Roman" w:hAnsi="Times New Roman" w:cs="Times New Roman"/>
          <w:sz w:val="28"/>
          <w:szCs w:val="28"/>
        </w:rPr>
        <w:t xml:space="preserve"> тыс. руб.;</w:t>
      </w:r>
    </w:p>
    <w:p w:rsidR="006B6862" w:rsidRPr="00B157C0" w:rsidRDefault="006B6862" w:rsidP="006B6862">
      <w:pPr>
        <w:ind w:firstLine="708"/>
        <w:jc w:val="both"/>
        <w:rPr>
          <w:sz w:val="28"/>
          <w:szCs w:val="28"/>
        </w:rPr>
      </w:pPr>
      <w:r w:rsidRPr="00B157C0">
        <w:rPr>
          <w:sz w:val="28"/>
          <w:szCs w:val="28"/>
        </w:rPr>
        <w:t xml:space="preserve">б) общий объем расходов бюджета поселения в сумме </w:t>
      </w:r>
      <w:r>
        <w:rPr>
          <w:sz w:val="28"/>
          <w:szCs w:val="28"/>
        </w:rPr>
        <w:t>88396,23</w:t>
      </w:r>
      <w:r w:rsidRPr="00B157C0">
        <w:rPr>
          <w:sz w:val="28"/>
          <w:szCs w:val="28"/>
        </w:rPr>
        <w:t xml:space="preserve"> тыс. руб.;</w:t>
      </w:r>
    </w:p>
    <w:p w:rsidR="006B6862" w:rsidRPr="00B157C0" w:rsidRDefault="006B6862" w:rsidP="006B6862">
      <w:pPr>
        <w:ind w:firstLine="708"/>
        <w:jc w:val="both"/>
        <w:rPr>
          <w:b/>
          <w:sz w:val="28"/>
          <w:szCs w:val="28"/>
        </w:rPr>
      </w:pPr>
      <w:r w:rsidRPr="00B157C0">
        <w:rPr>
          <w:sz w:val="28"/>
          <w:szCs w:val="28"/>
        </w:rPr>
        <w:t>в) дефицит бюджета поселения в сумме 0,0 тыс. руб.</w:t>
      </w:r>
    </w:p>
    <w:p w:rsidR="006B6862" w:rsidRPr="00B157C0" w:rsidRDefault="006B6862" w:rsidP="006B6862">
      <w:pPr>
        <w:jc w:val="both"/>
        <w:rPr>
          <w:b/>
          <w:sz w:val="28"/>
          <w:szCs w:val="28"/>
        </w:rPr>
      </w:pPr>
      <w:r w:rsidRPr="00B157C0">
        <w:rPr>
          <w:sz w:val="28"/>
          <w:szCs w:val="28"/>
        </w:rPr>
        <w:t xml:space="preserve">    </w:t>
      </w:r>
      <w:r w:rsidRPr="00B157C0">
        <w:rPr>
          <w:sz w:val="28"/>
          <w:szCs w:val="28"/>
        </w:rPr>
        <w:tab/>
        <w:t>Утвердить основные характеристики бюджета поселения на плановый период 202</w:t>
      </w:r>
      <w:r>
        <w:rPr>
          <w:sz w:val="28"/>
          <w:szCs w:val="28"/>
        </w:rPr>
        <w:t>6</w:t>
      </w:r>
      <w:r w:rsidRPr="00B157C0">
        <w:rPr>
          <w:sz w:val="28"/>
          <w:szCs w:val="28"/>
        </w:rPr>
        <w:t xml:space="preserve"> год и на 202</w:t>
      </w:r>
      <w:r>
        <w:rPr>
          <w:sz w:val="28"/>
          <w:szCs w:val="28"/>
        </w:rPr>
        <w:t>7</w:t>
      </w:r>
      <w:r w:rsidRPr="00B157C0">
        <w:rPr>
          <w:sz w:val="28"/>
          <w:szCs w:val="28"/>
        </w:rPr>
        <w:t xml:space="preserve"> год:</w:t>
      </w:r>
    </w:p>
    <w:p w:rsidR="006B6862" w:rsidRPr="00BB5AB9" w:rsidRDefault="006B6862" w:rsidP="006B6862">
      <w:pPr>
        <w:ind w:firstLine="708"/>
        <w:jc w:val="both"/>
        <w:rPr>
          <w:b/>
          <w:sz w:val="28"/>
          <w:szCs w:val="28"/>
        </w:rPr>
      </w:pPr>
      <w:r w:rsidRPr="00BB5AB9">
        <w:rPr>
          <w:sz w:val="28"/>
          <w:szCs w:val="28"/>
        </w:rPr>
        <w:t>а)  прогнозируемый общий объем доходов бюджета поселения на 202</w:t>
      </w:r>
      <w:r>
        <w:rPr>
          <w:sz w:val="28"/>
          <w:szCs w:val="28"/>
        </w:rPr>
        <w:t>6</w:t>
      </w:r>
      <w:r w:rsidRPr="00BB5AB9">
        <w:rPr>
          <w:sz w:val="28"/>
          <w:szCs w:val="28"/>
        </w:rPr>
        <w:t xml:space="preserve"> год в сумме </w:t>
      </w:r>
      <w:r>
        <w:rPr>
          <w:sz w:val="28"/>
          <w:szCs w:val="28"/>
        </w:rPr>
        <w:t>88980,39</w:t>
      </w:r>
      <w:r w:rsidRPr="00BB5AB9">
        <w:rPr>
          <w:sz w:val="28"/>
          <w:szCs w:val="28"/>
        </w:rPr>
        <w:t xml:space="preserve"> </w:t>
      </w:r>
      <w:proofErr w:type="spellStart"/>
      <w:r w:rsidRPr="00BB5AB9">
        <w:rPr>
          <w:sz w:val="28"/>
          <w:szCs w:val="28"/>
        </w:rPr>
        <w:t>тыс</w:t>
      </w:r>
      <w:proofErr w:type="gramStart"/>
      <w:r w:rsidRPr="00BB5AB9">
        <w:rPr>
          <w:sz w:val="28"/>
          <w:szCs w:val="28"/>
        </w:rPr>
        <w:t>.р</w:t>
      </w:r>
      <w:proofErr w:type="gramEnd"/>
      <w:r w:rsidRPr="00BB5AB9">
        <w:rPr>
          <w:sz w:val="28"/>
          <w:szCs w:val="28"/>
        </w:rPr>
        <w:t>уб</w:t>
      </w:r>
      <w:proofErr w:type="spellEnd"/>
      <w:r w:rsidRPr="00BB5AB9">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Pr>
          <w:sz w:val="28"/>
          <w:szCs w:val="28"/>
        </w:rPr>
        <w:t>83144,89</w:t>
      </w:r>
      <w:r w:rsidRPr="00BB5AB9">
        <w:rPr>
          <w:sz w:val="28"/>
          <w:szCs w:val="28"/>
        </w:rPr>
        <w:t xml:space="preserve"> тыс. руб., и на 202</w:t>
      </w:r>
      <w:r>
        <w:rPr>
          <w:sz w:val="28"/>
          <w:szCs w:val="28"/>
        </w:rPr>
        <w:t>7</w:t>
      </w:r>
      <w:r w:rsidRPr="00BB5AB9">
        <w:rPr>
          <w:sz w:val="28"/>
          <w:szCs w:val="28"/>
        </w:rPr>
        <w:t xml:space="preserve"> год в сумме </w:t>
      </w:r>
      <w:r>
        <w:rPr>
          <w:sz w:val="28"/>
          <w:szCs w:val="28"/>
        </w:rPr>
        <w:lastRenderedPageBreak/>
        <w:t>17578,09</w:t>
      </w:r>
      <w:r w:rsidRPr="00BB5AB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Pr>
          <w:sz w:val="28"/>
          <w:szCs w:val="28"/>
        </w:rPr>
        <w:t>9961,89</w:t>
      </w:r>
      <w:r w:rsidRPr="00BB5AB9">
        <w:rPr>
          <w:sz w:val="28"/>
          <w:szCs w:val="28"/>
        </w:rPr>
        <w:t xml:space="preserve"> тыс. руб.;</w:t>
      </w:r>
    </w:p>
    <w:p w:rsidR="006B6862" w:rsidRPr="00BB5AB9" w:rsidRDefault="006B6862" w:rsidP="006B6862">
      <w:pPr>
        <w:ind w:firstLine="708"/>
        <w:jc w:val="both"/>
        <w:rPr>
          <w:b/>
          <w:sz w:val="28"/>
          <w:szCs w:val="28"/>
        </w:rPr>
      </w:pPr>
      <w:r w:rsidRPr="00BB5AB9">
        <w:rPr>
          <w:sz w:val="28"/>
          <w:szCs w:val="28"/>
        </w:rPr>
        <w:t xml:space="preserve">б) общий объем расходов бюджета поселения на 2026 год в сумме </w:t>
      </w:r>
      <w:r>
        <w:rPr>
          <w:sz w:val="28"/>
          <w:szCs w:val="28"/>
        </w:rPr>
        <w:t>88980,39</w:t>
      </w:r>
      <w:r w:rsidRPr="00BB5AB9">
        <w:rPr>
          <w:sz w:val="28"/>
          <w:szCs w:val="28"/>
        </w:rPr>
        <w:t xml:space="preserve"> тыс. руб. и на 2027 год в сумме </w:t>
      </w:r>
      <w:r>
        <w:rPr>
          <w:sz w:val="28"/>
          <w:szCs w:val="28"/>
        </w:rPr>
        <w:t>17578,09</w:t>
      </w:r>
      <w:r w:rsidRPr="00BB5AB9">
        <w:rPr>
          <w:sz w:val="28"/>
          <w:szCs w:val="28"/>
        </w:rPr>
        <w:t xml:space="preserve"> тыс. руб.;</w:t>
      </w:r>
    </w:p>
    <w:p w:rsidR="006B6862" w:rsidRDefault="006B6862" w:rsidP="006B6862">
      <w:pPr>
        <w:ind w:firstLine="708"/>
        <w:jc w:val="both"/>
        <w:rPr>
          <w:sz w:val="28"/>
          <w:szCs w:val="28"/>
        </w:rPr>
      </w:pPr>
      <w:r w:rsidRPr="00BB5AB9">
        <w:rPr>
          <w:sz w:val="28"/>
          <w:szCs w:val="28"/>
        </w:rPr>
        <w:t>в) дефицит бюджета поселения на 202</w:t>
      </w:r>
      <w:r>
        <w:rPr>
          <w:sz w:val="28"/>
          <w:szCs w:val="28"/>
        </w:rPr>
        <w:t>6</w:t>
      </w:r>
      <w:r w:rsidRPr="00BB5AB9">
        <w:rPr>
          <w:sz w:val="28"/>
          <w:szCs w:val="28"/>
        </w:rPr>
        <w:t xml:space="preserve"> год в сумме 0,0 тыс. руб., на 202</w:t>
      </w:r>
      <w:r>
        <w:rPr>
          <w:sz w:val="28"/>
          <w:szCs w:val="28"/>
        </w:rPr>
        <w:t>7</w:t>
      </w:r>
      <w:r w:rsidRPr="00BB5AB9">
        <w:rPr>
          <w:sz w:val="28"/>
          <w:szCs w:val="28"/>
        </w:rPr>
        <w:t xml:space="preserve"> год в сумме 0,0 тыс. руб.</w:t>
      </w:r>
    </w:p>
    <w:p w:rsidR="006B6862" w:rsidRDefault="006B6862" w:rsidP="006B6862">
      <w:pPr>
        <w:ind w:firstLine="708"/>
        <w:jc w:val="both"/>
        <w:rPr>
          <w:sz w:val="28"/>
          <w:szCs w:val="28"/>
        </w:rPr>
      </w:pPr>
    </w:p>
    <w:p w:rsidR="006B6862" w:rsidRPr="00BB5AB9" w:rsidRDefault="006B6862" w:rsidP="006B6862">
      <w:pPr>
        <w:ind w:firstLine="708"/>
        <w:jc w:val="both"/>
        <w:rPr>
          <w:sz w:val="28"/>
          <w:szCs w:val="28"/>
        </w:rPr>
      </w:pPr>
    </w:p>
    <w:p w:rsidR="006B6862" w:rsidRPr="005E2628" w:rsidRDefault="006B6862" w:rsidP="006B6862">
      <w:pPr>
        <w:ind w:firstLine="708"/>
        <w:jc w:val="both"/>
        <w:rPr>
          <w:sz w:val="28"/>
          <w:szCs w:val="28"/>
          <w:highlight w:val="yellow"/>
        </w:rPr>
      </w:pPr>
    </w:p>
    <w:p w:rsidR="006B6862" w:rsidRDefault="006B6862" w:rsidP="006B6862">
      <w:pPr>
        <w:widowControl w:val="0"/>
        <w:autoSpaceDE w:val="0"/>
        <w:autoSpaceDN w:val="0"/>
        <w:adjustRightInd w:val="0"/>
        <w:jc w:val="both"/>
        <w:rPr>
          <w:rFonts w:eastAsiaTheme="minorEastAsia"/>
          <w:sz w:val="28"/>
          <w:szCs w:val="28"/>
        </w:rPr>
      </w:pPr>
      <w:r w:rsidRPr="003C2ECC">
        <w:rPr>
          <w:b/>
          <w:sz w:val="28"/>
          <w:szCs w:val="28"/>
        </w:rPr>
        <w:t>2.</w:t>
      </w:r>
      <w:r>
        <w:rPr>
          <w:b/>
          <w:sz w:val="28"/>
          <w:szCs w:val="28"/>
        </w:rPr>
        <w:t xml:space="preserve"> </w:t>
      </w:r>
      <w:proofErr w:type="gramStart"/>
      <w:r w:rsidRPr="00DD1E21">
        <w:rPr>
          <w:sz w:val="28"/>
          <w:szCs w:val="28"/>
        </w:rPr>
        <w:t>Установить, что доходы бюджета поселения</w:t>
      </w:r>
      <w:r>
        <w:rPr>
          <w:b/>
          <w:sz w:val="28"/>
          <w:szCs w:val="28"/>
        </w:rPr>
        <w:t xml:space="preserve"> </w:t>
      </w:r>
      <w:r w:rsidRPr="00DD1E21">
        <w:rPr>
          <w:sz w:val="28"/>
          <w:szCs w:val="28"/>
        </w:rPr>
        <w:t>на 2025 год и плановый период 2026 и 2027 годов формируются за счет</w:t>
      </w:r>
      <w:r>
        <w:rPr>
          <w:sz w:val="28"/>
          <w:szCs w:val="28"/>
        </w:rPr>
        <w:t xml:space="preserve"> </w:t>
      </w:r>
      <w:r w:rsidRPr="008402E9">
        <w:rPr>
          <w:rFonts w:eastAsiaTheme="minorEastAsia"/>
          <w:sz w:val="28"/>
          <w:szCs w:val="28"/>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w:t>
      </w:r>
      <w:proofErr w:type="gramEnd"/>
      <w:r w:rsidRPr="008402E9">
        <w:rPr>
          <w:rFonts w:eastAsiaTheme="minorEastAsia"/>
          <w:sz w:val="28"/>
          <w:szCs w:val="28"/>
        </w:rPr>
        <w:t xml:space="preserve"> </w:t>
      </w:r>
      <w:proofErr w:type="gramStart"/>
      <w:r w:rsidRPr="008402E9">
        <w:rPr>
          <w:rFonts w:eastAsiaTheme="minorEastAsia"/>
          <w:sz w:val="28"/>
          <w:szCs w:val="28"/>
        </w:rPr>
        <w:t>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w:t>
      </w:r>
      <w:proofErr w:type="gramEnd"/>
      <w:r w:rsidRPr="008402E9">
        <w:rPr>
          <w:rFonts w:eastAsiaTheme="minorEastAsia"/>
          <w:sz w:val="28"/>
          <w:szCs w:val="28"/>
        </w:rPr>
        <w:t xml:space="preserve"> бюджетами муниципальных образований Новосибирской области».</w:t>
      </w:r>
    </w:p>
    <w:p w:rsidR="006B6862" w:rsidRDefault="006B6862" w:rsidP="006B6862">
      <w:pPr>
        <w:widowControl w:val="0"/>
        <w:autoSpaceDE w:val="0"/>
        <w:autoSpaceDN w:val="0"/>
        <w:adjustRightInd w:val="0"/>
        <w:jc w:val="both"/>
        <w:rPr>
          <w:rFonts w:eastAsiaTheme="minorEastAsia"/>
          <w:sz w:val="28"/>
          <w:szCs w:val="28"/>
        </w:rPr>
      </w:pPr>
    </w:p>
    <w:p w:rsidR="006B6862" w:rsidRPr="00E83631" w:rsidRDefault="006B6862" w:rsidP="006B6862">
      <w:pPr>
        <w:widowControl w:val="0"/>
        <w:autoSpaceDE w:val="0"/>
        <w:autoSpaceDN w:val="0"/>
        <w:adjustRightInd w:val="0"/>
        <w:jc w:val="both"/>
        <w:rPr>
          <w:rFonts w:eastAsiaTheme="minorEastAsia"/>
          <w:b/>
          <w:sz w:val="28"/>
          <w:szCs w:val="28"/>
        </w:rPr>
      </w:pPr>
      <w:r w:rsidRPr="00C96E2A">
        <w:rPr>
          <w:b/>
          <w:sz w:val="28"/>
          <w:szCs w:val="28"/>
        </w:rPr>
        <w:t>3.</w:t>
      </w:r>
      <w:r w:rsidRPr="00C96E2A">
        <w:rPr>
          <w:sz w:val="28"/>
          <w:szCs w:val="28"/>
        </w:rPr>
        <w:t xml:space="preserve"> </w:t>
      </w:r>
      <w:r>
        <w:rPr>
          <w:sz w:val="28"/>
          <w:szCs w:val="28"/>
        </w:rPr>
        <w:t xml:space="preserve">Установить, что муниципальные унитарные предприятия </w:t>
      </w:r>
      <w:proofErr w:type="spellStart"/>
      <w:r>
        <w:rPr>
          <w:sz w:val="28"/>
          <w:szCs w:val="28"/>
        </w:rPr>
        <w:t>Кочковского</w:t>
      </w:r>
      <w:proofErr w:type="spellEnd"/>
      <w:r>
        <w:rPr>
          <w:sz w:val="28"/>
          <w:szCs w:val="28"/>
        </w:rPr>
        <w:t xml:space="preserve"> района Новосибирской области за использование муниципального имущества </w:t>
      </w:r>
      <w:proofErr w:type="spellStart"/>
      <w:r>
        <w:rPr>
          <w:sz w:val="28"/>
          <w:szCs w:val="28"/>
        </w:rPr>
        <w:t>Кочковского</w:t>
      </w:r>
      <w:proofErr w:type="spellEnd"/>
      <w:r>
        <w:rPr>
          <w:sz w:val="28"/>
          <w:szCs w:val="28"/>
        </w:rPr>
        <w:t xml:space="preserve">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сроки, которые определяются администрацией </w:t>
      </w:r>
      <w:proofErr w:type="spellStart"/>
      <w:r>
        <w:rPr>
          <w:sz w:val="28"/>
          <w:szCs w:val="28"/>
        </w:rPr>
        <w:t>Кочковского</w:t>
      </w:r>
      <w:proofErr w:type="spellEnd"/>
      <w:r>
        <w:rPr>
          <w:sz w:val="28"/>
          <w:szCs w:val="28"/>
        </w:rPr>
        <w:t xml:space="preserve"> района Новосибирской области. </w:t>
      </w:r>
    </w:p>
    <w:p w:rsidR="006B6862" w:rsidRDefault="006B6862" w:rsidP="006B6862">
      <w:pPr>
        <w:widowControl w:val="0"/>
        <w:autoSpaceDE w:val="0"/>
        <w:autoSpaceDN w:val="0"/>
        <w:adjustRightInd w:val="0"/>
        <w:jc w:val="both"/>
        <w:rPr>
          <w:rFonts w:eastAsiaTheme="minorEastAsia"/>
          <w:sz w:val="28"/>
          <w:szCs w:val="28"/>
        </w:rPr>
      </w:pPr>
    </w:p>
    <w:p w:rsidR="006B6862" w:rsidRDefault="006B6862" w:rsidP="006B6862">
      <w:pPr>
        <w:widowControl w:val="0"/>
        <w:autoSpaceDE w:val="0"/>
        <w:autoSpaceDN w:val="0"/>
        <w:adjustRightInd w:val="0"/>
        <w:jc w:val="both"/>
        <w:rPr>
          <w:sz w:val="28"/>
          <w:szCs w:val="28"/>
        </w:rPr>
      </w:pPr>
      <w:r>
        <w:rPr>
          <w:b/>
          <w:sz w:val="28"/>
          <w:szCs w:val="28"/>
        </w:rPr>
        <w:t>4</w:t>
      </w:r>
      <w:r w:rsidRPr="00C96E2A">
        <w:rPr>
          <w:b/>
          <w:sz w:val="28"/>
          <w:szCs w:val="28"/>
        </w:rPr>
        <w:t>.</w:t>
      </w:r>
      <w:r w:rsidRPr="00C96E2A">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2025 год плановый период 2026 и 2027 годов </w:t>
      </w:r>
      <w:proofErr w:type="gramStart"/>
      <w:r w:rsidRPr="00C96E2A">
        <w:rPr>
          <w:sz w:val="28"/>
          <w:szCs w:val="28"/>
        </w:rPr>
        <w:t>согласно приложения</w:t>
      </w:r>
      <w:proofErr w:type="gramEnd"/>
      <w:r w:rsidRPr="00C96E2A">
        <w:rPr>
          <w:sz w:val="28"/>
          <w:szCs w:val="28"/>
        </w:rPr>
        <w:t xml:space="preserve"> № 1 к настоящему</w:t>
      </w:r>
      <w:r w:rsidRPr="008402E9">
        <w:rPr>
          <w:sz w:val="28"/>
          <w:szCs w:val="28"/>
        </w:rPr>
        <w:t xml:space="preserve"> решению</w:t>
      </w:r>
      <w:r>
        <w:rPr>
          <w:sz w:val="28"/>
          <w:szCs w:val="28"/>
        </w:rPr>
        <w:t>.</w:t>
      </w:r>
    </w:p>
    <w:p w:rsidR="006B6862" w:rsidRDefault="006B6862" w:rsidP="006B6862">
      <w:pPr>
        <w:widowControl w:val="0"/>
        <w:autoSpaceDE w:val="0"/>
        <w:autoSpaceDN w:val="0"/>
        <w:adjustRightInd w:val="0"/>
        <w:jc w:val="both"/>
        <w:rPr>
          <w:sz w:val="28"/>
          <w:szCs w:val="28"/>
        </w:rPr>
      </w:pPr>
    </w:p>
    <w:p w:rsidR="006B6862" w:rsidRPr="00C96E2A" w:rsidRDefault="006B6862" w:rsidP="006B6862">
      <w:pPr>
        <w:widowControl w:val="0"/>
        <w:autoSpaceDE w:val="0"/>
        <w:autoSpaceDN w:val="0"/>
        <w:adjustRightInd w:val="0"/>
        <w:jc w:val="both"/>
        <w:rPr>
          <w:sz w:val="28"/>
          <w:szCs w:val="28"/>
        </w:rPr>
      </w:pPr>
      <w:r>
        <w:rPr>
          <w:b/>
          <w:sz w:val="28"/>
          <w:szCs w:val="28"/>
        </w:rPr>
        <w:t>5</w:t>
      </w:r>
      <w:r w:rsidRPr="00C96E2A">
        <w:rPr>
          <w:b/>
          <w:sz w:val="28"/>
          <w:szCs w:val="28"/>
        </w:rPr>
        <w:t>.</w:t>
      </w:r>
      <w:r>
        <w:rPr>
          <w:b/>
          <w:sz w:val="28"/>
          <w:szCs w:val="28"/>
        </w:rPr>
        <w:t xml:space="preserve"> </w:t>
      </w:r>
      <w:r w:rsidRPr="00C96E2A">
        <w:rPr>
          <w:sz w:val="28"/>
          <w:szCs w:val="28"/>
        </w:rPr>
        <w:t>Установить в пределах общего объема расходов, установленного п.1 настоящего решения, распределение бюджетных ассигнований:</w:t>
      </w:r>
    </w:p>
    <w:p w:rsidR="006B6862" w:rsidRPr="00C96E2A" w:rsidRDefault="006B6862" w:rsidP="006B6862">
      <w:pPr>
        <w:jc w:val="both"/>
        <w:rPr>
          <w:sz w:val="28"/>
          <w:szCs w:val="28"/>
        </w:rPr>
      </w:pPr>
      <w:r w:rsidRPr="00C96E2A">
        <w:rPr>
          <w:sz w:val="28"/>
          <w:szCs w:val="28"/>
        </w:rPr>
        <w:tab/>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96E2A">
        <w:rPr>
          <w:sz w:val="28"/>
          <w:szCs w:val="28"/>
        </w:rPr>
        <w:t>видов расходов классификации расходов бюджетов</w:t>
      </w:r>
      <w:proofErr w:type="gramEnd"/>
      <w:r w:rsidRPr="00C96E2A">
        <w:rPr>
          <w:sz w:val="28"/>
          <w:szCs w:val="28"/>
        </w:rPr>
        <w:t xml:space="preserve"> на 2025 год на плановый период 2026 и 2027 годов согласно приложения 2 к настоящему решению;</w:t>
      </w:r>
    </w:p>
    <w:p w:rsidR="006B6862" w:rsidRPr="005E2628" w:rsidRDefault="006B6862" w:rsidP="006B6862">
      <w:pPr>
        <w:jc w:val="both"/>
        <w:rPr>
          <w:sz w:val="28"/>
          <w:szCs w:val="28"/>
          <w:highlight w:val="yellow"/>
        </w:rPr>
      </w:pPr>
    </w:p>
    <w:p w:rsidR="006B6862" w:rsidRPr="00C96E2A" w:rsidRDefault="006B6862" w:rsidP="006B6862">
      <w:pPr>
        <w:jc w:val="both"/>
        <w:rPr>
          <w:sz w:val="28"/>
          <w:szCs w:val="28"/>
        </w:rPr>
      </w:pPr>
      <w:r>
        <w:rPr>
          <w:b/>
          <w:sz w:val="28"/>
          <w:szCs w:val="28"/>
        </w:rPr>
        <w:t>6</w:t>
      </w:r>
      <w:r w:rsidRPr="00C96E2A">
        <w:rPr>
          <w:b/>
          <w:sz w:val="28"/>
          <w:szCs w:val="28"/>
        </w:rPr>
        <w:t>.</w:t>
      </w:r>
      <w:r w:rsidRPr="00C96E2A">
        <w:rPr>
          <w:sz w:val="28"/>
          <w:szCs w:val="28"/>
        </w:rPr>
        <w:t xml:space="preserve"> Утвердить ведомственную структуру расходов бюджета поселения на 2025 год и на плановый период 2026 и 2027 годов </w:t>
      </w:r>
      <w:proofErr w:type="gramStart"/>
      <w:r w:rsidRPr="00C96E2A">
        <w:rPr>
          <w:sz w:val="28"/>
          <w:szCs w:val="28"/>
        </w:rPr>
        <w:t>согласно приложения</w:t>
      </w:r>
      <w:proofErr w:type="gramEnd"/>
      <w:r w:rsidRPr="00C96E2A">
        <w:rPr>
          <w:sz w:val="28"/>
          <w:szCs w:val="28"/>
        </w:rPr>
        <w:t xml:space="preserve"> 3 к настоящему решению.</w:t>
      </w:r>
    </w:p>
    <w:p w:rsidR="006B6862" w:rsidRPr="005E2628" w:rsidRDefault="006B6862" w:rsidP="006B6862">
      <w:pPr>
        <w:rPr>
          <w:b/>
          <w:sz w:val="28"/>
          <w:szCs w:val="28"/>
          <w:highlight w:val="yellow"/>
        </w:rPr>
      </w:pPr>
    </w:p>
    <w:p w:rsidR="006B6862" w:rsidRPr="00EF1B61" w:rsidRDefault="006B6862" w:rsidP="006B6862">
      <w:pPr>
        <w:jc w:val="both"/>
        <w:rPr>
          <w:b/>
          <w:sz w:val="28"/>
          <w:szCs w:val="28"/>
        </w:rPr>
      </w:pPr>
      <w:r>
        <w:rPr>
          <w:b/>
          <w:sz w:val="28"/>
          <w:szCs w:val="28"/>
        </w:rPr>
        <w:t>7</w:t>
      </w:r>
      <w:r w:rsidRPr="00EF1B61">
        <w:rPr>
          <w:b/>
          <w:sz w:val="28"/>
          <w:szCs w:val="28"/>
        </w:rPr>
        <w:t>.</w:t>
      </w:r>
      <w:r w:rsidRPr="00EF1B61">
        <w:rPr>
          <w:sz w:val="28"/>
          <w:szCs w:val="28"/>
        </w:rPr>
        <w:t xml:space="preserve"> Установить общий объем бюджетных ассигнований, направляемых на исполнение публичных нормативных обязательств на 2025 год в сумме </w:t>
      </w:r>
      <w:r>
        <w:rPr>
          <w:sz w:val="28"/>
          <w:szCs w:val="28"/>
        </w:rPr>
        <w:t>683,69</w:t>
      </w:r>
      <w:r w:rsidRPr="00EF1B61">
        <w:rPr>
          <w:sz w:val="28"/>
          <w:szCs w:val="28"/>
        </w:rPr>
        <w:t xml:space="preserve"> тыс. руб. и на плановый период 2026</w:t>
      </w:r>
      <w:r>
        <w:rPr>
          <w:sz w:val="28"/>
          <w:szCs w:val="28"/>
        </w:rPr>
        <w:t>-2</w:t>
      </w:r>
      <w:r w:rsidRPr="00EF1B61">
        <w:rPr>
          <w:sz w:val="28"/>
          <w:szCs w:val="28"/>
        </w:rPr>
        <w:t>027 годов по 0,0</w:t>
      </w:r>
      <w:r>
        <w:rPr>
          <w:sz w:val="28"/>
          <w:szCs w:val="28"/>
        </w:rPr>
        <w:t>0</w:t>
      </w:r>
      <w:r w:rsidRPr="00EF1B61">
        <w:rPr>
          <w:sz w:val="28"/>
          <w:szCs w:val="28"/>
        </w:rPr>
        <w:t xml:space="preserve"> тыс. руб. соответственно</w:t>
      </w:r>
    </w:p>
    <w:p w:rsidR="006B6862" w:rsidRPr="005E2628" w:rsidRDefault="006B6862" w:rsidP="006B6862">
      <w:pPr>
        <w:jc w:val="both"/>
        <w:rPr>
          <w:sz w:val="28"/>
          <w:szCs w:val="28"/>
          <w:highlight w:val="yellow"/>
        </w:rPr>
      </w:pPr>
    </w:p>
    <w:p w:rsidR="006B6862" w:rsidRPr="00EF1B61" w:rsidRDefault="006B6862" w:rsidP="006B6862">
      <w:pPr>
        <w:jc w:val="both"/>
        <w:rPr>
          <w:sz w:val="28"/>
          <w:szCs w:val="28"/>
        </w:rPr>
      </w:pPr>
      <w:r>
        <w:rPr>
          <w:b/>
          <w:sz w:val="28"/>
          <w:szCs w:val="28"/>
        </w:rPr>
        <w:t>8</w:t>
      </w:r>
      <w:r w:rsidRPr="00EF1B61">
        <w:rPr>
          <w:b/>
          <w:sz w:val="28"/>
          <w:szCs w:val="28"/>
        </w:rPr>
        <w:t>.</w:t>
      </w:r>
      <w:r w:rsidRPr="00EF1B61">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на 2025 год и на плановый период 2026 и 2027 годов </w:t>
      </w:r>
      <w:proofErr w:type="gramStart"/>
      <w:r w:rsidRPr="00EF1B61">
        <w:rPr>
          <w:sz w:val="28"/>
          <w:szCs w:val="28"/>
        </w:rPr>
        <w:t>согласно приложения</w:t>
      </w:r>
      <w:proofErr w:type="gramEnd"/>
      <w:r w:rsidRPr="00EF1B61">
        <w:rPr>
          <w:sz w:val="28"/>
          <w:szCs w:val="28"/>
        </w:rPr>
        <w:t xml:space="preserve"> 4 к настоящему решению.</w:t>
      </w:r>
    </w:p>
    <w:p w:rsidR="006B6862" w:rsidRPr="00EF1B61" w:rsidRDefault="006B6862" w:rsidP="006B6862">
      <w:pPr>
        <w:ind w:firstLine="708"/>
        <w:jc w:val="both"/>
        <w:rPr>
          <w:sz w:val="28"/>
          <w:szCs w:val="28"/>
        </w:rPr>
      </w:pPr>
    </w:p>
    <w:p w:rsidR="006B6862" w:rsidRPr="00EF1B61" w:rsidRDefault="006B6862" w:rsidP="006B6862">
      <w:pPr>
        <w:jc w:val="both"/>
        <w:rPr>
          <w:b/>
          <w:sz w:val="28"/>
          <w:szCs w:val="28"/>
        </w:rPr>
      </w:pPr>
      <w:r>
        <w:rPr>
          <w:b/>
          <w:sz w:val="28"/>
          <w:szCs w:val="28"/>
        </w:rPr>
        <w:t>9</w:t>
      </w:r>
      <w:r w:rsidRPr="00EF1B61">
        <w:rPr>
          <w:b/>
          <w:sz w:val="28"/>
          <w:szCs w:val="28"/>
        </w:rPr>
        <w:t xml:space="preserve">. </w:t>
      </w:r>
      <w:r w:rsidRPr="00EF1B61">
        <w:rPr>
          <w:sz w:val="28"/>
          <w:szCs w:val="28"/>
        </w:rPr>
        <w:t xml:space="preserve">Установить размер резервного фонда администрации </w:t>
      </w:r>
      <w:proofErr w:type="spellStart"/>
      <w:r>
        <w:rPr>
          <w:sz w:val="28"/>
          <w:szCs w:val="28"/>
        </w:rPr>
        <w:t>Решетовского</w:t>
      </w:r>
      <w:proofErr w:type="spellEnd"/>
      <w:r w:rsidRPr="00EF1B61">
        <w:rPr>
          <w:sz w:val="28"/>
          <w:szCs w:val="28"/>
        </w:rPr>
        <w:t xml:space="preserve"> сельсовета </w:t>
      </w:r>
      <w:proofErr w:type="spellStart"/>
      <w:r w:rsidRPr="00EF1B61">
        <w:rPr>
          <w:sz w:val="28"/>
          <w:szCs w:val="28"/>
        </w:rPr>
        <w:t>Кочковского</w:t>
      </w:r>
      <w:proofErr w:type="spellEnd"/>
      <w:r w:rsidRPr="00EF1B61">
        <w:rPr>
          <w:sz w:val="28"/>
          <w:szCs w:val="28"/>
        </w:rPr>
        <w:t xml:space="preserve"> района Новосибирской области на 2025 год в сумме </w:t>
      </w:r>
      <w:r w:rsidRPr="00EF1B61">
        <w:rPr>
          <w:sz w:val="28"/>
          <w:szCs w:val="28"/>
        </w:rPr>
        <w:lastRenderedPageBreak/>
        <w:t>1,0</w:t>
      </w:r>
      <w:r>
        <w:rPr>
          <w:sz w:val="28"/>
          <w:szCs w:val="28"/>
        </w:rPr>
        <w:t>0</w:t>
      </w:r>
      <w:r w:rsidRPr="00EF1B61">
        <w:rPr>
          <w:sz w:val="28"/>
          <w:szCs w:val="28"/>
        </w:rPr>
        <w:t xml:space="preserve"> тыс. руб. и  на плановый период 2026 и 2027 годов  по </w:t>
      </w:r>
      <w:r>
        <w:rPr>
          <w:sz w:val="28"/>
          <w:szCs w:val="28"/>
        </w:rPr>
        <w:t>0</w:t>
      </w:r>
      <w:r w:rsidRPr="00EF1B61">
        <w:rPr>
          <w:sz w:val="28"/>
          <w:szCs w:val="28"/>
        </w:rPr>
        <w:t>,0</w:t>
      </w:r>
      <w:r>
        <w:rPr>
          <w:sz w:val="28"/>
          <w:szCs w:val="28"/>
        </w:rPr>
        <w:t>0</w:t>
      </w:r>
      <w:r w:rsidRPr="00EF1B61">
        <w:rPr>
          <w:sz w:val="28"/>
          <w:szCs w:val="28"/>
        </w:rPr>
        <w:t xml:space="preserve"> тыс. руб. соответственно.</w:t>
      </w:r>
    </w:p>
    <w:p w:rsidR="006B6862" w:rsidRPr="005E2628" w:rsidRDefault="006B6862" w:rsidP="006B6862">
      <w:pPr>
        <w:jc w:val="both"/>
        <w:rPr>
          <w:b/>
          <w:sz w:val="28"/>
          <w:szCs w:val="28"/>
          <w:highlight w:val="yellow"/>
        </w:rPr>
      </w:pPr>
    </w:p>
    <w:p w:rsidR="006B6862" w:rsidRPr="00EF1B61" w:rsidRDefault="006B6862" w:rsidP="006B6862">
      <w:pPr>
        <w:jc w:val="both"/>
        <w:rPr>
          <w:sz w:val="28"/>
          <w:szCs w:val="28"/>
        </w:rPr>
      </w:pPr>
      <w:r>
        <w:rPr>
          <w:b/>
          <w:sz w:val="28"/>
          <w:szCs w:val="28"/>
        </w:rPr>
        <w:t>10</w:t>
      </w:r>
      <w:r w:rsidRPr="00EF1B61">
        <w:rPr>
          <w:b/>
          <w:sz w:val="28"/>
          <w:szCs w:val="28"/>
        </w:rPr>
        <w:t xml:space="preserve">. </w:t>
      </w:r>
      <w:proofErr w:type="gramStart"/>
      <w:r w:rsidRPr="00EF1B61">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2025 год и плановый период 2026 и 2027 годов по соответствующим целевым статьям и виду расходов согласно приложению 3</w:t>
      </w:r>
      <w:proofErr w:type="gramEnd"/>
      <w:r w:rsidRPr="00EF1B61">
        <w:rPr>
          <w:sz w:val="28"/>
          <w:szCs w:val="28"/>
        </w:rPr>
        <w:t xml:space="preserve"> к настоящему решению, в порядке, установленном администрацией </w:t>
      </w:r>
      <w:proofErr w:type="spellStart"/>
      <w:r>
        <w:rPr>
          <w:sz w:val="28"/>
          <w:szCs w:val="28"/>
        </w:rPr>
        <w:t>Решетовского</w:t>
      </w:r>
      <w:proofErr w:type="spellEnd"/>
      <w:r w:rsidRPr="00EF1B61">
        <w:rPr>
          <w:sz w:val="28"/>
          <w:szCs w:val="28"/>
        </w:rPr>
        <w:t xml:space="preserve"> сельсовета </w:t>
      </w:r>
      <w:proofErr w:type="spellStart"/>
      <w:r w:rsidRPr="00EF1B61">
        <w:rPr>
          <w:sz w:val="28"/>
          <w:szCs w:val="28"/>
        </w:rPr>
        <w:t>Кочковского</w:t>
      </w:r>
      <w:proofErr w:type="spellEnd"/>
      <w:r w:rsidRPr="00EF1B61">
        <w:rPr>
          <w:sz w:val="28"/>
          <w:szCs w:val="28"/>
        </w:rPr>
        <w:t xml:space="preserve"> района Новосибирской области</w:t>
      </w:r>
      <w:r>
        <w:rPr>
          <w:sz w:val="28"/>
          <w:szCs w:val="28"/>
        </w:rPr>
        <w:t>.</w:t>
      </w:r>
    </w:p>
    <w:p w:rsidR="006B6862" w:rsidRPr="005E2628" w:rsidRDefault="006B6862" w:rsidP="006B6862">
      <w:pPr>
        <w:jc w:val="both"/>
        <w:rPr>
          <w:sz w:val="28"/>
          <w:szCs w:val="28"/>
          <w:highlight w:val="yellow"/>
        </w:rPr>
      </w:pPr>
    </w:p>
    <w:p w:rsidR="006B6862" w:rsidRPr="00EF1B61" w:rsidRDefault="006B6862" w:rsidP="006B6862">
      <w:pPr>
        <w:widowControl w:val="0"/>
        <w:autoSpaceDE w:val="0"/>
        <w:autoSpaceDN w:val="0"/>
        <w:adjustRightInd w:val="0"/>
        <w:jc w:val="both"/>
        <w:rPr>
          <w:sz w:val="28"/>
          <w:szCs w:val="28"/>
        </w:rPr>
      </w:pPr>
      <w:r w:rsidRPr="00EF1B61">
        <w:rPr>
          <w:b/>
          <w:sz w:val="28"/>
          <w:szCs w:val="28"/>
        </w:rPr>
        <w:t>1</w:t>
      </w:r>
      <w:r>
        <w:rPr>
          <w:b/>
          <w:sz w:val="28"/>
          <w:szCs w:val="28"/>
        </w:rPr>
        <w:t>1</w:t>
      </w:r>
      <w:r w:rsidRPr="00EF1B61">
        <w:rPr>
          <w:b/>
          <w:sz w:val="28"/>
          <w:szCs w:val="28"/>
        </w:rPr>
        <w:t>.</w:t>
      </w:r>
      <w:r w:rsidRPr="00EF1B61">
        <w:rPr>
          <w:sz w:val="28"/>
          <w:szCs w:val="28"/>
        </w:rPr>
        <w:t xml:space="preserve"> </w:t>
      </w:r>
      <w:proofErr w:type="gramStart"/>
      <w:r w:rsidRPr="00EF1B61">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w:t>
      </w:r>
      <w:proofErr w:type="spellStart"/>
      <w:r w:rsidRPr="00EF1B61">
        <w:rPr>
          <w:sz w:val="28"/>
          <w:szCs w:val="28"/>
        </w:rPr>
        <w:t>Кочковского</w:t>
      </w:r>
      <w:proofErr w:type="spellEnd"/>
      <w:r w:rsidRPr="00EF1B61">
        <w:rPr>
          <w:sz w:val="28"/>
          <w:szCs w:val="28"/>
        </w:rPr>
        <w:t xml:space="preserve"> района Новосибирской области и администрацией </w:t>
      </w:r>
      <w:proofErr w:type="spellStart"/>
      <w:r>
        <w:rPr>
          <w:sz w:val="28"/>
          <w:szCs w:val="28"/>
        </w:rPr>
        <w:t>Решетовского</w:t>
      </w:r>
      <w:proofErr w:type="spellEnd"/>
      <w:r w:rsidRPr="00EF1B61">
        <w:rPr>
          <w:sz w:val="28"/>
          <w:szCs w:val="28"/>
        </w:rPr>
        <w:t xml:space="preserve"> сельсовета </w:t>
      </w:r>
      <w:proofErr w:type="spellStart"/>
      <w:r w:rsidRPr="00EF1B61">
        <w:rPr>
          <w:sz w:val="28"/>
          <w:szCs w:val="28"/>
        </w:rPr>
        <w:t>Кочковского</w:t>
      </w:r>
      <w:proofErr w:type="spellEnd"/>
      <w:r w:rsidRPr="00EF1B61">
        <w:rPr>
          <w:sz w:val="28"/>
          <w:szCs w:val="28"/>
        </w:rPr>
        <w:t xml:space="preserve"> района Новосибирской области.</w:t>
      </w:r>
      <w:proofErr w:type="gramEnd"/>
    </w:p>
    <w:p w:rsidR="006B6862" w:rsidRPr="005E2628" w:rsidRDefault="006B6862" w:rsidP="006B6862">
      <w:pPr>
        <w:jc w:val="both"/>
        <w:rPr>
          <w:sz w:val="28"/>
          <w:szCs w:val="28"/>
          <w:highlight w:val="yellow"/>
        </w:rPr>
      </w:pPr>
    </w:p>
    <w:p w:rsidR="006B6862" w:rsidRPr="0045405E" w:rsidRDefault="006B6862" w:rsidP="006B6862">
      <w:pPr>
        <w:jc w:val="both"/>
        <w:rPr>
          <w:sz w:val="28"/>
          <w:szCs w:val="28"/>
        </w:rPr>
      </w:pPr>
      <w:r w:rsidRPr="0045405E">
        <w:rPr>
          <w:b/>
          <w:sz w:val="28"/>
          <w:szCs w:val="28"/>
        </w:rPr>
        <w:t>1</w:t>
      </w:r>
      <w:r>
        <w:rPr>
          <w:b/>
          <w:sz w:val="28"/>
          <w:szCs w:val="28"/>
        </w:rPr>
        <w:t>2</w:t>
      </w:r>
      <w:r w:rsidRPr="0045405E">
        <w:rPr>
          <w:b/>
          <w:sz w:val="28"/>
          <w:szCs w:val="28"/>
        </w:rPr>
        <w:t>.</w:t>
      </w:r>
      <w:r w:rsidRPr="0045405E">
        <w:rPr>
          <w:sz w:val="28"/>
          <w:szCs w:val="28"/>
        </w:rPr>
        <w:t xml:space="preserve"> Установить, что органы местного самоуправления </w:t>
      </w:r>
      <w:proofErr w:type="spellStart"/>
      <w:r>
        <w:rPr>
          <w:sz w:val="28"/>
          <w:szCs w:val="28"/>
        </w:rPr>
        <w:t>Решетовского</w:t>
      </w:r>
      <w:proofErr w:type="spellEnd"/>
      <w:r w:rsidRPr="0045405E">
        <w:rPr>
          <w:sz w:val="28"/>
          <w:szCs w:val="28"/>
        </w:rPr>
        <w:t xml:space="preserve"> сельсовета </w:t>
      </w:r>
      <w:proofErr w:type="spellStart"/>
      <w:r w:rsidRPr="0045405E">
        <w:rPr>
          <w:sz w:val="28"/>
          <w:szCs w:val="28"/>
        </w:rPr>
        <w:t>Кочковского</w:t>
      </w:r>
      <w:proofErr w:type="spellEnd"/>
      <w:r w:rsidRPr="0045405E">
        <w:rPr>
          <w:sz w:val="28"/>
          <w:szCs w:val="28"/>
        </w:rPr>
        <w:t xml:space="preserve"> района Новосибирской области, муниципальные учреждения </w:t>
      </w:r>
      <w:proofErr w:type="spellStart"/>
      <w:r>
        <w:rPr>
          <w:sz w:val="28"/>
          <w:szCs w:val="28"/>
        </w:rPr>
        <w:t>Решетовского</w:t>
      </w:r>
      <w:proofErr w:type="spellEnd"/>
      <w:r w:rsidRPr="0045405E">
        <w:rPr>
          <w:sz w:val="28"/>
          <w:szCs w:val="28"/>
        </w:rPr>
        <w:t xml:space="preserve"> сельсовета </w:t>
      </w:r>
      <w:proofErr w:type="spellStart"/>
      <w:r w:rsidRPr="0045405E">
        <w:rPr>
          <w:sz w:val="28"/>
          <w:szCs w:val="28"/>
        </w:rPr>
        <w:t>Кочковского</w:t>
      </w:r>
      <w:proofErr w:type="spellEnd"/>
      <w:r w:rsidRPr="0045405E">
        <w:rPr>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6B6862" w:rsidRPr="0045405E" w:rsidRDefault="006B6862" w:rsidP="006B6862">
      <w:pPr>
        <w:jc w:val="both"/>
        <w:rPr>
          <w:b/>
          <w:sz w:val="28"/>
          <w:szCs w:val="28"/>
        </w:rPr>
      </w:pPr>
      <w:r w:rsidRPr="0045405E">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6B6862" w:rsidRPr="0045405E" w:rsidRDefault="006B6862" w:rsidP="006B6862">
      <w:pPr>
        <w:jc w:val="both"/>
        <w:rPr>
          <w:b/>
          <w:sz w:val="28"/>
          <w:szCs w:val="28"/>
        </w:rPr>
      </w:pPr>
      <w:r w:rsidRPr="0045405E">
        <w:rPr>
          <w:sz w:val="28"/>
          <w:szCs w:val="28"/>
        </w:rPr>
        <w:t>а) о предоставлении услуг связи, услуг проживания в гостиницах;</w:t>
      </w:r>
    </w:p>
    <w:p w:rsidR="006B6862" w:rsidRPr="0045405E" w:rsidRDefault="006B6862" w:rsidP="006B6862">
      <w:pPr>
        <w:jc w:val="both"/>
        <w:rPr>
          <w:b/>
          <w:sz w:val="28"/>
          <w:szCs w:val="28"/>
        </w:rPr>
      </w:pPr>
      <w:r w:rsidRPr="0045405E">
        <w:rPr>
          <w:sz w:val="28"/>
          <w:szCs w:val="28"/>
        </w:rPr>
        <w:lastRenderedPageBreak/>
        <w:t>б) о подписке на печатные издания и об их приобретении;</w:t>
      </w:r>
    </w:p>
    <w:p w:rsidR="006B6862" w:rsidRPr="0045405E" w:rsidRDefault="006B6862" w:rsidP="006B6862">
      <w:pPr>
        <w:jc w:val="both"/>
        <w:rPr>
          <w:b/>
          <w:sz w:val="28"/>
          <w:szCs w:val="28"/>
        </w:rPr>
      </w:pPr>
      <w:r w:rsidRPr="0045405E">
        <w:rPr>
          <w:sz w:val="28"/>
          <w:szCs w:val="28"/>
        </w:rPr>
        <w:t>в) на получение дополнительного профессионального образования;</w:t>
      </w:r>
    </w:p>
    <w:p w:rsidR="006B6862" w:rsidRPr="0045405E" w:rsidRDefault="006B6862" w:rsidP="006B6862">
      <w:pPr>
        <w:jc w:val="both"/>
        <w:rPr>
          <w:b/>
          <w:sz w:val="28"/>
          <w:szCs w:val="28"/>
        </w:rPr>
      </w:pPr>
      <w:r w:rsidRPr="0045405E">
        <w:rPr>
          <w:sz w:val="28"/>
          <w:szCs w:val="28"/>
        </w:rPr>
        <w:t>г) о приобретении ави</w:t>
      </w:r>
      <w:proofErr w:type="gramStart"/>
      <w:r w:rsidRPr="0045405E">
        <w:rPr>
          <w:sz w:val="28"/>
          <w:szCs w:val="28"/>
        </w:rPr>
        <w:t>а-</w:t>
      </w:r>
      <w:proofErr w:type="gramEnd"/>
      <w:r w:rsidRPr="0045405E">
        <w:rPr>
          <w:sz w:val="28"/>
          <w:szCs w:val="28"/>
        </w:rPr>
        <w:t xml:space="preserve"> и железнодорожных билетов, билетов для  проезда междугородним транспортом, путевок на санаторно-курортное лечение;</w:t>
      </w:r>
    </w:p>
    <w:p w:rsidR="006B6862" w:rsidRPr="0045405E" w:rsidRDefault="006B6862" w:rsidP="006B6862">
      <w:pPr>
        <w:jc w:val="both"/>
        <w:rPr>
          <w:sz w:val="28"/>
          <w:szCs w:val="28"/>
        </w:rPr>
      </w:pPr>
      <w:r w:rsidRPr="0045405E">
        <w:rPr>
          <w:sz w:val="28"/>
          <w:szCs w:val="28"/>
        </w:rPr>
        <w:t>д) страхования;</w:t>
      </w:r>
    </w:p>
    <w:p w:rsidR="006B6862" w:rsidRPr="0045405E" w:rsidRDefault="006B6862" w:rsidP="006B6862">
      <w:pPr>
        <w:jc w:val="both"/>
        <w:rPr>
          <w:sz w:val="28"/>
          <w:szCs w:val="28"/>
        </w:rPr>
      </w:pPr>
      <w:r w:rsidRPr="0045405E">
        <w:rPr>
          <w:sz w:val="28"/>
          <w:szCs w:val="28"/>
        </w:rPr>
        <w:t>е) подлежащим оплате за счет средств, полученных от иной приносящей доход деятельности;</w:t>
      </w:r>
    </w:p>
    <w:p w:rsidR="006B6862" w:rsidRPr="0045405E" w:rsidRDefault="006B6862" w:rsidP="006B6862">
      <w:pPr>
        <w:widowControl w:val="0"/>
        <w:autoSpaceDE w:val="0"/>
        <w:autoSpaceDN w:val="0"/>
        <w:adjustRightInd w:val="0"/>
        <w:jc w:val="both"/>
        <w:rPr>
          <w:sz w:val="28"/>
          <w:szCs w:val="28"/>
        </w:rPr>
      </w:pPr>
      <w:r w:rsidRPr="0045405E">
        <w:rPr>
          <w:sz w:val="28"/>
          <w:szCs w:val="28"/>
        </w:rPr>
        <w:t>ж) аренды;</w:t>
      </w:r>
    </w:p>
    <w:p w:rsidR="006B6862" w:rsidRPr="0045405E" w:rsidRDefault="006B6862" w:rsidP="006B6862">
      <w:pPr>
        <w:widowControl w:val="0"/>
        <w:autoSpaceDE w:val="0"/>
        <w:autoSpaceDN w:val="0"/>
        <w:adjustRightInd w:val="0"/>
        <w:jc w:val="both"/>
        <w:rPr>
          <w:sz w:val="28"/>
          <w:szCs w:val="28"/>
        </w:rPr>
      </w:pPr>
      <w:r w:rsidRPr="0045405E">
        <w:rPr>
          <w:sz w:val="28"/>
          <w:szCs w:val="28"/>
        </w:rPr>
        <w:t xml:space="preserve">з) об оплате услуг по </w:t>
      </w:r>
      <w:r w:rsidRPr="0045405E">
        <w:rPr>
          <w:bCs/>
          <w:noProof/>
          <w:sz w:val="28"/>
          <w:szCs w:val="28"/>
        </w:rPr>
        <w:t>зачислению денежных средств (социальных выплат и государственных пособий) на счета физических лиц</w:t>
      </w:r>
      <w:r w:rsidRPr="0045405E">
        <w:rPr>
          <w:sz w:val="28"/>
          <w:szCs w:val="28"/>
        </w:rPr>
        <w:t>;</w:t>
      </w:r>
    </w:p>
    <w:p w:rsidR="006B6862" w:rsidRPr="0045405E" w:rsidRDefault="006B6862" w:rsidP="006B6862">
      <w:pPr>
        <w:widowControl w:val="0"/>
        <w:autoSpaceDE w:val="0"/>
        <w:autoSpaceDN w:val="0"/>
        <w:adjustRightInd w:val="0"/>
        <w:jc w:val="both"/>
        <w:rPr>
          <w:sz w:val="28"/>
          <w:szCs w:val="28"/>
        </w:rPr>
      </w:pPr>
      <w:r w:rsidRPr="0045405E">
        <w:rPr>
          <w:sz w:val="28"/>
          <w:szCs w:val="28"/>
        </w:rPr>
        <w:t>и) об оплате нотариальных действий;</w:t>
      </w:r>
    </w:p>
    <w:p w:rsidR="006B6862" w:rsidRPr="0045405E" w:rsidRDefault="006B6862" w:rsidP="006B6862">
      <w:pPr>
        <w:widowControl w:val="0"/>
        <w:autoSpaceDE w:val="0"/>
        <w:autoSpaceDN w:val="0"/>
        <w:adjustRightInd w:val="0"/>
        <w:jc w:val="both"/>
        <w:rPr>
          <w:sz w:val="28"/>
          <w:szCs w:val="28"/>
        </w:rPr>
      </w:pPr>
      <w:r w:rsidRPr="0045405E">
        <w:rPr>
          <w:sz w:val="28"/>
          <w:szCs w:val="28"/>
        </w:rPr>
        <w:t>к) об оказании услуг, связанных с предоставлением оператором электронной площадки доступа на электронную площадку;</w:t>
      </w:r>
    </w:p>
    <w:p w:rsidR="006B6862" w:rsidRPr="00A14284" w:rsidRDefault="006B6862" w:rsidP="006B6862">
      <w:pPr>
        <w:widowControl w:val="0"/>
        <w:autoSpaceDE w:val="0"/>
        <w:autoSpaceDN w:val="0"/>
        <w:adjustRightInd w:val="0"/>
        <w:jc w:val="both"/>
        <w:rPr>
          <w:sz w:val="28"/>
          <w:szCs w:val="28"/>
        </w:rPr>
      </w:pPr>
      <w:r w:rsidRPr="0045405E">
        <w:rPr>
          <w:sz w:val="28"/>
          <w:szCs w:val="28"/>
        </w:rPr>
        <w:t>л) об оказании медицинских услуг по проведению исследований (тестирований)</w:t>
      </w:r>
      <w:r w:rsidRPr="00A14284">
        <w:rPr>
          <w:sz w:val="28"/>
          <w:szCs w:val="28"/>
        </w:rPr>
        <w:t xml:space="preserve"> на выявление </w:t>
      </w:r>
      <w:proofErr w:type="spellStart"/>
      <w:r w:rsidRPr="00A14284">
        <w:rPr>
          <w:sz w:val="28"/>
          <w:szCs w:val="28"/>
        </w:rPr>
        <w:t>коронавирусной</w:t>
      </w:r>
      <w:proofErr w:type="spellEnd"/>
      <w:r w:rsidRPr="00A14284">
        <w:rPr>
          <w:sz w:val="28"/>
          <w:szCs w:val="28"/>
        </w:rPr>
        <w:t xml:space="preserve"> инфекции и (или) определению антител к ней;</w:t>
      </w:r>
    </w:p>
    <w:p w:rsidR="006B6862" w:rsidRDefault="006B6862" w:rsidP="006B6862">
      <w:pPr>
        <w:jc w:val="both"/>
        <w:rPr>
          <w:sz w:val="28"/>
          <w:szCs w:val="28"/>
        </w:rPr>
      </w:pPr>
      <w:r w:rsidRPr="001D3F7A">
        <w:rPr>
          <w:sz w:val="28"/>
          <w:szCs w:val="28"/>
        </w:rPr>
        <w:t>м) об осуществлении технологического присоединения к электрическим сетям;</w:t>
      </w:r>
    </w:p>
    <w:p w:rsidR="006B6862" w:rsidRDefault="006B6862" w:rsidP="006B6862">
      <w:pPr>
        <w:jc w:val="both"/>
        <w:rPr>
          <w:sz w:val="28"/>
          <w:szCs w:val="28"/>
        </w:rPr>
      </w:pPr>
      <w:r w:rsidRPr="00AF50BC">
        <w:rPr>
          <w:sz w:val="28"/>
          <w:szCs w:val="28"/>
        </w:rPr>
        <w:t xml:space="preserve">н) о предоставлении права и организации проезда транспортных средств по </w:t>
      </w:r>
      <w:r w:rsidRPr="0045405E">
        <w:rPr>
          <w:sz w:val="28"/>
          <w:szCs w:val="28"/>
        </w:rPr>
        <w:t>платным автомобильным дорогам (платным участкам автомобильных дорог);</w:t>
      </w:r>
    </w:p>
    <w:p w:rsidR="006B6862" w:rsidRPr="0045405E" w:rsidRDefault="006B6862" w:rsidP="006B6862">
      <w:pPr>
        <w:jc w:val="both"/>
        <w:rPr>
          <w:sz w:val="28"/>
          <w:szCs w:val="28"/>
          <w:highlight w:val="yellow"/>
        </w:rPr>
      </w:pPr>
      <w:r w:rsidRPr="0045405E">
        <w:rPr>
          <w:sz w:val="28"/>
          <w:szCs w:val="28"/>
        </w:rPr>
        <w:t xml:space="preserve">2) в размере до 100 процентов включительно цены договора (муниципального контракта) – по распоряжению администрации </w:t>
      </w:r>
      <w:proofErr w:type="spellStart"/>
      <w:r>
        <w:rPr>
          <w:sz w:val="28"/>
          <w:szCs w:val="28"/>
        </w:rPr>
        <w:t>Решетовского</w:t>
      </w:r>
      <w:proofErr w:type="spellEnd"/>
      <w:r w:rsidRPr="0045405E">
        <w:rPr>
          <w:sz w:val="28"/>
          <w:szCs w:val="28"/>
        </w:rPr>
        <w:t xml:space="preserve"> сельсовета </w:t>
      </w:r>
      <w:proofErr w:type="spellStart"/>
      <w:r w:rsidRPr="0045405E">
        <w:rPr>
          <w:sz w:val="28"/>
          <w:szCs w:val="28"/>
        </w:rPr>
        <w:t>Кочковского</w:t>
      </w:r>
      <w:proofErr w:type="spellEnd"/>
      <w:r w:rsidRPr="0045405E">
        <w:rPr>
          <w:sz w:val="28"/>
          <w:szCs w:val="28"/>
        </w:rPr>
        <w:t xml:space="preserve"> района Новосибирской области.</w:t>
      </w:r>
    </w:p>
    <w:p w:rsidR="006B6862" w:rsidRPr="0045405E" w:rsidRDefault="006B6862" w:rsidP="006B6862">
      <w:pPr>
        <w:jc w:val="both"/>
        <w:rPr>
          <w:sz w:val="28"/>
          <w:szCs w:val="28"/>
        </w:rPr>
      </w:pPr>
      <w:r w:rsidRPr="0045405E">
        <w:rPr>
          <w:sz w:val="28"/>
          <w:szCs w:val="28"/>
        </w:rPr>
        <w:t>3)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6B6862" w:rsidRPr="0045405E" w:rsidRDefault="006B6862" w:rsidP="006B6862">
      <w:pPr>
        <w:jc w:val="both"/>
        <w:rPr>
          <w:sz w:val="28"/>
          <w:szCs w:val="28"/>
          <w:highlight w:val="yellow"/>
        </w:rPr>
      </w:pPr>
    </w:p>
    <w:p w:rsidR="006B6862" w:rsidRPr="0045405E" w:rsidRDefault="006B6862" w:rsidP="006B6862">
      <w:pPr>
        <w:jc w:val="both"/>
        <w:rPr>
          <w:sz w:val="28"/>
          <w:szCs w:val="28"/>
        </w:rPr>
      </w:pPr>
      <w:r w:rsidRPr="0045405E">
        <w:rPr>
          <w:b/>
          <w:sz w:val="28"/>
          <w:szCs w:val="28"/>
        </w:rPr>
        <w:lastRenderedPageBreak/>
        <w:t>1</w:t>
      </w:r>
      <w:r>
        <w:rPr>
          <w:b/>
          <w:sz w:val="28"/>
          <w:szCs w:val="28"/>
        </w:rPr>
        <w:t>3</w:t>
      </w:r>
      <w:r w:rsidRPr="0045405E">
        <w:rPr>
          <w:b/>
          <w:sz w:val="28"/>
          <w:szCs w:val="28"/>
        </w:rPr>
        <w:t>.</w:t>
      </w:r>
      <w:r w:rsidRPr="0045405E">
        <w:rPr>
          <w:sz w:val="28"/>
          <w:szCs w:val="28"/>
        </w:rPr>
        <w:t xml:space="preserve"> </w:t>
      </w:r>
      <w:proofErr w:type="gramStart"/>
      <w:r w:rsidRPr="0045405E">
        <w:rPr>
          <w:sz w:val="28"/>
          <w:szCs w:val="28"/>
        </w:rPr>
        <w:t xml:space="preserve">Установить, что при отсутствии решения </w:t>
      </w:r>
      <w:proofErr w:type="spellStart"/>
      <w:r w:rsidRPr="0045405E">
        <w:rPr>
          <w:sz w:val="28"/>
          <w:szCs w:val="28"/>
        </w:rPr>
        <w:t>Кочковского</w:t>
      </w:r>
      <w:proofErr w:type="spellEnd"/>
      <w:r w:rsidRPr="0045405E">
        <w:rPr>
          <w:sz w:val="28"/>
          <w:szCs w:val="28"/>
        </w:rPr>
        <w:t xml:space="preserve"> района Новосибирской области (или) нормативного правового акта </w:t>
      </w:r>
      <w:proofErr w:type="spellStart"/>
      <w:r w:rsidRPr="0045405E">
        <w:rPr>
          <w:sz w:val="28"/>
          <w:szCs w:val="28"/>
        </w:rPr>
        <w:t>Кочковского</w:t>
      </w:r>
      <w:proofErr w:type="spellEnd"/>
      <w:r w:rsidRPr="0045405E">
        <w:rPr>
          <w:sz w:val="28"/>
          <w:szCs w:val="28"/>
        </w:rPr>
        <w:t xml:space="preserve"> района Новосибирской области, устанавливающих распределение межбюджетных трансфертов для </w:t>
      </w:r>
      <w:proofErr w:type="spellStart"/>
      <w:r>
        <w:rPr>
          <w:sz w:val="28"/>
          <w:szCs w:val="28"/>
        </w:rPr>
        <w:t>Решетовского</w:t>
      </w:r>
      <w:proofErr w:type="spellEnd"/>
      <w:r w:rsidRPr="0045405E">
        <w:rPr>
          <w:sz w:val="28"/>
          <w:szCs w:val="28"/>
        </w:rPr>
        <w:t xml:space="preserve"> сельсовета </w:t>
      </w:r>
      <w:proofErr w:type="spellStart"/>
      <w:r w:rsidRPr="0045405E">
        <w:rPr>
          <w:sz w:val="28"/>
          <w:szCs w:val="28"/>
        </w:rPr>
        <w:t>Кочковского</w:t>
      </w:r>
      <w:proofErr w:type="spellEnd"/>
      <w:r w:rsidRPr="0045405E">
        <w:rPr>
          <w:sz w:val="28"/>
          <w:szCs w:val="28"/>
        </w:rPr>
        <w:t xml:space="preserve">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w:t>
      </w:r>
      <w:proofErr w:type="spellStart"/>
      <w:r w:rsidRPr="0045405E">
        <w:rPr>
          <w:sz w:val="28"/>
          <w:szCs w:val="28"/>
        </w:rPr>
        <w:t>Кочковского</w:t>
      </w:r>
      <w:proofErr w:type="spellEnd"/>
      <w:r w:rsidRPr="0045405E">
        <w:rPr>
          <w:sz w:val="28"/>
          <w:szCs w:val="28"/>
        </w:rPr>
        <w:t xml:space="preserve"> района Новосибирской области до получателей средств бюджета поселения, осуществляется администрацией </w:t>
      </w:r>
      <w:proofErr w:type="spellStart"/>
      <w:r>
        <w:rPr>
          <w:sz w:val="28"/>
          <w:szCs w:val="28"/>
        </w:rPr>
        <w:t>Решетовского</w:t>
      </w:r>
      <w:proofErr w:type="spellEnd"/>
      <w:r w:rsidRPr="0045405E">
        <w:rPr>
          <w:sz w:val="28"/>
          <w:szCs w:val="28"/>
        </w:rPr>
        <w:t xml:space="preserve"> сельсовета </w:t>
      </w:r>
      <w:proofErr w:type="spellStart"/>
      <w:r w:rsidRPr="0045405E">
        <w:rPr>
          <w:sz w:val="28"/>
          <w:szCs w:val="28"/>
        </w:rPr>
        <w:t>Кочковского</w:t>
      </w:r>
      <w:proofErr w:type="spellEnd"/>
      <w:r w:rsidRPr="0045405E">
        <w:rPr>
          <w:sz w:val="28"/>
          <w:szCs w:val="28"/>
        </w:rPr>
        <w:t xml:space="preserve"> района Новосибирской области</w:t>
      </w:r>
      <w:proofErr w:type="gramEnd"/>
      <w:r w:rsidRPr="0045405E">
        <w:rPr>
          <w:sz w:val="28"/>
          <w:szCs w:val="28"/>
        </w:rPr>
        <w:t xml:space="preserve"> после принятия соответствующего нормативного правового акта  </w:t>
      </w:r>
      <w:proofErr w:type="spellStart"/>
      <w:r w:rsidRPr="0045405E">
        <w:rPr>
          <w:sz w:val="28"/>
          <w:szCs w:val="28"/>
        </w:rPr>
        <w:t>Кочковского</w:t>
      </w:r>
      <w:proofErr w:type="spellEnd"/>
      <w:r w:rsidRPr="0045405E">
        <w:rPr>
          <w:sz w:val="28"/>
          <w:szCs w:val="28"/>
        </w:rPr>
        <w:t xml:space="preserve"> района Новосибирской области.</w:t>
      </w:r>
    </w:p>
    <w:p w:rsidR="006B6862" w:rsidRPr="002A248E" w:rsidRDefault="006B6862" w:rsidP="006B6862">
      <w:pPr>
        <w:ind w:firstLine="708"/>
        <w:jc w:val="both"/>
        <w:rPr>
          <w:sz w:val="28"/>
          <w:szCs w:val="28"/>
        </w:rPr>
      </w:pPr>
      <w:proofErr w:type="gramStart"/>
      <w:r w:rsidRPr="002A248E">
        <w:rPr>
          <w:sz w:val="28"/>
          <w:szCs w:val="28"/>
        </w:rPr>
        <w:t xml:space="preserve">Установить, что при отсутствии нормативного правового акта </w:t>
      </w:r>
      <w:proofErr w:type="spellStart"/>
      <w:r>
        <w:rPr>
          <w:sz w:val="28"/>
          <w:szCs w:val="28"/>
        </w:rPr>
        <w:t>Решетовского</w:t>
      </w:r>
      <w:proofErr w:type="spellEnd"/>
      <w:r w:rsidRPr="002A248E">
        <w:rPr>
          <w:sz w:val="28"/>
          <w:szCs w:val="28"/>
        </w:rPr>
        <w:t xml:space="preserve"> сельсовета </w:t>
      </w:r>
      <w:proofErr w:type="spellStart"/>
      <w:r w:rsidRPr="002A248E">
        <w:rPr>
          <w:sz w:val="28"/>
          <w:szCs w:val="28"/>
        </w:rPr>
        <w:t>Кочковского</w:t>
      </w:r>
      <w:proofErr w:type="spellEnd"/>
      <w:r w:rsidRPr="002A248E">
        <w:rPr>
          <w:sz w:val="28"/>
          <w:szCs w:val="28"/>
        </w:rPr>
        <w:t xml:space="preserve"> района Новосибирской области, устанавливающих расходные обязательства </w:t>
      </w:r>
      <w:proofErr w:type="spellStart"/>
      <w:r>
        <w:rPr>
          <w:sz w:val="28"/>
          <w:szCs w:val="28"/>
        </w:rPr>
        <w:t>Решетовского</w:t>
      </w:r>
      <w:proofErr w:type="spellEnd"/>
      <w:r w:rsidRPr="002A248E">
        <w:rPr>
          <w:sz w:val="28"/>
          <w:szCs w:val="28"/>
        </w:rPr>
        <w:t xml:space="preserve"> сельсовета </w:t>
      </w:r>
      <w:proofErr w:type="spellStart"/>
      <w:r w:rsidRPr="002A248E">
        <w:rPr>
          <w:sz w:val="28"/>
          <w:szCs w:val="28"/>
        </w:rPr>
        <w:t>Кочковского</w:t>
      </w:r>
      <w:proofErr w:type="spellEnd"/>
      <w:r w:rsidRPr="002A248E">
        <w:rPr>
          <w:sz w:val="28"/>
          <w:szCs w:val="28"/>
        </w:rPr>
        <w:t xml:space="preserve">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w:t>
      </w:r>
      <w:proofErr w:type="spellStart"/>
      <w:r>
        <w:rPr>
          <w:sz w:val="28"/>
          <w:szCs w:val="28"/>
        </w:rPr>
        <w:t>Решетовского</w:t>
      </w:r>
      <w:proofErr w:type="spellEnd"/>
      <w:r w:rsidRPr="002A248E">
        <w:rPr>
          <w:sz w:val="28"/>
          <w:szCs w:val="28"/>
        </w:rPr>
        <w:t xml:space="preserve"> сельсовета </w:t>
      </w:r>
      <w:proofErr w:type="spellStart"/>
      <w:r w:rsidRPr="002A248E">
        <w:rPr>
          <w:sz w:val="28"/>
          <w:szCs w:val="28"/>
        </w:rPr>
        <w:t>Кочковского</w:t>
      </w:r>
      <w:proofErr w:type="spellEnd"/>
      <w:r w:rsidRPr="002A248E">
        <w:rPr>
          <w:sz w:val="28"/>
          <w:szCs w:val="28"/>
        </w:rPr>
        <w:t xml:space="preserve"> района Новосибирской области после принятия соответствующего решения и (или) иного нормативного правового акта </w:t>
      </w:r>
      <w:proofErr w:type="spellStart"/>
      <w:r>
        <w:rPr>
          <w:sz w:val="28"/>
          <w:szCs w:val="28"/>
        </w:rPr>
        <w:t>Решетовского</w:t>
      </w:r>
      <w:proofErr w:type="spellEnd"/>
      <w:r w:rsidRPr="002A248E">
        <w:rPr>
          <w:sz w:val="28"/>
          <w:szCs w:val="28"/>
        </w:rPr>
        <w:t xml:space="preserve"> сельсовета </w:t>
      </w:r>
      <w:proofErr w:type="spellStart"/>
      <w:r w:rsidRPr="002A248E">
        <w:rPr>
          <w:sz w:val="28"/>
          <w:szCs w:val="28"/>
        </w:rPr>
        <w:t>Кочковского</w:t>
      </w:r>
      <w:proofErr w:type="spellEnd"/>
      <w:r w:rsidRPr="002A248E">
        <w:rPr>
          <w:sz w:val="28"/>
          <w:szCs w:val="28"/>
        </w:rPr>
        <w:t xml:space="preserve"> района Новосибирской области.</w:t>
      </w:r>
      <w:proofErr w:type="gramEnd"/>
    </w:p>
    <w:p w:rsidR="006B6862" w:rsidRPr="002A248E" w:rsidRDefault="006B6862" w:rsidP="006B6862">
      <w:pPr>
        <w:ind w:firstLine="708"/>
        <w:jc w:val="both"/>
        <w:rPr>
          <w:sz w:val="28"/>
          <w:szCs w:val="28"/>
        </w:rPr>
      </w:pPr>
      <w:r w:rsidRPr="002A248E">
        <w:rPr>
          <w:sz w:val="28"/>
          <w:szCs w:val="28"/>
        </w:rPr>
        <w:t xml:space="preserve">Установить, что при отсутствии нормативного правового акта </w:t>
      </w:r>
      <w:proofErr w:type="spellStart"/>
      <w:r>
        <w:rPr>
          <w:sz w:val="28"/>
          <w:szCs w:val="28"/>
        </w:rPr>
        <w:t>Решетовского</w:t>
      </w:r>
      <w:proofErr w:type="spellEnd"/>
      <w:r w:rsidRPr="002A248E">
        <w:rPr>
          <w:sz w:val="28"/>
          <w:szCs w:val="28"/>
        </w:rPr>
        <w:t xml:space="preserve"> сельсовета </w:t>
      </w:r>
      <w:proofErr w:type="spellStart"/>
      <w:r w:rsidRPr="002A248E">
        <w:rPr>
          <w:sz w:val="28"/>
          <w:szCs w:val="28"/>
        </w:rPr>
        <w:t>Кочковского</w:t>
      </w:r>
      <w:proofErr w:type="spellEnd"/>
      <w:r w:rsidRPr="002A248E">
        <w:rPr>
          <w:sz w:val="28"/>
          <w:szCs w:val="28"/>
        </w:rPr>
        <w:t xml:space="preserve"> района Новосибирской области, регламентирующего порядок исполнения расходного обязательства </w:t>
      </w:r>
      <w:proofErr w:type="spellStart"/>
      <w:r>
        <w:rPr>
          <w:sz w:val="28"/>
          <w:szCs w:val="28"/>
        </w:rPr>
        <w:t>Решетовского</w:t>
      </w:r>
      <w:proofErr w:type="spellEnd"/>
      <w:r w:rsidRPr="002A248E">
        <w:rPr>
          <w:sz w:val="28"/>
          <w:szCs w:val="28"/>
        </w:rPr>
        <w:t xml:space="preserve"> сельсовета </w:t>
      </w:r>
      <w:proofErr w:type="spellStart"/>
      <w:r w:rsidRPr="002A248E">
        <w:rPr>
          <w:sz w:val="28"/>
          <w:szCs w:val="28"/>
        </w:rPr>
        <w:t>Кочковского</w:t>
      </w:r>
      <w:proofErr w:type="spellEnd"/>
      <w:r w:rsidRPr="002A248E">
        <w:rPr>
          <w:sz w:val="28"/>
          <w:szCs w:val="28"/>
        </w:rPr>
        <w:t xml:space="preserve">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proofErr w:type="spellStart"/>
      <w:r>
        <w:rPr>
          <w:sz w:val="28"/>
          <w:szCs w:val="28"/>
        </w:rPr>
        <w:t>Решетовского</w:t>
      </w:r>
      <w:proofErr w:type="spellEnd"/>
      <w:r w:rsidRPr="002A248E">
        <w:rPr>
          <w:sz w:val="28"/>
          <w:szCs w:val="28"/>
        </w:rPr>
        <w:t xml:space="preserve"> сельсовета </w:t>
      </w:r>
      <w:proofErr w:type="spellStart"/>
      <w:r w:rsidRPr="002A248E">
        <w:rPr>
          <w:sz w:val="28"/>
          <w:szCs w:val="28"/>
        </w:rPr>
        <w:t>Кочковского</w:t>
      </w:r>
      <w:proofErr w:type="spellEnd"/>
      <w:r w:rsidRPr="002A248E">
        <w:rPr>
          <w:sz w:val="28"/>
          <w:szCs w:val="28"/>
        </w:rPr>
        <w:t xml:space="preserve"> района Новосибирской области.</w:t>
      </w:r>
    </w:p>
    <w:p w:rsidR="006B6862" w:rsidRPr="002A248E" w:rsidRDefault="006B6862" w:rsidP="006B6862">
      <w:pPr>
        <w:ind w:firstLine="708"/>
        <w:jc w:val="both"/>
        <w:rPr>
          <w:sz w:val="28"/>
          <w:szCs w:val="28"/>
        </w:rPr>
      </w:pPr>
    </w:p>
    <w:p w:rsidR="006B6862" w:rsidRPr="00132876" w:rsidRDefault="006B6862" w:rsidP="006B6862">
      <w:pPr>
        <w:jc w:val="both"/>
        <w:rPr>
          <w:sz w:val="28"/>
          <w:szCs w:val="28"/>
        </w:rPr>
      </w:pPr>
      <w:r w:rsidRPr="00132876">
        <w:rPr>
          <w:b/>
          <w:sz w:val="28"/>
          <w:szCs w:val="28"/>
        </w:rPr>
        <w:t>1</w:t>
      </w:r>
      <w:r>
        <w:rPr>
          <w:b/>
          <w:sz w:val="28"/>
          <w:szCs w:val="28"/>
        </w:rPr>
        <w:t>4</w:t>
      </w:r>
      <w:r w:rsidRPr="00132876">
        <w:rPr>
          <w:b/>
          <w:sz w:val="28"/>
          <w:szCs w:val="28"/>
        </w:rPr>
        <w:t>.</w:t>
      </w:r>
      <w:r w:rsidRPr="00132876">
        <w:rPr>
          <w:sz w:val="28"/>
          <w:szCs w:val="28"/>
        </w:rPr>
        <w:t xml:space="preserve"> Установить, что субвенции из бюджета </w:t>
      </w:r>
      <w:proofErr w:type="spellStart"/>
      <w:r w:rsidRPr="00132876">
        <w:rPr>
          <w:sz w:val="28"/>
          <w:szCs w:val="28"/>
        </w:rPr>
        <w:t>Кочковского</w:t>
      </w:r>
      <w:proofErr w:type="spellEnd"/>
      <w:r w:rsidRPr="00132876">
        <w:rPr>
          <w:sz w:val="28"/>
          <w:szCs w:val="28"/>
        </w:rPr>
        <w:t xml:space="preserve"> района Новосибирской области на 2025 год в сумме 190,23 тыс. руб. и на плановый период 2025 и 2026 годов в сумме 209,09 тыс. руб. и 216,87 тыс. руб. направляются:</w:t>
      </w:r>
    </w:p>
    <w:p w:rsidR="006B6862" w:rsidRPr="00567F33" w:rsidRDefault="006B6862" w:rsidP="006B6862">
      <w:pPr>
        <w:jc w:val="both"/>
        <w:rPr>
          <w:sz w:val="28"/>
          <w:szCs w:val="28"/>
        </w:rPr>
      </w:pPr>
      <w:r w:rsidRPr="00567F33">
        <w:rPr>
          <w:sz w:val="28"/>
          <w:szCs w:val="28"/>
        </w:rPr>
        <w:lastRenderedPageBreak/>
        <w:tab/>
      </w:r>
      <w:proofErr w:type="gramStart"/>
      <w:r w:rsidRPr="00567F33">
        <w:rPr>
          <w:sz w:val="28"/>
          <w:szCs w:val="28"/>
        </w:rPr>
        <w:t>1) на реализацию мероприятий по осуществлению полномочий  по первичному воинскому учету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w:t>
      </w:r>
      <w:proofErr w:type="gramEnd"/>
      <w:r w:rsidRPr="00567F33">
        <w:rPr>
          <w:sz w:val="28"/>
          <w:szCs w:val="28"/>
        </w:rPr>
        <w:t xml:space="preserve">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2025 год в сумме 190,12 тыс. руб., на плановый период 2026-2027 годов в сумме 208,98 тыс. руб. и 216,76 тыс. руб. соответственно;</w:t>
      </w:r>
    </w:p>
    <w:p w:rsidR="006B6862" w:rsidRDefault="006B6862" w:rsidP="006B6862">
      <w:pPr>
        <w:ind w:firstLine="708"/>
        <w:jc w:val="both"/>
        <w:rPr>
          <w:sz w:val="28"/>
          <w:szCs w:val="28"/>
        </w:rPr>
      </w:pPr>
      <w:proofErr w:type="gramStart"/>
      <w:r w:rsidRPr="00567F33">
        <w:rPr>
          <w:sz w:val="28"/>
          <w:szCs w:val="28"/>
        </w:rPr>
        <w:t>2) на реализацию мероприятий по осуществлению</w:t>
      </w:r>
      <w:r w:rsidRPr="00A66951">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2025 год в сумме 0,11 тыс. руб., на</w:t>
      </w:r>
      <w:proofErr w:type="gramEnd"/>
      <w:r w:rsidRPr="00A66951">
        <w:rPr>
          <w:sz w:val="28"/>
          <w:szCs w:val="28"/>
        </w:rPr>
        <w:t xml:space="preserve"> плановый период 2026-2027 годов в сумме</w:t>
      </w:r>
      <w:r>
        <w:rPr>
          <w:sz w:val="28"/>
          <w:szCs w:val="28"/>
        </w:rPr>
        <w:t xml:space="preserve"> по </w:t>
      </w:r>
      <w:r w:rsidRPr="00A66951">
        <w:rPr>
          <w:sz w:val="28"/>
          <w:szCs w:val="28"/>
        </w:rPr>
        <w:t>0,</w:t>
      </w:r>
      <w:r>
        <w:rPr>
          <w:sz w:val="28"/>
          <w:szCs w:val="28"/>
        </w:rPr>
        <w:t>11</w:t>
      </w:r>
      <w:r w:rsidRPr="00A66951">
        <w:rPr>
          <w:sz w:val="28"/>
          <w:szCs w:val="28"/>
        </w:rPr>
        <w:t xml:space="preserve"> тыс. руб.</w:t>
      </w:r>
      <w:r>
        <w:rPr>
          <w:sz w:val="28"/>
          <w:szCs w:val="28"/>
        </w:rPr>
        <w:t xml:space="preserve"> соответственно.</w:t>
      </w:r>
    </w:p>
    <w:p w:rsidR="006B6862" w:rsidRPr="0045405E" w:rsidRDefault="006B6862" w:rsidP="006B6862">
      <w:pPr>
        <w:ind w:firstLine="708"/>
        <w:jc w:val="both"/>
        <w:rPr>
          <w:sz w:val="28"/>
          <w:szCs w:val="28"/>
          <w:highlight w:val="yellow"/>
        </w:rPr>
      </w:pPr>
    </w:p>
    <w:p w:rsidR="006B6862" w:rsidRPr="00E865AA" w:rsidRDefault="006B6862" w:rsidP="006B6862">
      <w:pPr>
        <w:jc w:val="both"/>
        <w:rPr>
          <w:sz w:val="28"/>
          <w:szCs w:val="28"/>
        </w:rPr>
      </w:pPr>
      <w:r w:rsidRPr="00567F33">
        <w:rPr>
          <w:b/>
          <w:sz w:val="28"/>
          <w:szCs w:val="28"/>
        </w:rPr>
        <w:t>1</w:t>
      </w:r>
      <w:r>
        <w:rPr>
          <w:b/>
          <w:sz w:val="28"/>
          <w:szCs w:val="28"/>
        </w:rPr>
        <w:t>5</w:t>
      </w:r>
      <w:r w:rsidRPr="00567F33">
        <w:rPr>
          <w:b/>
          <w:sz w:val="28"/>
          <w:szCs w:val="28"/>
        </w:rPr>
        <w:t xml:space="preserve">. </w:t>
      </w:r>
      <w:r w:rsidRPr="00567F33">
        <w:rPr>
          <w:sz w:val="28"/>
          <w:szCs w:val="28"/>
        </w:rPr>
        <w:t xml:space="preserve">Установить, что иные межбюджетные трансферты из бюджета </w:t>
      </w:r>
      <w:proofErr w:type="spellStart"/>
      <w:r w:rsidRPr="00567F33">
        <w:rPr>
          <w:sz w:val="28"/>
          <w:szCs w:val="28"/>
        </w:rPr>
        <w:t>Кочковского</w:t>
      </w:r>
      <w:proofErr w:type="spellEnd"/>
      <w:r w:rsidRPr="00567F33">
        <w:rPr>
          <w:sz w:val="28"/>
          <w:szCs w:val="28"/>
        </w:rPr>
        <w:t xml:space="preserve"> района Новосибирской области на 2025 год в сумме </w:t>
      </w:r>
      <w:r>
        <w:rPr>
          <w:sz w:val="28"/>
          <w:szCs w:val="28"/>
        </w:rPr>
        <w:t>70417,60</w:t>
      </w:r>
      <w:r w:rsidRPr="00567F33">
        <w:rPr>
          <w:sz w:val="28"/>
          <w:szCs w:val="28"/>
        </w:rPr>
        <w:t xml:space="preserve"> тыс. руб., на плановый период 2026-2027 годов в сумме </w:t>
      </w:r>
      <w:r>
        <w:rPr>
          <w:sz w:val="28"/>
          <w:szCs w:val="28"/>
        </w:rPr>
        <w:t>78792,40</w:t>
      </w:r>
      <w:r w:rsidRPr="00567F33">
        <w:rPr>
          <w:sz w:val="28"/>
          <w:szCs w:val="28"/>
        </w:rPr>
        <w:t xml:space="preserve"> тыс. руб. и </w:t>
      </w:r>
      <w:r>
        <w:rPr>
          <w:sz w:val="28"/>
          <w:szCs w:val="28"/>
        </w:rPr>
        <w:t>5276,62</w:t>
      </w:r>
      <w:r w:rsidRPr="00567F33">
        <w:rPr>
          <w:sz w:val="28"/>
          <w:szCs w:val="28"/>
        </w:rPr>
        <w:t xml:space="preserve"> тыс. руб. </w:t>
      </w:r>
      <w:r w:rsidRPr="00E865AA">
        <w:rPr>
          <w:sz w:val="28"/>
          <w:szCs w:val="28"/>
        </w:rPr>
        <w:t xml:space="preserve">направляются </w:t>
      </w:r>
      <w:proofErr w:type="gramStart"/>
      <w:r w:rsidRPr="00E865AA">
        <w:rPr>
          <w:sz w:val="28"/>
          <w:szCs w:val="28"/>
        </w:rPr>
        <w:t>на</w:t>
      </w:r>
      <w:proofErr w:type="gramEnd"/>
      <w:r w:rsidRPr="00E865AA">
        <w:rPr>
          <w:sz w:val="28"/>
          <w:szCs w:val="28"/>
        </w:rPr>
        <w:t>:</w:t>
      </w:r>
    </w:p>
    <w:p w:rsidR="006B6862" w:rsidRPr="00E865AA" w:rsidRDefault="006B6862" w:rsidP="006B6862">
      <w:pPr>
        <w:autoSpaceDE w:val="0"/>
        <w:autoSpaceDN w:val="0"/>
        <w:adjustRightInd w:val="0"/>
        <w:jc w:val="both"/>
        <w:rPr>
          <w:bCs/>
          <w:color w:val="000000"/>
          <w:sz w:val="28"/>
          <w:szCs w:val="28"/>
        </w:rPr>
      </w:pPr>
      <w:r w:rsidRPr="00E865AA">
        <w:rPr>
          <w:sz w:val="28"/>
          <w:szCs w:val="28"/>
        </w:rPr>
        <w:tab/>
        <w:t xml:space="preserve">1) </w:t>
      </w:r>
      <w:r w:rsidRPr="00E865AA">
        <w:rPr>
          <w:bCs/>
          <w:color w:val="000000"/>
          <w:sz w:val="28"/>
          <w:szCs w:val="28"/>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6B6862" w:rsidRPr="00E865AA" w:rsidRDefault="006B6862" w:rsidP="006B6862">
      <w:pPr>
        <w:jc w:val="both"/>
        <w:rPr>
          <w:sz w:val="28"/>
          <w:szCs w:val="28"/>
        </w:rPr>
      </w:pPr>
    </w:p>
    <w:p w:rsidR="006B6862" w:rsidRPr="00034435" w:rsidRDefault="006B6862" w:rsidP="006B6862">
      <w:pPr>
        <w:jc w:val="both"/>
        <w:rPr>
          <w:sz w:val="28"/>
          <w:szCs w:val="28"/>
        </w:rPr>
      </w:pPr>
      <w:r w:rsidRPr="00E865AA">
        <w:rPr>
          <w:b/>
          <w:sz w:val="28"/>
          <w:szCs w:val="28"/>
        </w:rPr>
        <w:t>1</w:t>
      </w:r>
      <w:r>
        <w:rPr>
          <w:b/>
          <w:sz w:val="28"/>
          <w:szCs w:val="28"/>
        </w:rPr>
        <w:t>6</w:t>
      </w:r>
      <w:r w:rsidRPr="00E865AA">
        <w:rPr>
          <w:b/>
          <w:sz w:val="28"/>
          <w:szCs w:val="28"/>
        </w:rPr>
        <w:t>.</w:t>
      </w:r>
      <w:r w:rsidRPr="00E865AA">
        <w:rPr>
          <w:sz w:val="28"/>
          <w:szCs w:val="28"/>
        </w:rPr>
        <w:t xml:space="preserve">  Установить, что доля </w:t>
      </w:r>
      <w:proofErr w:type="spellStart"/>
      <w:r w:rsidRPr="00E865AA">
        <w:rPr>
          <w:sz w:val="28"/>
          <w:szCs w:val="28"/>
        </w:rPr>
        <w:t>софинансирования</w:t>
      </w:r>
      <w:proofErr w:type="spellEnd"/>
      <w:r w:rsidRPr="00E865AA">
        <w:rPr>
          <w:sz w:val="28"/>
          <w:szCs w:val="28"/>
        </w:rPr>
        <w:t xml:space="preserve"> за счет средств бюджета поселения, расходных обязательств, в целях </w:t>
      </w:r>
      <w:proofErr w:type="spellStart"/>
      <w:r w:rsidRPr="00E865AA">
        <w:rPr>
          <w:sz w:val="28"/>
          <w:szCs w:val="28"/>
        </w:rPr>
        <w:t>софинансирования</w:t>
      </w:r>
      <w:proofErr w:type="spellEnd"/>
      <w:r w:rsidRPr="00E865AA">
        <w:rPr>
          <w:sz w:val="28"/>
          <w:szCs w:val="28"/>
        </w:rPr>
        <w:t xml:space="preserve">  которых предоставляются </w:t>
      </w:r>
      <w:r w:rsidRPr="00034435">
        <w:rPr>
          <w:sz w:val="28"/>
          <w:szCs w:val="28"/>
        </w:rPr>
        <w:t xml:space="preserve">субсидии, составляет не менее 1,4%.  </w:t>
      </w:r>
    </w:p>
    <w:p w:rsidR="006B6862" w:rsidRPr="00034435" w:rsidRDefault="006B6862" w:rsidP="006B6862">
      <w:pPr>
        <w:jc w:val="both"/>
        <w:rPr>
          <w:sz w:val="28"/>
          <w:szCs w:val="28"/>
        </w:rPr>
      </w:pPr>
      <w:r w:rsidRPr="00034435">
        <w:rPr>
          <w:sz w:val="28"/>
          <w:szCs w:val="28"/>
        </w:rPr>
        <w:lastRenderedPageBreak/>
        <w:tab/>
        <w:t xml:space="preserve">Установленные в настоящем пункте доли </w:t>
      </w:r>
      <w:proofErr w:type="spellStart"/>
      <w:r w:rsidRPr="00034435">
        <w:rPr>
          <w:sz w:val="28"/>
          <w:szCs w:val="28"/>
        </w:rPr>
        <w:t>софинансирования</w:t>
      </w:r>
      <w:proofErr w:type="spellEnd"/>
      <w:r w:rsidRPr="00034435">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6B6862" w:rsidRPr="0045405E" w:rsidRDefault="006B6862" w:rsidP="006B6862">
      <w:pPr>
        <w:jc w:val="both"/>
        <w:rPr>
          <w:sz w:val="28"/>
          <w:szCs w:val="28"/>
          <w:highlight w:val="yellow"/>
        </w:rPr>
      </w:pPr>
    </w:p>
    <w:p w:rsidR="006B6862" w:rsidRPr="0045405E" w:rsidRDefault="006B6862" w:rsidP="006B6862">
      <w:pPr>
        <w:jc w:val="both"/>
        <w:rPr>
          <w:sz w:val="28"/>
          <w:szCs w:val="28"/>
          <w:highlight w:val="yellow"/>
        </w:rPr>
      </w:pPr>
      <w:r w:rsidRPr="00034435">
        <w:rPr>
          <w:b/>
          <w:sz w:val="28"/>
          <w:szCs w:val="28"/>
        </w:rPr>
        <w:t>1</w:t>
      </w:r>
      <w:r>
        <w:rPr>
          <w:b/>
          <w:sz w:val="28"/>
          <w:szCs w:val="28"/>
        </w:rPr>
        <w:t>7</w:t>
      </w:r>
      <w:r w:rsidRPr="00034435">
        <w:rPr>
          <w:b/>
          <w:sz w:val="28"/>
          <w:szCs w:val="28"/>
        </w:rPr>
        <w:t>.</w:t>
      </w:r>
      <w:r w:rsidRPr="00034435">
        <w:rPr>
          <w:sz w:val="28"/>
          <w:szCs w:val="28"/>
        </w:rPr>
        <w:t xml:space="preserve"> </w:t>
      </w:r>
      <w:proofErr w:type="gramStart"/>
      <w:r w:rsidRPr="00034435">
        <w:rPr>
          <w:sz w:val="28"/>
          <w:szCs w:val="28"/>
        </w:rPr>
        <w:t xml:space="preserve">Установить, что фактический объем расходов бюджета поселения, для </w:t>
      </w:r>
      <w:proofErr w:type="spellStart"/>
      <w:r w:rsidRPr="00034435">
        <w:rPr>
          <w:sz w:val="28"/>
          <w:szCs w:val="28"/>
        </w:rPr>
        <w:t>софинансирования</w:t>
      </w:r>
      <w:proofErr w:type="spellEnd"/>
      <w:r w:rsidRPr="00034435">
        <w:rPr>
          <w:sz w:val="28"/>
          <w:szCs w:val="28"/>
        </w:rPr>
        <w:t xml:space="preserve">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w:t>
      </w:r>
      <w:proofErr w:type="spellStart"/>
      <w:r w:rsidRPr="00034435">
        <w:rPr>
          <w:sz w:val="28"/>
          <w:szCs w:val="28"/>
        </w:rPr>
        <w:t>Кочковского</w:t>
      </w:r>
      <w:proofErr w:type="spellEnd"/>
      <w:r w:rsidRPr="00034435">
        <w:rPr>
          <w:sz w:val="28"/>
          <w:szCs w:val="28"/>
        </w:rPr>
        <w:t xml:space="preserve"> района,  а</w:t>
      </w:r>
      <w:proofErr w:type="gramEnd"/>
      <w:r w:rsidRPr="00034435">
        <w:rPr>
          <w:sz w:val="28"/>
          <w:szCs w:val="28"/>
        </w:rPr>
        <w:t xml:space="preserve"> также соглашениями, заключенными администрацией Ермаковского сельсовета </w:t>
      </w:r>
      <w:proofErr w:type="spellStart"/>
      <w:r w:rsidRPr="00034435">
        <w:rPr>
          <w:sz w:val="28"/>
          <w:szCs w:val="28"/>
        </w:rPr>
        <w:t>Кочковского</w:t>
      </w:r>
      <w:proofErr w:type="spellEnd"/>
      <w:r w:rsidRPr="00034435">
        <w:rPr>
          <w:sz w:val="28"/>
          <w:szCs w:val="28"/>
        </w:rPr>
        <w:t xml:space="preserve"> района Новосибирской области с органами государственной власти Новосибирской области и органами местного самоуправления </w:t>
      </w:r>
      <w:proofErr w:type="spellStart"/>
      <w:r w:rsidRPr="00034435">
        <w:rPr>
          <w:sz w:val="28"/>
          <w:szCs w:val="28"/>
        </w:rPr>
        <w:t>Кочковского</w:t>
      </w:r>
      <w:proofErr w:type="spellEnd"/>
      <w:r w:rsidRPr="00034435">
        <w:rPr>
          <w:sz w:val="28"/>
          <w:szCs w:val="28"/>
        </w:rPr>
        <w:t xml:space="preserve"> района Новосибирской области.</w:t>
      </w:r>
    </w:p>
    <w:p w:rsidR="006B6862" w:rsidRPr="0045405E" w:rsidRDefault="006B6862" w:rsidP="006B6862">
      <w:pPr>
        <w:jc w:val="both"/>
        <w:rPr>
          <w:sz w:val="28"/>
          <w:szCs w:val="28"/>
          <w:highlight w:val="yellow"/>
        </w:rPr>
      </w:pPr>
    </w:p>
    <w:p w:rsidR="006B6862" w:rsidRDefault="006B6862" w:rsidP="006B6862">
      <w:pPr>
        <w:widowControl w:val="0"/>
        <w:autoSpaceDE w:val="0"/>
        <w:autoSpaceDN w:val="0"/>
        <w:adjustRightInd w:val="0"/>
        <w:jc w:val="both"/>
        <w:rPr>
          <w:sz w:val="28"/>
          <w:szCs w:val="28"/>
        </w:rPr>
      </w:pPr>
      <w:r w:rsidRPr="00034435">
        <w:rPr>
          <w:b/>
          <w:sz w:val="28"/>
          <w:szCs w:val="28"/>
        </w:rPr>
        <w:t>1</w:t>
      </w:r>
      <w:r>
        <w:rPr>
          <w:b/>
          <w:sz w:val="28"/>
          <w:szCs w:val="28"/>
        </w:rPr>
        <w:t>8</w:t>
      </w:r>
      <w:r w:rsidRPr="00034435">
        <w:rPr>
          <w:b/>
          <w:sz w:val="28"/>
          <w:szCs w:val="28"/>
        </w:rPr>
        <w:t xml:space="preserve">. </w:t>
      </w:r>
      <w:r w:rsidRPr="00034435">
        <w:rPr>
          <w:sz w:val="28"/>
          <w:szCs w:val="28"/>
        </w:rPr>
        <w:t xml:space="preserve">Установить, объем межбюджетных трансфертов предоставляемых из бюджета поселения районному бюджету на основании соглашений, заключенных между администрацией </w:t>
      </w:r>
      <w:proofErr w:type="spellStart"/>
      <w:r>
        <w:rPr>
          <w:sz w:val="28"/>
          <w:szCs w:val="28"/>
        </w:rPr>
        <w:t>Решетовского</w:t>
      </w:r>
      <w:proofErr w:type="spellEnd"/>
      <w:r w:rsidRPr="00034435">
        <w:rPr>
          <w:sz w:val="28"/>
          <w:szCs w:val="28"/>
        </w:rPr>
        <w:t xml:space="preserve"> сельсовета </w:t>
      </w:r>
      <w:proofErr w:type="spellStart"/>
      <w:r w:rsidRPr="00034435">
        <w:rPr>
          <w:sz w:val="28"/>
          <w:szCs w:val="28"/>
        </w:rPr>
        <w:t>Кочковского</w:t>
      </w:r>
      <w:proofErr w:type="spellEnd"/>
      <w:r w:rsidRPr="00034435">
        <w:rPr>
          <w:sz w:val="28"/>
          <w:szCs w:val="28"/>
        </w:rPr>
        <w:t xml:space="preserve"> района Новосибирской области и администрацией </w:t>
      </w:r>
      <w:proofErr w:type="spellStart"/>
      <w:r w:rsidRPr="00034435">
        <w:rPr>
          <w:sz w:val="28"/>
          <w:szCs w:val="28"/>
        </w:rPr>
        <w:t>Кочковского</w:t>
      </w:r>
      <w:proofErr w:type="spellEnd"/>
      <w:r w:rsidRPr="00034435">
        <w:rPr>
          <w:sz w:val="28"/>
          <w:szCs w:val="28"/>
        </w:rPr>
        <w:t xml:space="preserve"> района Новосибирской области о передаче администрации </w:t>
      </w:r>
      <w:proofErr w:type="spellStart"/>
      <w:r w:rsidRPr="00034435">
        <w:rPr>
          <w:sz w:val="28"/>
          <w:szCs w:val="28"/>
        </w:rPr>
        <w:t>Кочковского</w:t>
      </w:r>
      <w:proofErr w:type="spellEnd"/>
      <w:r w:rsidRPr="00034435">
        <w:rPr>
          <w:sz w:val="28"/>
          <w:szCs w:val="28"/>
        </w:rPr>
        <w:t xml:space="preserve"> района Новосибирской области части полномочий по решению вопросов местного значения:</w:t>
      </w:r>
    </w:p>
    <w:p w:rsidR="006B6862" w:rsidRDefault="006B6862" w:rsidP="006B6862">
      <w:pPr>
        <w:widowControl w:val="0"/>
        <w:autoSpaceDE w:val="0"/>
        <w:autoSpaceDN w:val="0"/>
        <w:adjustRightInd w:val="0"/>
        <w:jc w:val="both"/>
        <w:rPr>
          <w:sz w:val="28"/>
          <w:szCs w:val="28"/>
        </w:rPr>
      </w:pPr>
      <w:r>
        <w:rPr>
          <w:sz w:val="28"/>
          <w:szCs w:val="28"/>
        </w:rPr>
        <w:tab/>
        <w:t xml:space="preserve">1) по составлению проекта бюджета, исполнению бюджета, осуществлению </w:t>
      </w:r>
      <w:proofErr w:type="gramStart"/>
      <w:r>
        <w:rPr>
          <w:sz w:val="28"/>
          <w:szCs w:val="28"/>
        </w:rPr>
        <w:t>контроля за</w:t>
      </w:r>
      <w:proofErr w:type="gramEnd"/>
      <w:r>
        <w:rPr>
          <w:sz w:val="28"/>
          <w:szCs w:val="28"/>
        </w:rPr>
        <w:t xml:space="preserve"> его исполнением, составлению отчета об исполнении бюджета поселения на 2025 год в сумме 10,00 тыс. руб.; на 2026 и 2027 годы по 0,00 тыс. руб. соответственно;</w:t>
      </w:r>
    </w:p>
    <w:p w:rsidR="006B6862" w:rsidRDefault="006B6862" w:rsidP="006B6862">
      <w:pPr>
        <w:widowControl w:val="0"/>
        <w:autoSpaceDE w:val="0"/>
        <w:autoSpaceDN w:val="0"/>
        <w:adjustRightInd w:val="0"/>
        <w:jc w:val="both"/>
        <w:rPr>
          <w:sz w:val="28"/>
          <w:szCs w:val="28"/>
        </w:rPr>
      </w:pPr>
      <w:r>
        <w:rPr>
          <w:sz w:val="28"/>
          <w:szCs w:val="28"/>
        </w:rPr>
        <w:tab/>
        <w:t xml:space="preserve">2) по осуществлению внутреннего муниципального финансового контроля на 2025 год в сумме 10,00 тыс. руб. и на 2026 и 2027 годы по </w:t>
      </w:r>
      <w:r w:rsidRPr="00955CA1">
        <w:rPr>
          <w:sz w:val="28"/>
          <w:szCs w:val="28"/>
        </w:rPr>
        <w:t>10</w:t>
      </w:r>
      <w:r>
        <w:rPr>
          <w:sz w:val="28"/>
          <w:szCs w:val="28"/>
        </w:rPr>
        <w:t>,00 тыс. руб. соответственно</w:t>
      </w:r>
      <w:proofErr w:type="gramStart"/>
      <w:r>
        <w:rPr>
          <w:sz w:val="28"/>
          <w:szCs w:val="28"/>
        </w:rPr>
        <w:t>.;</w:t>
      </w:r>
      <w:proofErr w:type="gramEnd"/>
    </w:p>
    <w:p w:rsidR="006B6862" w:rsidRPr="00034435" w:rsidRDefault="006B6862" w:rsidP="006B6862">
      <w:pPr>
        <w:widowControl w:val="0"/>
        <w:autoSpaceDE w:val="0"/>
        <w:autoSpaceDN w:val="0"/>
        <w:adjustRightInd w:val="0"/>
        <w:jc w:val="both"/>
        <w:rPr>
          <w:sz w:val="28"/>
          <w:szCs w:val="28"/>
        </w:rPr>
      </w:pPr>
      <w:r>
        <w:rPr>
          <w:sz w:val="28"/>
          <w:szCs w:val="28"/>
        </w:rPr>
        <w:lastRenderedPageBreak/>
        <w:tab/>
        <w:t>3) по внешнему муниципальному финансовому контролю на 2025 год в сумме 18,70 тыс. руб., на 2026 год в сумме 18,70 тыс. руб., на 2027 год в сумме 0,00 тыс. руб.</w:t>
      </w:r>
    </w:p>
    <w:p w:rsidR="006B6862" w:rsidRPr="0045405E" w:rsidRDefault="006B6862" w:rsidP="006B6862">
      <w:pPr>
        <w:ind w:firstLine="708"/>
        <w:jc w:val="both"/>
        <w:rPr>
          <w:sz w:val="28"/>
          <w:szCs w:val="28"/>
          <w:highlight w:val="yellow"/>
        </w:rPr>
      </w:pPr>
    </w:p>
    <w:p w:rsidR="006B6862" w:rsidRDefault="006B6862" w:rsidP="006B6862">
      <w:pPr>
        <w:jc w:val="both"/>
        <w:rPr>
          <w:sz w:val="28"/>
          <w:szCs w:val="28"/>
        </w:rPr>
      </w:pPr>
      <w:r w:rsidRPr="000F38CF">
        <w:rPr>
          <w:b/>
          <w:sz w:val="28"/>
          <w:szCs w:val="28"/>
        </w:rPr>
        <w:t>1</w:t>
      </w:r>
      <w:r>
        <w:rPr>
          <w:b/>
          <w:sz w:val="28"/>
          <w:szCs w:val="28"/>
        </w:rPr>
        <w:t>9</w:t>
      </w:r>
      <w:r w:rsidRPr="000F38CF">
        <w:rPr>
          <w:b/>
          <w:sz w:val="28"/>
          <w:szCs w:val="28"/>
        </w:rPr>
        <w:t xml:space="preserve">. </w:t>
      </w:r>
      <w:r w:rsidRPr="000F38CF">
        <w:rPr>
          <w:sz w:val="28"/>
          <w:szCs w:val="28"/>
        </w:rPr>
        <w:t xml:space="preserve">Утвердить распределение иных межбюджетных трансфертов за счет средств бюджета поселения  на 2025 год и на плановый период 2026 и 2027 годов </w:t>
      </w:r>
      <w:proofErr w:type="gramStart"/>
      <w:r w:rsidRPr="000F38CF">
        <w:rPr>
          <w:sz w:val="28"/>
          <w:szCs w:val="28"/>
        </w:rPr>
        <w:t>согласно приложения</w:t>
      </w:r>
      <w:proofErr w:type="gramEnd"/>
      <w:r w:rsidRPr="000F38CF">
        <w:rPr>
          <w:sz w:val="28"/>
          <w:szCs w:val="28"/>
        </w:rPr>
        <w:t xml:space="preserve"> 5 к настоящему решению.</w:t>
      </w:r>
    </w:p>
    <w:p w:rsidR="006B6862" w:rsidRDefault="006B6862" w:rsidP="006B6862">
      <w:pPr>
        <w:jc w:val="both"/>
        <w:rPr>
          <w:sz w:val="28"/>
          <w:szCs w:val="28"/>
        </w:rPr>
      </w:pPr>
    </w:p>
    <w:p w:rsidR="006B6862" w:rsidRPr="00D34362" w:rsidRDefault="006B6862" w:rsidP="006B6862">
      <w:pPr>
        <w:jc w:val="both"/>
        <w:rPr>
          <w:b/>
          <w:sz w:val="28"/>
          <w:szCs w:val="28"/>
        </w:rPr>
      </w:pPr>
      <w:r>
        <w:rPr>
          <w:b/>
          <w:sz w:val="28"/>
          <w:szCs w:val="28"/>
        </w:rPr>
        <w:t>20</w:t>
      </w:r>
      <w:r w:rsidRPr="00D34362">
        <w:rPr>
          <w:b/>
          <w:sz w:val="28"/>
          <w:szCs w:val="28"/>
        </w:rPr>
        <w:t xml:space="preserve">. </w:t>
      </w:r>
      <w:r w:rsidRPr="00D34362">
        <w:rPr>
          <w:sz w:val="28"/>
          <w:szCs w:val="28"/>
        </w:rPr>
        <w:t xml:space="preserve">Утвердить перечень муниципальных программ </w:t>
      </w:r>
      <w:proofErr w:type="spellStart"/>
      <w:r>
        <w:rPr>
          <w:sz w:val="28"/>
          <w:szCs w:val="28"/>
        </w:rPr>
        <w:t>Решетовского</w:t>
      </w:r>
      <w:proofErr w:type="spellEnd"/>
      <w:r w:rsidRPr="00D34362">
        <w:rPr>
          <w:sz w:val="28"/>
          <w:szCs w:val="28"/>
        </w:rPr>
        <w:t xml:space="preserve"> сельсовета </w:t>
      </w:r>
      <w:proofErr w:type="spellStart"/>
      <w:r w:rsidRPr="00D34362">
        <w:rPr>
          <w:sz w:val="28"/>
          <w:szCs w:val="28"/>
        </w:rPr>
        <w:t>Кочковского</w:t>
      </w:r>
      <w:proofErr w:type="spellEnd"/>
      <w:r w:rsidRPr="00D34362">
        <w:rPr>
          <w:sz w:val="28"/>
          <w:szCs w:val="28"/>
        </w:rPr>
        <w:t xml:space="preserve"> района Новосибирской области, предусмотренных к финансированию из бюджета поселения </w:t>
      </w:r>
      <w:r w:rsidRPr="00D34362">
        <w:rPr>
          <w:iCs/>
          <w:sz w:val="28"/>
          <w:szCs w:val="28"/>
        </w:rPr>
        <w:t>в 2025</w:t>
      </w:r>
      <w:r w:rsidRPr="00D34362">
        <w:rPr>
          <w:sz w:val="28"/>
          <w:szCs w:val="28"/>
        </w:rPr>
        <w:t xml:space="preserve"> году и на плановый период 2026 и  2027 годах </w:t>
      </w:r>
      <w:proofErr w:type="gramStart"/>
      <w:r w:rsidRPr="00D34362">
        <w:rPr>
          <w:sz w:val="28"/>
          <w:szCs w:val="28"/>
        </w:rPr>
        <w:t>согласно приложения</w:t>
      </w:r>
      <w:proofErr w:type="gramEnd"/>
      <w:r w:rsidRPr="00D34362">
        <w:rPr>
          <w:sz w:val="28"/>
          <w:szCs w:val="28"/>
        </w:rPr>
        <w:t xml:space="preserve"> 6 к настоящему решению.</w:t>
      </w:r>
    </w:p>
    <w:p w:rsidR="006B6862" w:rsidRDefault="006B6862" w:rsidP="006B6862">
      <w:pPr>
        <w:jc w:val="both"/>
        <w:rPr>
          <w:sz w:val="28"/>
          <w:szCs w:val="28"/>
        </w:rPr>
      </w:pPr>
      <w:r w:rsidRPr="00D34362">
        <w:rPr>
          <w:sz w:val="28"/>
          <w:szCs w:val="28"/>
        </w:rPr>
        <w:tab/>
        <w:t xml:space="preserve">Муниципальные программы </w:t>
      </w:r>
      <w:proofErr w:type="spellStart"/>
      <w:r>
        <w:rPr>
          <w:sz w:val="28"/>
          <w:szCs w:val="28"/>
        </w:rPr>
        <w:t>Решетовского</w:t>
      </w:r>
      <w:proofErr w:type="spellEnd"/>
      <w:r w:rsidRPr="00D34362">
        <w:rPr>
          <w:sz w:val="28"/>
          <w:szCs w:val="28"/>
        </w:rPr>
        <w:t xml:space="preserve"> сельсовета </w:t>
      </w:r>
      <w:proofErr w:type="spellStart"/>
      <w:r w:rsidRPr="00D34362">
        <w:rPr>
          <w:sz w:val="28"/>
          <w:szCs w:val="28"/>
        </w:rPr>
        <w:t>Кочковского</w:t>
      </w:r>
      <w:proofErr w:type="spellEnd"/>
      <w:r w:rsidRPr="00D34362">
        <w:rPr>
          <w:sz w:val="28"/>
          <w:szCs w:val="28"/>
        </w:rPr>
        <w:t xml:space="preserve"> района Новосибирской области, не включенные в перечень, финансированию в 2025 - 2027 годах не подлежат.   </w:t>
      </w:r>
    </w:p>
    <w:p w:rsidR="006B6862" w:rsidRDefault="006B6862" w:rsidP="006B6862">
      <w:pPr>
        <w:jc w:val="both"/>
        <w:rPr>
          <w:sz w:val="28"/>
          <w:szCs w:val="28"/>
        </w:rPr>
      </w:pPr>
    </w:p>
    <w:p w:rsidR="006B6862" w:rsidRPr="00787566" w:rsidRDefault="006B6862" w:rsidP="006B6862">
      <w:pPr>
        <w:jc w:val="both"/>
        <w:rPr>
          <w:sz w:val="28"/>
          <w:szCs w:val="28"/>
        </w:rPr>
      </w:pPr>
      <w:r w:rsidRPr="00494F64">
        <w:rPr>
          <w:b/>
          <w:sz w:val="28"/>
          <w:szCs w:val="28"/>
        </w:rPr>
        <w:t xml:space="preserve">21. </w:t>
      </w:r>
      <w:r w:rsidRPr="00494F64">
        <w:rPr>
          <w:sz w:val="28"/>
          <w:szCs w:val="28"/>
        </w:rPr>
        <w:t>Установить общий</w:t>
      </w:r>
      <w:r w:rsidRPr="00787566">
        <w:rPr>
          <w:sz w:val="28"/>
          <w:szCs w:val="28"/>
        </w:rPr>
        <w:t xml:space="preserve"> объем бюджетных ассигнований муниципального дорожного фонда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w:t>
      </w:r>
    </w:p>
    <w:p w:rsidR="006B6862" w:rsidRPr="00787566" w:rsidRDefault="006B6862" w:rsidP="006B6862">
      <w:pPr>
        <w:jc w:val="both"/>
        <w:rPr>
          <w:sz w:val="28"/>
          <w:szCs w:val="28"/>
        </w:rPr>
      </w:pPr>
      <w:r w:rsidRPr="00787566">
        <w:rPr>
          <w:sz w:val="28"/>
          <w:szCs w:val="28"/>
        </w:rPr>
        <w:tab/>
        <w:t xml:space="preserve">1) на 2025 год в сумме </w:t>
      </w:r>
      <w:r>
        <w:rPr>
          <w:sz w:val="28"/>
          <w:szCs w:val="28"/>
        </w:rPr>
        <w:t>74349,60</w:t>
      </w:r>
      <w:r w:rsidRPr="00787566">
        <w:rPr>
          <w:sz w:val="28"/>
          <w:szCs w:val="28"/>
        </w:rPr>
        <w:t xml:space="preserve"> тыс. руб.;</w:t>
      </w:r>
    </w:p>
    <w:p w:rsidR="006B6862" w:rsidRPr="00787566" w:rsidRDefault="006B6862" w:rsidP="006B6862">
      <w:pPr>
        <w:jc w:val="both"/>
        <w:rPr>
          <w:sz w:val="28"/>
          <w:szCs w:val="28"/>
        </w:rPr>
      </w:pPr>
      <w:r w:rsidRPr="00787566">
        <w:rPr>
          <w:sz w:val="28"/>
          <w:szCs w:val="28"/>
        </w:rPr>
        <w:tab/>
        <w:t xml:space="preserve">2) на плановый период 2026 и 2027 годов в сумме </w:t>
      </w:r>
      <w:r>
        <w:rPr>
          <w:sz w:val="28"/>
          <w:szCs w:val="28"/>
        </w:rPr>
        <w:t>83192,40</w:t>
      </w:r>
      <w:r w:rsidRPr="00787566">
        <w:rPr>
          <w:sz w:val="28"/>
          <w:szCs w:val="28"/>
        </w:rPr>
        <w:t xml:space="preserve"> тыс. руб. и </w:t>
      </w:r>
      <w:r>
        <w:rPr>
          <w:sz w:val="28"/>
          <w:szCs w:val="28"/>
        </w:rPr>
        <w:t>11349,62</w:t>
      </w:r>
      <w:r w:rsidRPr="00787566">
        <w:rPr>
          <w:sz w:val="28"/>
          <w:szCs w:val="28"/>
        </w:rPr>
        <w:t xml:space="preserve"> тыс. руб. </w:t>
      </w:r>
    </w:p>
    <w:p w:rsidR="006B6862" w:rsidRPr="0045405E" w:rsidRDefault="006B6862" w:rsidP="006B6862">
      <w:pPr>
        <w:jc w:val="both"/>
        <w:rPr>
          <w:b/>
          <w:sz w:val="28"/>
          <w:szCs w:val="28"/>
          <w:highlight w:val="yellow"/>
        </w:rPr>
      </w:pPr>
    </w:p>
    <w:p w:rsidR="006B6862" w:rsidRDefault="006B6862" w:rsidP="006B6862">
      <w:pPr>
        <w:jc w:val="both"/>
        <w:rPr>
          <w:sz w:val="28"/>
          <w:szCs w:val="28"/>
        </w:rPr>
      </w:pPr>
      <w:r w:rsidRPr="00787566">
        <w:rPr>
          <w:b/>
          <w:sz w:val="28"/>
          <w:szCs w:val="28"/>
        </w:rPr>
        <w:t>2</w:t>
      </w:r>
      <w:r>
        <w:rPr>
          <w:b/>
          <w:sz w:val="28"/>
          <w:szCs w:val="28"/>
        </w:rPr>
        <w:t>2</w:t>
      </w:r>
      <w:r w:rsidRPr="00787566">
        <w:rPr>
          <w:b/>
          <w:sz w:val="28"/>
          <w:szCs w:val="28"/>
        </w:rPr>
        <w:t xml:space="preserve">. </w:t>
      </w:r>
      <w:r w:rsidRPr="00787566">
        <w:rPr>
          <w:sz w:val="28"/>
          <w:szCs w:val="28"/>
        </w:rPr>
        <w:t xml:space="preserve">Утвердить распределение бюджетных ассигнований муниципального дорожного фонда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 на 2025 год и на плановый период 2026-2027 годов </w:t>
      </w:r>
      <w:proofErr w:type="gramStart"/>
      <w:r w:rsidRPr="00787566">
        <w:rPr>
          <w:sz w:val="28"/>
          <w:szCs w:val="28"/>
        </w:rPr>
        <w:t>согласно приложения</w:t>
      </w:r>
      <w:proofErr w:type="gramEnd"/>
      <w:r w:rsidRPr="00787566">
        <w:rPr>
          <w:sz w:val="28"/>
          <w:szCs w:val="28"/>
        </w:rPr>
        <w:t xml:space="preserve"> 7 к настоящему решению.</w:t>
      </w:r>
    </w:p>
    <w:p w:rsidR="006B6862" w:rsidRDefault="006B6862" w:rsidP="006B6862">
      <w:pPr>
        <w:jc w:val="both"/>
        <w:rPr>
          <w:sz w:val="28"/>
          <w:szCs w:val="28"/>
        </w:rPr>
      </w:pPr>
    </w:p>
    <w:p w:rsidR="006B6862" w:rsidRPr="008402E9" w:rsidRDefault="006B6862" w:rsidP="006B6862">
      <w:pPr>
        <w:jc w:val="both"/>
        <w:rPr>
          <w:sz w:val="28"/>
          <w:szCs w:val="28"/>
        </w:rPr>
      </w:pPr>
      <w:r w:rsidRPr="00D34362">
        <w:rPr>
          <w:b/>
          <w:sz w:val="28"/>
          <w:szCs w:val="28"/>
        </w:rPr>
        <w:lastRenderedPageBreak/>
        <w:t>2</w:t>
      </w:r>
      <w:r>
        <w:rPr>
          <w:b/>
          <w:sz w:val="28"/>
          <w:szCs w:val="28"/>
        </w:rPr>
        <w:t>3</w:t>
      </w:r>
      <w:r w:rsidRPr="00D34362">
        <w:rPr>
          <w:b/>
          <w:sz w:val="28"/>
          <w:szCs w:val="28"/>
        </w:rPr>
        <w:t>.</w:t>
      </w:r>
      <w:r>
        <w:rPr>
          <w:b/>
          <w:sz w:val="28"/>
          <w:szCs w:val="28"/>
        </w:rPr>
        <w:t xml:space="preserve"> </w:t>
      </w:r>
      <w:r>
        <w:rPr>
          <w:sz w:val="28"/>
          <w:szCs w:val="28"/>
        </w:rPr>
        <w:t>Установить, что в 2025-2027</w:t>
      </w:r>
      <w:r w:rsidRPr="008402E9">
        <w:rPr>
          <w:sz w:val="28"/>
          <w:szCs w:val="28"/>
        </w:rPr>
        <w:t xml:space="preserve"> годах за счет средств дорожного фонда </w:t>
      </w:r>
      <w:proofErr w:type="spellStart"/>
      <w:r>
        <w:rPr>
          <w:sz w:val="28"/>
          <w:szCs w:val="28"/>
        </w:rPr>
        <w:t>Решетовского</w:t>
      </w:r>
      <w:proofErr w:type="spellEnd"/>
      <w:r>
        <w:rPr>
          <w:sz w:val="28"/>
          <w:szCs w:val="28"/>
        </w:rPr>
        <w:t xml:space="preserve"> сельсовета </w:t>
      </w:r>
      <w:proofErr w:type="spellStart"/>
      <w:r w:rsidRPr="008402E9">
        <w:rPr>
          <w:sz w:val="28"/>
          <w:szCs w:val="28"/>
        </w:rPr>
        <w:t>Кочковского</w:t>
      </w:r>
      <w:proofErr w:type="spellEnd"/>
      <w:r w:rsidRPr="008402E9">
        <w:rPr>
          <w:sz w:val="28"/>
          <w:szCs w:val="28"/>
        </w:rPr>
        <w:t xml:space="preserve"> района Новосибирской области осуществляются расходы </w:t>
      </w:r>
      <w:proofErr w:type="gramStart"/>
      <w:r w:rsidRPr="008402E9">
        <w:rPr>
          <w:sz w:val="28"/>
          <w:szCs w:val="28"/>
        </w:rPr>
        <w:t>на</w:t>
      </w:r>
      <w:proofErr w:type="gramEnd"/>
      <w:r w:rsidRPr="008402E9">
        <w:rPr>
          <w:sz w:val="28"/>
          <w:szCs w:val="28"/>
        </w:rPr>
        <w:t>:</w:t>
      </w:r>
    </w:p>
    <w:p w:rsidR="006B6862" w:rsidRPr="008402E9" w:rsidRDefault="006B6862" w:rsidP="006B6862">
      <w:pPr>
        <w:jc w:val="both"/>
        <w:rPr>
          <w:sz w:val="28"/>
          <w:szCs w:val="28"/>
        </w:rPr>
      </w:pPr>
      <w:r>
        <w:rPr>
          <w:sz w:val="28"/>
          <w:szCs w:val="28"/>
        </w:rPr>
        <w:tab/>
      </w:r>
      <w:r w:rsidRPr="008402E9">
        <w:rPr>
          <w:sz w:val="28"/>
          <w:szCs w:val="28"/>
        </w:rPr>
        <w:t>1) строительство и реконструкцию автомобильных дорог и дорожных сооружений общего пользования местного значения;</w:t>
      </w:r>
    </w:p>
    <w:p w:rsidR="006B6862" w:rsidRPr="008402E9" w:rsidRDefault="006B6862" w:rsidP="006B6862">
      <w:pPr>
        <w:jc w:val="both"/>
        <w:rPr>
          <w:sz w:val="28"/>
          <w:szCs w:val="28"/>
        </w:rPr>
      </w:pPr>
      <w:r>
        <w:rPr>
          <w:sz w:val="28"/>
          <w:szCs w:val="28"/>
        </w:rPr>
        <w:tab/>
      </w:r>
      <w:r w:rsidRPr="008402E9">
        <w:rPr>
          <w:sz w:val="28"/>
          <w:szCs w:val="28"/>
        </w:rPr>
        <w:t>2) капитальный ремонт, ремонт и содержание автомобильных дорог и дорожных сооружений общего пользования местного значения;</w:t>
      </w:r>
    </w:p>
    <w:p w:rsidR="006B6862" w:rsidRPr="008402E9" w:rsidRDefault="006B6862" w:rsidP="006B6862">
      <w:pPr>
        <w:jc w:val="both"/>
        <w:rPr>
          <w:color w:val="000000"/>
          <w:sz w:val="28"/>
          <w:szCs w:val="28"/>
          <w:lang w:bidi="ru-RU"/>
        </w:rPr>
      </w:pPr>
      <w:r>
        <w:rPr>
          <w:sz w:val="28"/>
          <w:szCs w:val="28"/>
        </w:rPr>
        <w:tab/>
      </w:r>
      <w:r w:rsidRPr="008402E9">
        <w:rPr>
          <w:sz w:val="28"/>
          <w:szCs w:val="28"/>
        </w:rPr>
        <w:t xml:space="preserve">3) </w:t>
      </w:r>
      <w:r w:rsidRPr="008402E9">
        <w:rPr>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6B6862" w:rsidRPr="008402E9" w:rsidRDefault="006B6862" w:rsidP="006B6862">
      <w:pPr>
        <w:jc w:val="both"/>
        <w:rPr>
          <w:color w:val="000000"/>
          <w:sz w:val="28"/>
          <w:szCs w:val="28"/>
          <w:lang w:bidi="ru-RU"/>
        </w:rPr>
      </w:pPr>
      <w:r>
        <w:rPr>
          <w:color w:val="000000"/>
          <w:sz w:val="28"/>
          <w:szCs w:val="28"/>
          <w:lang w:bidi="ru-RU"/>
        </w:rPr>
        <w:tab/>
      </w:r>
      <w:r w:rsidRPr="008402E9">
        <w:rPr>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6B6862" w:rsidRPr="008402E9" w:rsidRDefault="006B6862" w:rsidP="006B6862">
      <w:pPr>
        <w:jc w:val="both"/>
        <w:rPr>
          <w:color w:val="000000"/>
          <w:sz w:val="28"/>
          <w:szCs w:val="28"/>
          <w:lang w:bidi="ru-RU"/>
        </w:rPr>
      </w:pPr>
      <w:r>
        <w:rPr>
          <w:color w:val="000000"/>
          <w:sz w:val="28"/>
          <w:szCs w:val="28"/>
          <w:lang w:bidi="ru-RU"/>
        </w:rPr>
        <w:tab/>
      </w:r>
      <w:r w:rsidRPr="008402E9">
        <w:rPr>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6B6862" w:rsidRPr="008402E9" w:rsidRDefault="006B6862" w:rsidP="006B6862">
      <w:pPr>
        <w:jc w:val="both"/>
        <w:rPr>
          <w:color w:val="000000"/>
          <w:sz w:val="28"/>
          <w:szCs w:val="28"/>
          <w:lang w:bidi="ru-RU"/>
        </w:rPr>
      </w:pPr>
      <w:r>
        <w:rPr>
          <w:color w:val="000000"/>
          <w:sz w:val="28"/>
          <w:szCs w:val="28"/>
          <w:lang w:bidi="ru-RU"/>
        </w:rPr>
        <w:tab/>
      </w:r>
      <w:r w:rsidRPr="008402E9">
        <w:rPr>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6B6862" w:rsidRPr="008402E9" w:rsidRDefault="006B6862" w:rsidP="006B6862">
      <w:pPr>
        <w:jc w:val="both"/>
        <w:rPr>
          <w:color w:val="000000"/>
          <w:sz w:val="28"/>
          <w:szCs w:val="28"/>
          <w:lang w:bidi="ru-RU"/>
        </w:rPr>
      </w:pPr>
      <w:r>
        <w:rPr>
          <w:color w:val="000000"/>
          <w:sz w:val="28"/>
          <w:szCs w:val="28"/>
          <w:lang w:bidi="ru-RU"/>
        </w:rPr>
        <w:tab/>
      </w:r>
      <w:r w:rsidRPr="008402E9">
        <w:rPr>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w:t>
      </w:r>
      <w:r>
        <w:rPr>
          <w:color w:val="000000"/>
          <w:sz w:val="28"/>
          <w:szCs w:val="28"/>
          <w:lang w:bidi="ru-RU"/>
        </w:rPr>
        <w:t>оведение необходимых экспертиз).</w:t>
      </w:r>
    </w:p>
    <w:p w:rsidR="006B6862" w:rsidRPr="0045405E" w:rsidRDefault="006B6862" w:rsidP="006B6862">
      <w:pPr>
        <w:jc w:val="both"/>
        <w:rPr>
          <w:sz w:val="28"/>
          <w:szCs w:val="28"/>
          <w:highlight w:val="yellow"/>
        </w:rPr>
      </w:pPr>
    </w:p>
    <w:p w:rsidR="006B6862" w:rsidRPr="00787566" w:rsidRDefault="006B6862" w:rsidP="006B6862">
      <w:pPr>
        <w:jc w:val="both"/>
        <w:rPr>
          <w:b/>
          <w:sz w:val="28"/>
          <w:szCs w:val="28"/>
        </w:rPr>
      </w:pPr>
      <w:r w:rsidRPr="00787566">
        <w:rPr>
          <w:b/>
          <w:sz w:val="28"/>
          <w:szCs w:val="28"/>
        </w:rPr>
        <w:t>2</w:t>
      </w:r>
      <w:r>
        <w:rPr>
          <w:b/>
          <w:sz w:val="28"/>
          <w:szCs w:val="28"/>
        </w:rPr>
        <w:t>4</w:t>
      </w:r>
      <w:r w:rsidRPr="00787566">
        <w:rPr>
          <w:b/>
          <w:sz w:val="28"/>
          <w:szCs w:val="28"/>
        </w:rPr>
        <w:t xml:space="preserve">. </w:t>
      </w:r>
      <w:r w:rsidRPr="00787566">
        <w:rPr>
          <w:sz w:val="28"/>
          <w:szCs w:val="28"/>
        </w:rPr>
        <w:t xml:space="preserve"> Установить источники финансирования дефицита бюджета поселения </w:t>
      </w:r>
      <w:r w:rsidRPr="00787566">
        <w:rPr>
          <w:iCs/>
          <w:sz w:val="28"/>
          <w:szCs w:val="28"/>
        </w:rPr>
        <w:t>на 2025</w:t>
      </w:r>
      <w:r w:rsidRPr="00787566">
        <w:rPr>
          <w:sz w:val="28"/>
          <w:szCs w:val="28"/>
        </w:rPr>
        <w:t xml:space="preserve"> год на плановый период 2026-2027 годов </w:t>
      </w:r>
      <w:proofErr w:type="gramStart"/>
      <w:r w:rsidRPr="00787566">
        <w:rPr>
          <w:sz w:val="28"/>
          <w:szCs w:val="28"/>
        </w:rPr>
        <w:t>согласно приложения</w:t>
      </w:r>
      <w:proofErr w:type="gramEnd"/>
      <w:r w:rsidRPr="00787566">
        <w:rPr>
          <w:sz w:val="28"/>
          <w:szCs w:val="28"/>
        </w:rPr>
        <w:t xml:space="preserve"> 8 к настоящему решению.</w:t>
      </w:r>
    </w:p>
    <w:p w:rsidR="006B6862" w:rsidRPr="00787566" w:rsidRDefault="006B6862" w:rsidP="006B6862">
      <w:pPr>
        <w:jc w:val="both"/>
        <w:rPr>
          <w:b/>
          <w:sz w:val="28"/>
          <w:szCs w:val="28"/>
        </w:rPr>
      </w:pPr>
    </w:p>
    <w:p w:rsidR="006B6862" w:rsidRPr="00787566" w:rsidRDefault="006B6862" w:rsidP="006B6862">
      <w:pPr>
        <w:jc w:val="both"/>
        <w:rPr>
          <w:b/>
          <w:sz w:val="28"/>
          <w:szCs w:val="28"/>
        </w:rPr>
      </w:pPr>
      <w:r w:rsidRPr="00787566">
        <w:rPr>
          <w:b/>
          <w:sz w:val="28"/>
          <w:szCs w:val="28"/>
        </w:rPr>
        <w:t xml:space="preserve"> 2</w:t>
      </w:r>
      <w:r>
        <w:rPr>
          <w:b/>
          <w:sz w:val="28"/>
          <w:szCs w:val="28"/>
        </w:rPr>
        <w:t>5</w:t>
      </w:r>
      <w:r w:rsidRPr="00787566">
        <w:rPr>
          <w:b/>
          <w:sz w:val="28"/>
          <w:szCs w:val="28"/>
        </w:rPr>
        <w:t>.</w:t>
      </w:r>
      <w:r w:rsidRPr="00787566">
        <w:rPr>
          <w:sz w:val="28"/>
          <w:szCs w:val="28"/>
        </w:rPr>
        <w:t xml:space="preserve"> Утвердить Программу муниципальных внутренних заимствований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 на 202</w:t>
      </w:r>
      <w:r>
        <w:rPr>
          <w:sz w:val="28"/>
          <w:szCs w:val="28"/>
        </w:rPr>
        <w:t>5</w:t>
      </w:r>
      <w:r w:rsidRPr="00787566">
        <w:rPr>
          <w:sz w:val="28"/>
          <w:szCs w:val="28"/>
        </w:rPr>
        <w:t xml:space="preserve"> год и на плановый период 202</w:t>
      </w:r>
      <w:r>
        <w:rPr>
          <w:sz w:val="28"/>
          <w:szCs w:val="28"/>
        </w:rPr>
        <w:t>6-</w:t>
      </w:r>
      <w:r w:rsidRPr="00787566">
        <w:rPr>
          <w:sz w:val="28"/>
          <w:szCs w:val="28"/>
        </w:rPr>
        <w:t>202</w:t>
      </w:r>
      <w:r>
        <w:rPr>
          <w:sz w:val="28"/>
          <w:szCs w:val="28"/>
        </w:rPr>
        <w:t>7</w:t>
      </w:r>
      <w:r w:rsidRPr="00787566">
        <w:rPr>
          <w:sz w:val="28"/>
          <w:szCs w:val="28"/>
        </w:rPr>
        <w:t xml:space="preserve"> годы </w:t>
      </w:r>
      <w:proofErr w:type="gramStart"/>
      <w:r w:rsidRPr="00787566">
        <w:rPr>
          <w:sz w:val="28"/>
          <w:szCs w:val="28"/>
        </w:rPr>
        <w:t>согласно приложения</w:t>
      </w:r>
      <w:proofErr w:type="gramEnd"/>
      <w:r w:rsidRPr="00787566">
        <w:rPr>
          <w:sz w:val="28"/>
          <w:szCs w:val="28"/>
        </w:rPr>
        <w:t xml:space="preserve"> 9 к настоящему решению.  </w:t>
      </w:r>
    </w:p>
    <w:p w:rsidR="006B6862" w:rsidRPr="00787566" w:rsidRDefault="006B6862" w:rsidP="006B6862">
      <w:pPr>
        <w:jc w:val="both"/>
        <w:rPr>
          <w:b/>
          <w:sz w:val="28"/>
          <w:szCs w:val="28"/>
        </w:rPr>
      </w:pPr>
    </w:p>
    <w:p w:rsidR="006B6862" w:rsidRPr="00787566" w:rsidRDefault="006B6862" w:rsidP="006B6862">
      <w:pPr>
        <w:jc w:val="both"/>
        <w:rPr>
          <w:b/>
          <w:sz w:val="28"/>
          <w:szCs w:val="28"/>
        </w:rPr>
      </w:pPr>
      <w:r w:rsidRPr="00787566">
        <w:rPr>
          <w:b/>
          <w:sz w:val="28"/>
          <w:szCs w:val="28"/>
        </w:rPr>
        <w:lastRenderedPageBreak/>
        <w:t>2</w:t>
      </w:r>
      <w:r>
        <w:rPr>
          <w:b/>
          <w:sz w:val="28"/>
          <w:szCs w:val="28"/>
        </w:rPr>
        <w:t>6</w:t>
      </w:r>
      <w:r w:rsidRPr="00787566">
        <w:rPr>
          <w:b/>
          <w:sz w:val="28"/>
          <w:szCs w:val="28"/>
        </w:rPr>
        <w:t xml:space="preserve">. </w:t>
      </w:r>
      <w:proofErr w:type="gramStart"/>
      <w:r w:rsidRPr="00787566">
        <w:rPr>
          <w:sz w:val="28"/>
          <w:szCs w:val="28"/>
        </w:rPr>
        <w:t xml:space="preserve">Установить верхний предел муниципального внутреннего долга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 на 1 января 2026 года в сумме 0,0</w:t>
      </w:r>
      <w:r>
        <w:rPr>
          <w:sz w:val="28"/>
          <w:szCs w:val="28"/>
        </w:rPr>
        <w:t>0</w:t>
      </w:r>
      <w:r w:rsidRPr="00787566">
        <w:rPr>
          <w:sz w:val="28"/>
          <w:szCs w:val="28"/>
        </w:rPr>
        <w:t xml:space="preserve"> тыс. рублей, в том числе верхний предел долга по муниципальным гарантиям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 в сумме 0,0</w:t>
      </w:r>
      <w:r>
        <w:rPr>
          <w:sz w:val="28"/>
          <w:szCs w:val="28"/>
        </w:rPr>
        <w:t>0</w:t>
      </w:r>
      <w:r w:rsidRPr="00787566">
        <w:rPr>
          <w:sz w:val="28"/>
          <w:szCs w:val="28"/>
        </w:rPr>
        <w:t xml:space="preserve"> тыс. рублей, на 1 января 2027 года в сумме 0,</w:t>
      </w:r>
      <w:r>
        <w:rPr>
          <w:sz w:val="28"/>
          <w:szCs w:val="28"/>
        </w:rPr>
        <w:t>0</w:t>
      </w:r>
      <w:r w:rsidRPr="00787566">
        <w:rPr>
          <w:sz w:val="28"/>
          <w:szCs w:val="28"/>
        </w:rPr>
        <w:t>0 тыс. рублей, в том числе верхний предел долга по муниципальным</w:t>
      </w:r>
      <w:proofErr w:type="gramEnd"/>
      <w:r w:rsidRPr="00787566">
        <w:rPr>
          <w:sz w:val="28"/>
          <w:szCs w:val="28"/>
        </w:rPr>
        <w:t xml:space="preserve"> гарантиям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  в сумме 0,0</w:t>
      </w:r>
      <w:r>
        <w:rPr>
          <w:sz w:val="28"/>
          <w:szCs w:val="28"/>
        </w:rPr>
        <w:t>0</w:t>
      </w:r>
      <w:r w:rsidRPr="00787566">
        <w:rPr>
          <w:sz w:val="28"/>
          <w:szCs w:val="28"/>
        </w:rPr>
        <w:t xml:space="preserve"> тыс. рублей и на 1 января 2028 года в сумме 0,0</w:t>
      </w:r>
      <w:r>
        <w:rPr>
          <w:sz w:val="28"/>
          <w:szCs w:val="28"/>
        </w:rPr>
        <w:t>0</w:t>
      </w:r>
      <w:r w:rsidRPr="00787566">
        <w:rPr>
          <w:sz w:val="28"/>
          <w:szCs w:val="28"/>
        </w:rPr>
        <w:t xml:space="preserve">  тыс. рублей, в том числе верхний предел долга по муниципальным гарантиям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 в сумме 0,0</w:t>
      </w:r>
      <w:r>
        <w:rPr>
          <w:sz w:val="28"/>
          <w:szCs w:val="28"/>
        </w:rPr>
        <w:t>0</w:t>
      </w:r>
      <w:r w:rsidRPr="00787566">
        <w:rPr>
          <w:sz w:val="28"/>
          <w:szCs w:val="28"/>
        </w:rPr>
        <w:t xml:space="preserve"> тыс. рублей.  </w:t>
      </w:r>
    </w:p>
    <w:p w:rsidR="006B6862" w:rsidRPr="00787566" w:rsidRDefault="006B6862" w:rsidP="006B6862">
      <w:pPr>
        <w:jc w:val="both"/>
        <w:rPr>
          <w:b/>
          <w:sz w:val="28"/>
          <w:szCs w:val="28"/>
        </w:rPr>
      </w:pPr>
      <w:r w:rsidRPr="00787566">
        <w:rPr>
          <w:sz w:val="28"/>
          <w:szCs w:val="28"/>
        </w:rPr>
        <w:tab/>
        <w:t xml:space="preserve">Установить предельный объем муниципального долга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 на 2025 год в сумме 0,0</w:t>
      </w:r>
      <w:r>
        <w:rPr>
          <w:sz w:val="28"/>
          <w:szCs w:val="28"/>
        </w:rPr>
        <w:t>0</w:t>
      </w:r>
      <w:r w:rsidRPr="00787566">
        <w:rPr>
          <w:sz w:val="28"/>
          <w:szCs w:val="28"/>
        </w:rPr>
        <w:t xml:space="preserve"> тыс. рублей, на 2026 год в сумме 0,0</w:t>
      </w:r>
      <w:r>
        <w:rPr>
          <w:sz w:val="28"/>
          <w:szCs w:val="28"/>
        </w:rPr>
        <w:t>0</w:t>
      </w:r>
      <w:r w:rsidRPr="00787566">
        <w:rPr>
          <w:sz w:val="28"/>
          <w:szCs w:val="28"/>
        </w:rPr>
        <w:t xml:space="preserve"> тыс. рублей, на 2027 год в сумме 0,0</w:t>
      </w:r>
      <w:r>
        <w:rPr>
          <w:sz w:val="28"/>
          <w:szCs w:val="28"/>
        </w:rPr>
        <w:t>0</w:t>
      </w:r>
      <w:r w:rsidRPr="00787566">
        <w:rPr>
          <w:sz w:val="28"/>
          <w:szCs w:val="28"/>
        </w:rPr>
        <w:t xml:space="preserve"> тыс. рублей. </w:t>
      </w:r>
    </w:p>
    <w:p w:rsidR="006B6862" w:rsidRPr="00787566" w:rsidRDefault="006B6862" w:rsidP="006B6862">
      <w:pPr>
        <w:jc w:val="both"/>
        <w:rPr>
          <w:b/>
          <w:sz w:val="28"/>
          <w:szCs w:val="28"/>
        </w:rPr>
      </w:pPr>
      <w:r w:rsidRPr="00787566">
        <w:rPr>
          <w:sz w:val="28"/>
          <w:szCs w:val="28"/>
        </w:rPr>
        <w:tab/>
        <w:t xml:space="preserve">Установить предельный объем расходов бюджета поселения на обслуживание муниципального долга </w:t>
      </w:r>
      <w:proofErr w:type="spellStart"/>
      <w:r>
        <w:rPr>
          <w:sz w:val="28"/>
          <w:szCs w:val="28"/>
        </w:rPr>
        <w:t>Решетовского</w:t>
      </w:r>
      <w:proofErr w:type="spellEnd"/>
      <w:r w:rsidRPr="00787566">
        <w:rPr>
          <w:sz w:val="28"/>
          <w:szCs w:val="28"/>
        </w:rPr>
        <w:t xml:space="preserve"> сельсовета </w:t>
      </w:r>
      <w:proofErr w:type="spellStart"/>
      <w:r w:rsidRPr="00787566">
        <w:rPr>
          <w:sz w:val="28"/>
          <w:szCs w:val="28"/>
        </w:rPr>
        <w:t>Кочковского</w:t>
      </w:r>
      <w:proofErr w:type="spellEnd"/>
      <w:r w:rsidRPr="00787566">
        <w:rPr>
          <w:sz w:val="28"/>
          <w:szCs w:val="28"/>
        </w:rPr>
        <w:t xml:space="preserve"> района Новосибирской области на 2025 год в сумме 0,0</w:t>
      </w:r>
      <w:r>
        <w:rPr>
          <w:sz w:val="28"/>
          <w:szCs w:val="28"/>
        </w:rPr>
        <w:t>0</w:t>
      </w:r>
      <w:r w:rsidRPr="00787566">
        <w:rPr>
          <w:sz w:val="28"/>
          <w:szCs w:val="28"/>
        </w:rPr>
        <w:t xml:space="preserve"> тыс. рублей на 2026 год в сумме 0,0</w:t>
      </w:r>
      <w:r>
        <w:rPr>
          <w:sz w:val="28"/>
          <w:szCs w:val="28"/>
        </w:rPr>
        <w:t>0</w:t>
      </w:r>
      <w:r w:rsidRPr="00787566">
        <w:rPr>
          <w:sz w:val="28"/>
          <w:szCs w:val="28"/>
        </w:rPr>
        <w:t xml:space="preserve"> тыс. рублей и на 2027 год в сумме 0,0</w:t>
      </w:r>
      <w:r>
        <w:rPr>
          <w:sz w:val="28"/>
          <w:szCs w:val="28"/>
        </w:rPr>
        <w:t>0</w:t>
      </w:r>
      <w:r w:rsidRPr="00787566">
        <w:rPr>
          <w:sz w:val="28"/>
          <w:szCs w:val="28"/>
        </w:rPr>
        <w:t xml:space="preserve"> тыс. рублей.</w:t>
      </w:r>
    </w:p>
    <w:p w:rsidR="006B6862" w:rsidRPr="0045405E" w:rsidRDefault="006B6862" w:rsidP="006B6862">
      <w:pPr>
        <w:jc w:val="both"/>
        <w:rPr>
          <w:sz w:val="28"/>
          <w:szCs w:val="28"/>
          <w:highlight w:val="yellow"/>
        </w:rPr>
      </w:pPr>
    </w:p>
    <w:p w:rsidR="006B6862" w:rsidRPr="008B6127" w:rsidRDefault="006B6862" w:rsidP="006B6862">
      <w:pPr>
        <w:jc w:val="both"/>
        <w:rPr>
          <w:sz w:val="28"/>
          <w:szCs w:val="28"/>
        </w:rPr>
      </w:pPr>
      <w:r w:rsidRPr="008B6127">
        <w:rPr>
          <w:b/>
          <w:sz w:val="28"/>
          <w:szCs w:val="28"/>
        </w:rPr>
        <w:t>2</w:t>
      </w:r>
      <w:r>
        <w:rPr>
          <w:b/>
          <w:sz w:val="28"/>
          <w:szCs w:val="28"/>
        </w:rPr>
        <w:t>7</w:t>
      </w:r>
      <w:r w:rsidRPr="008B6127">
        <w:rPr>
          <w:b/>
          <w:sz w:val="28"/>
          <w:szCs w:val="28"/>
        </w:rPr>
        <w:t>.</w:t>
      </w:r>
      <w:r w:rsidRPr="008B6127">
        <w:rPr>
          <w:sz w:val="28"/>
        </w:rPr>
        <w:t xml:space="preserve"> Установить порядок </w:t>
      </w:r>
      <w:r w:rsidRPr="008B6127">
        <w:rPr>
          <w:sz w:val="28"/>
          <w:szCs w:val="28"/>
        </w:rPr>
        <w:t xml:space="preserve">предоставления межбюджетных трансфертов из бюджета </w:t>
      </w:r>
      <w:proofErr w:type="spellStart"/>
      <w:r>
        <w:rPr>
          <w:sz w:val="28"/>
          <w:szCs w:val="28"/>
        </w:rPr>
        <w:t>Решетовского</w:t>
      </w:r>
      <w:proofErr w:type="spellEnd"/>
      <w:r w:rsidRPr="008B6127">
        <w:rPr>
          <w:sz w:val="28"/>
          <w:szCs w:val="28"/>
        </w:rPr>
        <w:t xml:space="preserve"> сельсовета </w:t>
      </w:r>
      <w:proofErr w:type="spellStart"/>
      <w:r w:rsidRPr="008B6127">
        <w:rPr>
          <w:sz w:val="28"/>
          <w:szCs w:val="28"/>
        </w:rPr>
        <w:t>Кочковского</w:t>
      </w:r>
      <w:proofErr w:type="spellEnd"/>
      <w:r w:rsidRPr="008B6127">
        <w:rPr>
          <w:sz w:val="28"/>
          <w:szCs w:val="28"/>
        </w:rPr>
        <w:t xml:space="preserve"> района Новосибирской области бюджету </w:t>
      </w:r>
      <w:proofErr w:type="spellStart"/>
      <w:r w:rsidRPr="008B6127">
        <w:rPr>
          <w:sz w:val="28"/>
          <w:szCs w:val="28"/>
        </w:rPr>
        <w:t>Кочковского</w:t>
      </w:r>
      <w:proofErr w:type="spellEnd"/>
      <w:r w:rsidRPr="008B6127">
        <w:rPr>
          <w:sz w:val="28"/>
          <w:szCs w:val="28"/>
        </w:rPr>
        <w:t xml:space="preserve"> района на осуществление передаваемой части полномочий </w:t>
      </w:r>
      <w:proofErr w:type="spellStart"/>
      <w:r>
        <w:rPr>
          <w:sz w:val="28"/>
          <w:szCs w:val="28"/>
        </w:rPr>
        <w:t>Решетовского</w:t>
      </w:r>
      <w:proofErr w:type="spellEnd"/>
      <w:r w:rsidRPr="008B6127">
        <w:rPr>
          <w:sz w:val="28"/>
          <w:szCs w:val="28"/>
        </w:rPr>
        <w:t xml:space="preserve"> сельсовета в 202</w:t>
      </w:r>
      <w:r>
        <w:rPr>
          <w:sz w:val="28"/>
          <w:szCs w:val="28"/>
        </w:rPr>
        <w:t>5</w:t>
      </w:r>
      <w:r w:rsidRPr="008B6127">
        <w:rPr>
          <w:sz w:val="28"/>
          <w:szCs w:val="28"/>
        </w:rPr>
        <w:t xml:space="preserve"> году </w:t>
      </w:r>
      <w:proofErr w:type="gramStart"/>
      <w:r w:rsidRPr="008B6127">
        <w:rPr>
          <w:sz w:val="28"/>
          <w:szCs w:val="28"/>
        </w:rPr>
        <w:t>согласно приложения</w:t>
      </w:r>
      <w:proofErr w:type="gramEnd"/>
      <w:r w:rsidRPr="008B6127">
        <w:rPr>
          <w:sz w:val="28"/>
          <w:szCs w:val="28"/>
        </w:rPr>
        <w:t xml:space="preserve"> 10 к настоящему решению.</w:t>
      </w:r>
    </w:p>
    <w:p w:rsidR="006B6862" w:rsidRPr="0045405E" w:rsidRDefault="006B6862" w:rsidP="006B6862">
      <w:pPr>
        <w:jc w:val="both"/>
        <w:rPr>
          <w:sz w:val="28"/>
          <w:szCs w:val="28"/>
          <w:highlight w:val="yellow"/>
        </w:rPr>
      </w:pPr>
    </w:p>
    <w:p w:rsidR="006B6862" w:rsidRPr="0058022E" w:rsidRDefault="006B6862" w:rsidP="006B6862">
      <w:pPr>
        <w:jc w:val="both"/>
        <w:rPr>
          <w:sz w:val="28"/>
          <w:szCs w:val="28"/>
        </w:rPr>
      </w:pPr>
      <w:r w:rsidRPr="0058022E">
        <w:rPr>
          <w:b/>
          <w:sz w:val="28"/>
          <w:szCs w:val="28"/>
        </w:rPr>
        <w:t>2</w:t>
      </w:r>
      <w:r>
        <w:rPr>
          <w:b/>
          <w:sz w:val="28"/>
          <w:szCs w:val="28"/>
        </w:rPr>
        <w:t>8</w:t>
      </w:r>
      <w:r w:rsidRPr="0058022E">
        <w:rPr>
          <w:b/>
          <w:sz w:val="28"/>
          <w:szCs w:val="28"/>
        </w:rPr>
        <w:t xml:space="preserve">. </w:t>
      </w:r>
      <w:proofErr w:type="gramStart"/>
      <w:r w:rsidRPr="0058022E">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Pr>
          <w:sz w:val="28"/>
          <w:szCs w:val="28"/>
        </w:rPr>
        <w:t>Решетовского</w:t>
      </w:r>
      <w:proofErr w:type="spellEnd"/>
      <w:r w:rsidRPr="0058022E">
        <w:rPr>
          <w:sz w:val="28"/>
          <w:szCs w:val="28"/>
        </w:rPr>
        <w:t xml:space="preserve"> сельсовета </w:t>
      </w:r>
      <w:proofErr w:type="spellStart"/>
      <w:r w:rsidRPr="0058022E">
        <w:rPr>
          <w:sz w:val="28"/>
          <w:szCs w:val="28"/>
        </w:rPr>
        <w:t>Кочковского</w:t>
      </w:r>
      <w:proofErr w:type="spellEnd"/>
      <w:r w:rsidRPr="0058022E">
        <w:rPr>
          <w:sz w:val="28"/>
          <w:szCs w:val="28"/>
        </w:rPr>
        <w:t xml:space="preserve">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58022E">
        <w:rPr>
          <w:sz w:val="28"/>
          <w:szCs w:val="28"/>
        </w:rPr>
        <w:t xml:space="preserve"> указанные цели в </w:t>
      </w:r>
      <w:r w:rsidRPr="0058022E">
        <w:rPr>
          <w:sz w:val="28"/>
          <w:szCs w:val="28"/>
        </w:rPr>
        <w:lastRenderedPageBreak/>
        <w:t xml:space="preserve">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6B6862" w:rsidRPr="000F38CF" w:rsidRDefault="006B6862" w:rsidP="006B6862">
      <w:pPr>
        <w:jc w:val="both"/>
        <w:rPr>
          <w:sz w:val="28"/>
          <w:szCs w:val="28"/>
          <w:highlight w:val="yellow"/>
        </w:rPr>
      </w:pPr>
    </w:p>
    <w:p w:rsidR="006B6862" w:rsidRPr="0058022E" w:rsidRDefault="006B6862" w:rsidP="006B6862">
      <w:pPr>
        <w:jc w:val="both"/>
        <w:rPr>
          <w:sz w:val="28"/>
          <w:szCs w:val="28"/>
        </w:rPr>
      </w:pPr>
      <w:r w:rsidRPr="0058022E">
        <w:rPr>
          <w:b/>
          <w:sz w:val="28"/>
          <w:szCs w:val="28"/>
        </w:rPr>
        <w:t>2</w:t>
      </w:r>
      <w:r>
        <w:rPr>
          <w:b/>
          <w:sz w:val="28"/>
          <w:szCs w:val="28"/>
        </w:rPr>
        <w:t>9</w:t>
      </w:r>
      <w:r w:rsidRPr="0058022E">
        <w:rPr>
          <w:b/>
          <w:sz w:val="28"/>
          <w:szCs w:val="28"/>
        </w:rPr>
        <w:t xml:space="preserve">. </w:t>
      </w:r>
      <w:r w:rsidRPr="0058022E">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6B6862" w:rsidRPr="0058022E" w:rsidRDefault="006B6862" w:rsidP="006B6862">
      <w:pPr>
        <w:widowControl w:val="0"/>
        <w:autoSpaceDE w:val="0"/>
        <w:autoSpaceDN w:val="0"/>
        <w:adjustRightInd w:val="0"/>
        <w:jc w:val="both"/>
        <w:rPr>
          <w:sz w:val="28"/>
          <w:szCs w:val="28"/>
        </w:rPr>
      </w:pPr>
      <w:r>
        <w:rPr>
          <w:sz w:val="28"/>
          <w:szCs w:val="28"/>
        </w:rPr>
        <w:tab/>
      </w:r>
      <w:proofErr w:type="gramStart"/>
      <w:r w:rsidRPr="0058022E">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 в пределах ассигнований, предусмотренных главному распорядителю бюджетных средств бюджета поселения;</w:t>
      </w:r>
      <w:proofErr w:type="gramEnd"/>
    </w:p>
    <w:p w:rsidR="006B6862" w:rsidRPr="0058022E" w:rsidRDefault="006B6862" w:rsidP="006B6862">
      <w:pPr>
        <w:widowControl w:val="0"/>
        <w:autoSpaceDE w:val="0"/>
        <w:autoSpaceDN w:val="0"/>
        <w:adjustRightInd w:val="0"/>
        <w:jc w:val="both"/>
        <w:rPr>
          <w:sz w:val="28"/>
          <w:szCs w:val="28"/>
        </w:rPr>
      </w:pPr>
      <w:r w:rsidRPr="0058022E">
        <w:rPr>
          <w:sz w:val="28"/>
          <w:szCs w:val="28"/>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6B6862" w:rsidRPr="008402E9" w:rsidRDefault="006B6862" w:rsidP="006B6862">
      <w:pPr>
        <w:widowControl w:val="0"/>
        <w:autoSpaceDE w:val="0"/>
        <w:autoSpaceDN w:val="0"/>
        <w:adjustRightInd w:val="0"/>
        <w:ind w:firstLine="708"/>
        <w:jc w:val="both"/>
        <w:rPr>
          <w:rFonts w:eastAsiaTheme="minorEastAsia"/>
          <w:sz w:val="28"/>
          <w:szCs w:val="28"/>
        </w:rPr>
      </w:pPr>
      <w:r w:rsidRPr="008B6127">
        <w:rPr>
          <w:rFonts w:eastAsiaTheme="minorEastAsia"/>
          <w:sz w:val="28"/>
          <w:szCs w:val="28"/>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6B6862" w:rsidRPr="008402E9" w:rsidRDefault="006B6862" w:rsidP="006B6862">
      <w:pPr>
        <w:widowControl w:val="0"/>
        <w:autoSpaceDE w:val="0"/>
        <w:autoSpaceDN w:val="0"/>
        <w:adjustRightInd w:val="0"/>
        <w:ind w:firstLine="708"/>
        <w:jc w:val="both"/>
        <w:rPr>
          <w:rFonts w:eastAsiaTheme="minorEastAsia"/>
          <w:sz w:val="28"/>
          <w:szCs w:val="28"/>
        </w:rPr>
      </w:pPr>
      <w:proofErr w:type="gramStart"/>
      <w:r w:rsidRPr="008402E9">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402E9">
        <w:rPr>
          <w:rFonts w:eastAsiaTheme="minorEastAsia"/>
          <w:sz w:val="28"/>
          <w:szCs w:val="28"/>
        </w:rPr>
        <w:t xml:space="preserve"> на средства бюджета</w:t>
      </w:r>
      <w:r>
        <w:rPr>
          <w:rFonts w:eastAsiaTheme="minorEastAsia"/>
          <w:sz w:val="28"/>
          <w:szCs w:val="28"/>
        </w:rPr>
        <w:t xml:space="preserve"> поселения</w:t>
      </w:r>
      <w:r w:rsidRPr="008402E9">
        <w:rPr>
          <w:rFonts w:eastAsiaTheme="minorEastAsia"/>
          <w:sz w:val="28"/>
          <w:szCs w:val="28"/>
        </w:rPr>
        <w:t>;</w:t>
      </w:r>
    </w:p>
    <w:p w:rsidR="006B6862" w:rsidRPr="008402E9" w:rsidRDefault="006B6862" w:rsidP="006B6862">
      <w:pPr>
        <w:widowControl w:val="0"/>
        <w:autoSpaceDE w:val="0"/>
        <w:autoSpaceDN w:val="0"/>
        <w:adjustRightInd w:val="0"/>
        <w:ind w:firstLine="708"/>
        <w:jc w:val="both"/>
        <w:rPr>
          <w:iCs/>
          <w:sz w:val="28"/>
          <w:szCs w:val="28"/>
        </w:rPr>
      </w:pPr>
      <w:r w:rsidRPr="008402E9">
        <w:rPr>
          <w:rFonts w:eastAsiaTheme="minorEastAsia"/>
          <w:sz w:val="28"/>
          <w:szCs w:val="28"/>
        </w:rPr>
        <w:lastRenderedPageBreak/>
        <w:t xml:space="preserve">5) </w:t>
      </w:r>
      <w:r w:rsidRPr="008402E9">
        <w:rPr>
          <w:iCs/>
          <w:sz w:val="28"/>
          <w:szCs w:val="28"/>
        </w:rPr>
        <w:t xml:space="preserve">увеличение </w:t>
      </w:r>
      <w:r>
        <w:rPr>
          <w:iCs/>
          <w:sz w:val="28"/>
          <w:szCs w:val="28"/>
        </w:rPr>
        <w:t xml:space="preserve">(уменьшение) </w:t>
      </w:r>
      <w:r w:rsidRPr="008402E9">
        <w:rPr>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6B6862" w:rsidRDefault="006B6862" w:rsidP="006B6862">
      <w:pPr>
        <w:widowControl w:val="0"/>
        <w:autoSpaceDE w:val="0"/>
        <w:autoSpaceDN w:val="0"/>
        <w:adjustRightInd w:val="0"/>
        <w:ind w:firstLine="708"/>
        <w:jc w:val="both"/>
        <w:rPr>
          <w:iCs/>
          <w:sz w:val="28"/>
          <w:szCs w:val="28"/>
        </w:rPr>
      </w:pPr>
      <w:r w:rsidRPr="008402E9">
        <w:rPr>
          <w:iCs/>
          <w:sz w:val="28"/>
          <w:szCs w:val="28"/>
        </w:rPr>
        <w:t xml:space="preserve">6) распределение на основании </w:t>
      </w:r>
      <w:r>
        <w:rPr>
          <w:iCs/>
          <w:sz w:val="28"/>
          <w:szCs w:val="28"/>
        </w:rPr>
        <w:t xml:space="preserve">районных </w:t>
      </w:r>
      <w:r w:rsidRPr="008402E9">
        <w:rPr>
          <w:iCs/>
          <w:sz w:val="28"/>
          <w:szCs w:val="28"/>
        </w:rPr>
        <w:t xml:space="preserve">правовых актов субсидий, субвенций, иных межбюджетных трансфертов, предоставленных из </w:t>
      </w:r>
      <w:r>
        <w:rPr>
          <w:iCs/>
          <w:sz w:val="28"/>
          <w:szCs w:val="28"/>
        </w:rPr>
        <w:t>районного</w:t>
      </w:r>
      <w:r w:rsidRPr="008402E9">
        <w:rPr>
          <w:iCs/>
          <w:sz w:val="28"/>
          <w:szCs w:val="28"/>
        </w:rPr>
        <w:t xml:space="preserve"> бюджета, или безвозмездных поступлений от физических и юридических лиц, имеющих целевое назначение, бюджету </w:t>
      </w:r>
      <w:r>
        <w:rPr>
          <w:iCs/>
          <w:sz w:val="28"/>
          <w:szCs w:val="28"/>
        </w:rPr>
        <w:t xml:space="preserve">поселения </w:t>
      </w:r>
      <w:r w:rsidRPr="008402E9">
        <w:rPr>
          <w:iCs/>
          <w:sz w:val="28"/>
          <w:szCs w:val="28"/>
        </w:rPr>
        <w:t>сверх объемов, утвержденных настоящим решением;</w:t>
      </w:r>
    </w:p>
    <w:p w:rsidR="006B6862" w:rsidRPr="008402E9" w:rsidRDefault="006B6862" w:rsidP="006B6862">
      <w:pPr>
        <w:widowControl w:val="0"/>
        <w:autoSpaceDE w:val="0"/>
        <w:autoSpaceDN w:val="0"/>
        <w:adjustRightInd w:val="0"/>
        <w:ind w:firstLine="708"/>
        <w:jc w:val="both"/>
        <w:rPr>
          <w:iCs/>
          <w:sz w:val="28"/>
          <w:szCs w:val="28"/>
        </w:rPr>
      </w:pPr>
      <w:r>
        <w:rPr>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6B6862" w:rsidRPr="008402E9" w:rsidRDefault="006B6862" w:rsidP="006B6862">
      <w:pPr>
        <w:widowControl w:val="0"/>
        <w:autoSpaceDE w:val="0"/>
        <w:autoSpaceDN w:val="0"/>
        <w:adjustRightInd w:val="0"/>
        <w:ind w:firstLine="708"/>
        <w:jc w:val="both"/>
        <w:rPr>
          <w:iCs/>
          <w:sz w:val="28"/>
          <w:szCs w:val="28"/>
        </w:rPr>
      </w:pPr>
      <w:proofErr w:type="gramStart"/>
      <w:r>
        <w:rPr>
          <w:iCs/>
          <w:sz w:val="28"/>
          <w:szCs w:val="28"/>
        </w:rPr>
        <w:t>8</w:t>
      </w:r>
      <w:r w:rsidRPr="008402E9">
        <w:rPr>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w:t>
      </w:r>
      <w:r>
        <w:rPr>
          <w:iCs/>
          <w:sz w:val="28"/>
          <w:szCs w:val="28"/>
        </w:rPr>
        <w:t xml:space="preserve"> поселения</w:t>
      </w:r>
      <w:r w:rsidRPr="008402E9">
        <w:rPr>
          <w:iCs/>
          <w:sz w:val="28"/>
          <w:szCs w:val="28"/>
        </w:rPr>
        <w:t xml:space="preserve">, на основании соглашений (проектов соглашений) с </w:t>
      </w:r>
      <w:r>
        <w:rPr>
          <w:iCs/>
          <w:sz w:val="28"/>
          <w:szCs w:val="28"/>
        </w:rPr>
        <w:t xml:space="preserve">районными </w:t>
      </w:r>
      <w:r w:rsidRPr="008402E9">
        <w:rPr>
          <w:iCs/>
          <w:sz w:val="28"/>
          <w:szCs w:val="28"/>
        </w:rPr>
        <w:t xml:space="preserve"> органами государственной власти о предоставлении средств из </w:t>
      </w:r>
      <w:r>
        <w:rPr>
          <w:iCs/>
          <w:sz w:val="28"/>
          <w:szCs w:val="28"/>
        </w:rPr>
        <w:t>районного</w:t>
      </w:r>
      <w:r w:rsidRPr="008402E9">
        <w:rPr>
          <w:iCs/>
          <w:sz w:val="28"/>
          <w:szCs w:val="28"/>
        </w:rPr>
        <w:t xml:space="preserve"> бюджета и (или) правового акта, определяющего долю </w:t>
      </w:r>
      <w:proofErr w:type="spellStart"/>
      <w:r w:rsidRPr="008402E9">
        <w:rPr>
          <w:iCs/>
          <w:sz w:val="28"/>
          <w:szCs w:val="28"/>
        </w:rPr>
        <w:t>софинансирования</w:t>
      </w:r>
      <w:proofErr w:type="spellEnd"/>
      <w:r w:rsidRPr="008402E9">
        <w:rPr>
          <w:iCs/>
          <w:sz w:val="28"/>
          <w:szCs w:val="28"/>
        </w:rPr>
        <w:t xml:space="preserve"> расходного обязательства из </w:t>
      </w:r>
      <w:r>
        <w:rPr>
          <w:iCs/>
          <w:sz w:val="28"/>
          <w:szCs w:val="28"/>
        </w:rPr>
        <w:t>районного</w:t>
      </w:r>
      <w:r w:rsidRPr="008402E9">
        <w:rPr>
          <w:iCs/>
          <w:sz w:val="28"/>
          <w:szCs w:val="28"/>
        </w:rPr>
        <w:t xml:space="preserve"> бюджета;</w:t>
      </w:r>
      <w:proofErr w:type="gramEnd"/>
    </w:p>
    <w:p w:rsidR="006B6862" w:rsidRPr="008402E9" w:rsidRDefault="006B6862" w:rsidP="006B6862">
      <w:pPr>
        <w:widowControl w:val="0"/>
        <w:autoSpaceDE w:val="0"/>
        <w:autoSpaceDN w:val="0"/>
        <w:adjustRightInd w:val="0"/>
        <w:ind w:firstLine="708"/>
        <w:jc w:val="both"/>
        <w:rPr>
          <w:iCs/>
          <w:sz w:val="28"/>
          <w:szCs w:val="28"/>
        </w:rPr>
      </w:pPr>
      <w:r>
        <w:rPr>
          <w:iCs/>
          <w:sz w:val="28"/>
          <w:szCs w:val="28"/>
        </w:rPr>
        <w:t>9</w:t>
      </w:r>
      <w:r w:rsidRPr="008402E9">
        <w:rPr>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B6862" w:rsidRDefault="006B6862" w:rsidP="006B6862">
      <w:pPr>
        <w:widowControl w:val="0"/>
        <w:autoSpaceDE w:val="0"/>
        <w:autoSpaceDN w:val="0"/>
        <w:adjustRightInd w:val="0"/>
        <w:ind w:firstLine="708"/>
        <w:jc w:val="both"/>
        <w:rPr>
          <w:rFonts w:eastAsiaTheme="minorEastAsia"/>
          <w:sz w:val="28"/>
          <w:szCs w:val="28"/>
        </w:rPr>
      </w:pPr>
      <w:r>
        <w:rPr>
          <w:rFonts w:eastAsiaTheme="minorEastAsia"/>
          <w:sz w:val="28"/>
          <w:szCs w:val="28"/>
        </w:rPr>
        <w:t>10</w:t>
      </w:r>
      <w:r w:rsidRPr="008402E9">
        <w:rPr>
          <w:rFonts w:eastAsiaTheme="minorEastAsia"/>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402E9">
        <w:rPr>
          <w:rFonts w:eastAsiaTheme="minorEastAsia"/>
          <w:sz w:val="28"/>
          <w:szCs w:val="28"/>
        </w:rPr>
        <w:t>дств в т</w:t>
      </w:r>
      <w:proofErr w:type="gramEnd"/>
      <w:r w:rsidRPr="008402E9">
        <w:rPr>
          <w:rFonts w:eastAsiaTheme="minorEastAsia"/>
          <w:sz w:val="28"/>
          <w:szCs w:val="28"/>
        </w:rPr>
        <w:t xml:space="preserve">екущем финансовом году, при необходимости возврата средств в </w:t>
      </w:r>
      <w:r>
        <w:rPr>
          <w:rFonts w:eastAsiaTheme="minorEastAsia"/>
          <w:sz w:val="28"/>
          <w:szCs w:val="28"/>
        </w:rPr>
        <w:t>районный</w:t>
      </w:r>
      <w:r w:rsidRPr="008402E9">
        <w:rPr>
          <w:rFonts w:eastAsiaTheme="minorEastAsia"/>
          <w:sz w:val="28"/>
          <w:szCs w:val="28"/>
        </w:rPr>
        <w:t xml:space="preserve"> бюджет в результате нарушения исполнения обязательств, предусмотренных соглашениями о предоставлении субсидии из </w:t>
      </w:r>
      <w:r>
        <w:rPr>
          <w:rFonts w:eastAsiaTheme="minorEastAsia"/>
          <w:sz w:val="28"/>
          <w:szCs w:val="28"/>
        </w:rPr>
        <w:t>районного</w:t>
      </w:r>
      <w:r w:rsidRPr="008402E9">
        <w:rPr>
          <w:rFonts w:eastAsiaTheme="minorEastAsia"/>
          <w:sz w:val="28"/>
          <w:szCs w:val="28"/>
        </w:rPr>
        <w:t xml:space="preserve"> </w:t>
      </w:r>
      <w:r w:rsidRPr="008402E9">
        <w:rPr>
          <w:rFonts w:eastAsiaTheme="minorEastAsia"/>
          <w:sz w:val="28"/>
          <w:szCs w:val="28"/>
        </w:rPr>
        <w:lastRenderedPageBreak/>
        <w:t>бюджета.</w:t>
      </w:r>
    </w:p>
    <w:p w:rsidR="006B6862" w:rsidRPr="00643C59" w:rsidRDefault="006B6862" w:rsidP="006B6862">
      <w:pPr>
        <w:widowControl w:val="0"/>
        <w:autoSpaceDE w:val="0"/>
        <w:autoSpaceDN w:val="0"/>
        <w:adjustRightInd w:val="0"/>
        <w:jc w:val="both"/>
        <w:rPr>
          <w:rFonts w:eastAsiaTheme="minorEastAsia"/>
          <w:sz w:val="28"/>
          <w:szCs w:val="28"/>
        </w:rPr>
      </w:pPr>
    </w:p>
    <w:p w:rsidR="006B6862" w:rsidRDefault="006B6862" w:rsidP="006B6862">
      <w:pPr>
        <w:widowControl w:val="0"/>
        <w:autoSpaceDE w:val="0"/>
        <w:autoSpaceDN w:val="0"/>
        <w:adjustRightInd w:val="0"/>
        <w:jc w:val="both"/>
        <w:rPr>
          <w:b/>
          <w:sz w:val="28"/>
          <w:szCs w:val="28"/>
        </w:rPr>
      </w:pPr>
    </w:p>
    <w:p w:rsidR="006B6862" w:rsidRPr="005C2C43" w:rsidRDefault="006B6862" w:rsidP="006B6862">
      <w:pPr>
        <w:widowControl w:val="0"/>
        <w:autoSpaceDE w:val="0"/>
        <w:autoSpaceDN w:val="0"/>
        <w:adjustRightInd w:val="0"/>
        <w:jc w:val="both"/>
        <w:rPr>
          <w:sz w:val="28"/>
          <w:szCs w:val="28"/>
        </w:rPr>
      </w:pPr>
      <w:r>
        <w:rPr>
          <w:b/>
          <w:sz w:val="28"/>
          <w:szCs w:val="28"/>
        </w:rPr>
        <w:t>30</w:t>
      </w:r>
      <w:r w:rsidRPr="005C2C43">
        <w:rPr>
          <w:b/>
          <w:sz w:val="28"/>
          <w:szCs w:val="28"/>
        </w:rPr>
        <w:t xml:space="preserve">. </w:t>
      </w:r>
      <w:r w:rsidRPr="005C2C43">
        <w:rPr>
          <w:sz w:val="28"/>
          <w:szCs w:val="28"/>
        </w:rPr>
        <w:t>Опубликовать настоящее решение в периодическом печатном издании «</w:t>
      </w:r>
      <w:proofErr w:type="spellStart"/>
      <w:r>
        <w:rPr>
          <w:sz w:val="28"/>
          <w:szCs w:val="28"/>
        </w:rPr>
        <w:t>Решетовский</w:t>
      </w:r>
      <w:proofErr w:type="spellEnd"/>
      <w:r w:rsidRPr="005C2C43">
        <w:rPr>
          <w:sz w:val="28"/>
          <w:szCs w:val="28"/>
        </w:rPr>
        <w:t xml:space="preserve"> вестник» и разместить на официальном сайте администрации </w:t>
      </w:r>
      <w:proofErr w:type="spellStart"/>
      <w:r>
        <w:rPr>
          <w:sz w:val="28"/>
          <w:szCs w:val="28"/>
        </w:rPr>
        <w:t>Решетовского</w:t>
      </w:r>
      <w:proofErr w:type="spellEnd"/>
      <w:r w:rsidRPr="005C2C43">
        <w:rPr>
          <w:sz w:val="28"/>
          <w:szCs w:val="28"/>
        </w:rPr>
        <w:t xml:space="preserve"> сельсовета </w:t>
      </w:r>
      <w:proofErr w:type="spellStart"/>
      <w:r w:rsidRPr="005C2C43">
        <w:rPr>
          <w:sz w:val="28"/>
          <w:szCs w:val="28"/>
        </w:rPr>
        <w:t>Кочковского</w:t>
      </w:r>
      <w:proofErr w:type="spellEnd"/>
      <w:r w:rsidRPr="005C2C43">
        <w:rPr>
          <w:sz w:val="28"/>
          <w:szCs w:val="28"/>
        </w:rPr>
        <w:t xml:space="preserve"> района Новосибирской области в сети Интернет</w:t>
      </w:r>
      <w:proofErr w:type="gramStart"/>
      <w:r w:rsidRPr="005C2C43">
        <w:rPr>
          <w:sz w:val="28"/>
          <w:szCs w:val="28"/>
        </w:rPr>
        <w:t xml:space="preserve"> .</w:t>
      </w:r>
      <w:proofErr w:type="gramEnd"/>
    </w:p>
    <w:p w:rsidR="006B6862" w:rsidRPr="005C2C43" w:rsidRDefault="006B6862" w:rsidP="006B6862">
      <w:pPr>
        <w:jc w:val="both"/>
        <w:rPr>
          <w:b/>
          <w:sz w:val="28"/>
          <w:szCs w:val="28"/>
        </w:rPr>
      </w:pPr>
    </w:p>
    <w:p w:rsidR="006B6862" w:rsidRDefault="006B6862" w:rsidP="006B6862">
      <w:pPr>
        <w:jc w:val="both"/>
        <w:rPr>
          <w:sz w:val="28"/>
          <w:szCs w:val="28"/>
        </w:rPr>
      </w:pPr>
      <w:r>
        <w:rPr>
          <w:b/>
          <w:sz w:val="28"/>
          <w:szCs w:val="28"/>
        </w:rPr>
        <w:t>30</w:t>
      </w:r>
      <w:r w:rsidRPr="005C2C43">
        <w:rPr>
          <w:b/>
          <w:sz w:val="28"/>
          <w:szCs w:val="28"/>
        </w:rPr>
        <w:t>.</w:t>
      </w:r>
      <w:r w:rsidRPr="005C2C43">
        <w:rPr>
          <w:sz w:val="28"/>
          <w:szCs w:val="28"/>
        </w:rPr>
        <w:t xml:space="preserve">  Настоящее решение вступает в силу с 1 января 202</w:t>
      </w:r>
      <w:r>
        <w:rPr>
          <w:sz w:val="28"/>
          <w:szCs w:val="28"/>
        </w:rPr>
        <w:t>5</w:t>
      </w:r>
      <w:r w:rsidRPr="005C2C43">
        <w:rPr>
          <w:sz w:val="28"/>
          <w:szCs w:val="28"/>
        </w:rPr>
        <w:t xml:space="preserve"> года.</w:t>
      </w:r>
    </w:p>
    <w:p w:rsidR="006B6862" w:rsidRDefault="006B6862" w:rsidP="006B6862">
      <w:pPr>
        <w:jc w:val="both"/>
        <w:rPr>
          <w:sz w:val="28"/>
          <w:szCs w:val="28"/>
        </w:rPr>
      </w:pPr>
    </w:p>
    <w:p w:rsidR="006B6862" w:rsidRDefault="006B6862" w:rsidP="006B6862">
      <w:pPr>
        <w:jc w:val="both"/>
        <w:rPr>
          <w:sz w:val="28"/>
          <w:szCs w:val="28"/>
        </w:rPr>
      </w:pPr>
    </w:p>
    <w:p w:rsidR="006B6862" w:rsidRDefault="006B6862" w:rsidP="006B6862">
      <w:pPr>
        <w:jc w:val="both"/>
        <w:rPr>
          <w:sz w:val="28"/>
          <w:szCs w:val="28"/>
        </w:rPr>
      </w:pPr>
    </w:p>
    <w:p w:rsidR="006B6862" w:rsidRDefault="006B6862" w:rsidP="006B6862">
      <w:pPr>
        <w:jc w:val="both"/>
        <w:rPr>
          <w:sz w:val="28"/>
          <w:szCs w:val="28"/>
        </w:rPr>
      </w:pPr>
      <w:r w:rsidRPr="00ED4A47">
        <w:rPr>
          <w:sz w:val="28"/>
          <w:szCs w:val="28"/>
        </w:rPr>
        <w:t xml:space="preserve">Глава </w:t>
      </w:r>
      <w:proofErr w:type="spellStart"/>
      <w:r>
        <w:rPr>
          <w:sz w:val="28"/>
          <w:szCs w:val="28"/>
        </w:rPr>
        <w:t>Решетовского</w:t>
      </w:r>
      <w:proofErr w:type="spellEnd"/>
      <w:r w:rsidRPr="0086447C">
        <w:rPr>
          <w:sz w:val="28"/>
          <w:szCs w:val="28"/>
        </w:rPr>
        <w:t xml:space="preserve"> </w:t>
      </w:r>
      <w:r>
        <w:rPr>
          <w:sz w:val="28"/>
          <w:szCs w:val="28"/>
        </w:rPr>
        <w:t xml:space="preserve">сельсовета </w:t>
      </w:r>
    </w:p>
    <w:p w:rsidR="006B6862" w:rsidRDefault="006B6862" w:rsidP="006B6862">
      <w:pPr>
        <w:jc w:val="both"/>
        <w:rPr>
          <w:sz w:val="28"/>
          <w:szCs w:val="28"/>
        </w:rPr>
      </w:pPr>
      <w:proofErr w:type="spellStart"/>
      <w:r w:rsidRPr="00ED4A47">
        <w:rPr>
          <w:sz w:val="28"/>
          <w:szCs w:val="28"/>
        </w:rPr>
        <w:t>Кочковского</w:t>
      </w:r>
      <w:proofErr w:type="spellEnd"/>
      <w:r w:rsidRPr="00ED4A47">
        <w:rPr>
          <w:sz w:val="28"/>
          <w:szCs w:val="28"/>
        </w:rPr>
        <w:t xml:space="preserve"> района </w:t>
      </w:r>
      <w:r>
        <w:rPr>
          <w:sz w:val="28"/>
          <w:szCs w:val="28"/>
        </w:rPr>
        <w:t xml:space="preserve">Новосибирской области                               </w:t>
      </w:r>
      <w:proofErr w:type="spellStart"/>
      <w:r>
        <w:rPr>
          <w:sz w:val="28"/>
          <w:szCs w:val="28"/>
        </w:rPr>
        <w:t>А.Н.Бурцев</w:t>
      </w:r>
      <w:proofErr w:type="spellEnd"/>
    </w:p>
    <w:p w:rsidR="006B6862" w:rsidRDefault="006B6862" w:rsidP="006B6862">
      <w:pPr>
        <w:jc w:val="both"/>
        <w:rPr>
          <w:sz w:val="28"/>
          <w:szCs w:val="28"/>
        </w:rPr>
      </w:pPr>
    </w:p>
    <w:p w:rsidR="006B6862" w:rsidRDefault="006B6862" w:rsidP="006B6862">
      <w:pPr>
        <w:jc w:val="both"/>
        <w:rPr>
          <w:sz w:val="28"/>
          <w:szCs w:val="28"/>
        </w:rPr>
      </w:pPr>
    </w:p>
    <w:p w:rsidR="006B6862" w:rsidRDefault="006B6862" w:rsidP="006B6862">
      <w:pPr>
        <w:jc w:val="both"/>
        <w:rPr>
          <w:sz w:val="28"/>
          <w:szCs w:val="28"/>
        </w:rPr>
      </w:pPr>
      <w:r w:rsidRPr="00ED4A47">
        <w:rPr>
          <w:sz w:val="28"/>
          <w:szCs w:val="28"/>
        </w:rPr>
        <w:t>Председатель Совета депутатов</w:t>
      </w:r>
    </w:p>
    <w:p w:rsidR="006B6862" w:rsidRDefault="006B6862" w:rsidP="006B6862">
      <w:pPr>
        <w:jc w:val="both"/>
        <w:rPr>
          <w:sz w:val="28"/>
          <w:szCs w:val="28"/>
        </w:rPr>
      </w:pP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6B6862" w:rsidRDefault="006B6862" w:rsidP="006B6862">
      <w:pPr>
        <w:jc w:val="both"/>
        <w:rPr>
          <w:sz w:val="28"/>
          <w:szCs w:val="28"/>
        </w:rPr>
      </w:pPr>
      <w:r>
        <w:rPr>
          <w:sz w:val="28"/>
          <w:szCs w:val="28"/>
        </w:rPr>
        <w:t xml:space="preserve">Новосибирской области                                                                   </w:t>
      </w:r>
      <w:proofErr w:type="spellStart"/>
      <w:r>
        <w:rPr>
          <w:sz w:val="28"/>
          <w:szCs w:val="28"/>
        </w:rPr>
        <w:t>В.К.Майс</w:t>
      </w:r>
      <w:proofErr w:type="spellEnd"/>
      <w:r>
        <w:rPr>
          <w:sz w:val="28"/>
          <w:szCs w:val="28"/>
        </w:rPr>
        <w:t xml:space="preserve">   </w:t>
      </w: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Pr="00DE53F2" w:rsidRDefault="006B6862" w:rsidP="006B6862">
      <w:pPr>
        <w:jc w:val="right"/>
      </w:pPr>
      <w:r w:rsidRPr="00DE53F2">
        <w:t>Приложение 1</w:t>
      </w:r>
    </w:p>
    <w:p w:rsidR="006B6862" w:rsidRDefault="006B6862" w:rsidP="006B6862">
      <w:pPr>
        <w:jc w:val="right"/>
      </w:pPr>
      <w:r w:rsidRPr="00DE53F2">
        <w:t>к решению</w:t>
      </w:r>
      <w:r>
        <w:t xml:space="preserve"> __________ </w:t>
      </w:r>
      <w:r w:rsidRPr="001D1C98">
        <w:t>сессии</w:t>
      </w:r>
      <w:r>
        <w:t xml:space="preserve"> </w:t>
      </w:r>
    </w:p>
    <w:p w:rsidR="006B6862" w:rsidRDefault="006B6862" w:rsidP="006B6862">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6B6862">
      <w:pPr>
        <w:jc w:val="right"/>
      </w:pPr>
      <w:proofErr w:type="spellStart"/>
      <w:r>
        <w:t>Кочковского</w:t>
      </w:r>
      <w:proofErr w:type="spellEnd"/>
      <w:r>
        <w:t xml:space="preserve"> района Новосибирской области</w:t>
      </w:r>
    </w:p>
    <w:p w:rsidR="006B6862" w:rsidRDefault="006B6862" w:rsidP="006B6862">
      <w:pPr>
        <w:jc w:val="right"/>
      </w:pPr>
      <w:r>
        <w:t xml:space="preserve"> о</w:t>
      </w:r>
      <w:r w:rsidRPr="00DE53F2">
        <w:t>т</w:t>
      </w:r>
      <w:r>
        <w:t xml:space="preserve"> _________________ 2024  № ____</w:t>
      </w:r>
    </w:p>
    <w:p w:rsidR="006B6862" w:rsidRDefault="006B6862" w:rsidP="006B6862">
      <w:pPr>
        <w:jc w:val="center"/>
        <w:rPr>
          <w:b/>
          <w:sz w:val="20"/>
          <w:szCs w:val="20"/>
        </w:rPr>
      </w:pPr>
    </w:p>
    <w:p w:rsidR="006B6862" w:rsidRDefault="006B6862" w:rsidP="006B6862">
      <w:pPr>
        <w:jc w:val="center"/>
        <w:rPr>
          <w:b/>
          <w:sz w:val="20"/>
          <w:szCs w:val="20"/>
        </w:rPr>
      </w:pPr>
    </w:p>
    <w:p w:rsidR="006B6862" w:rsidRDefault="006B6862" w:rsidP="006B6862">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w:t>
      </w:r>
      <w:proofErr w:type="spellStart"/>
      <w:r>
        <w:rPr>
          <w:rFonts w:ascii="Cambria" w:hAnsi="Cambria"/>
          <w:b/>
          <w:bCs/>
          <w:sz w:val="28"/>
          <w:szCs w:val="28"/>
        </w:rPr>
        <w:t>Решетовского</w:t>
      </w:r>
      <w:proofErr w:type="spellEnd"/>
      <w:r>
        <w:rPr>
          <w:rFonts w:ascii="Cambria" w:hAnsi="Cambria"/>
          <w:b/>
          <w:bCs/>
          <w:sz w:val="28"/>
          <w:szCs w:val="28"/>
        </w:rPr>
        <w:t xml:space="preserve"> сельсовета </w:t>
      </w:r>
      <w:proofErr w:type="spellStart"/>
      <w:r>
        <w:rPr>
          <w:rFonts w:ascii="Cambria" w:hAnsi="Cambria"/>
          <w:b/>
          <w:bCs/>
          <w:sz w:val="28"/>
          <w:szCs w:val="28"/>
        </w:rPr>
        <w:t>Кочковского</w:t>
      </w:r>
      <w:proofErr w:type="spellEnd"/>
      <w:r>
        <w:rPr>
          <w:rFonts w:ascii="Cambria" w:hAnsi="Cambria"/>
          <w:b/>
          <w:bCs/>
          <w:sz w:val="28"/>
          <w:szCs w:val="28"/>
        </w:rPr>
        <w:t xml:space="preserve"> района Новосибирской </w:t>
      </w:r>
      <w:proofErr w:type="gramStart"/>
      <w:r>
        <w:rPr>
          <w:rFonts w:ascii="Cambria" w:hAnsi="Cambria"/>
          <w:b/>
          <w:bCs/>
          <w:sz w:val="28"/>
          <w:szCs w:val="28"/>
        </w:rPr>
        <w:t>области</w:t>
      </w:r>
      <w:proofErr w:type="gramEnd"/>
      <w:r>
        <w:rPr>
          <w:rFonts w:ascii="Cambria" w:hAnsi="Cambria"/>
          <w:b/>
          <w:bCs/>
          <w:sz w:val="28"/>
          <w:szCs w:val="28"/>
        </w:rPr>
        <w:t xml:space="preserve"> </w:t>
      </w:r>
      <w:r w:rsidRPr="001523CB">
        <w:rPr>
          <w:rFonts w:ascii="Cambria" w:hAnsi="Cambria"/>
          <w:b/>
          <w:bCs/>
          <w:sz w:val="28"/>
          <w:szCs w:val="28"/>
        </w:rPr>
        <w:t xml:space="preserve"> </w:t>
      </w:r>
      <w:r w:rsidRPr="001523CB">
        <w:rPr>
          <w:rFonts w:ascii="Cambria" w:hAnsi="Cambria"/>
          <w:b/>
          <w:bCs/>
          <w:sz w:val="28"/>
          <w:szCs w:val="28"/>
        </w:rPr>
        <w:lastRenderedPageBreak/>
        <w:t>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25</w:t>
      </w:r>
      <w:r w:rsidRPr="001523CB">
        <w:rPr>
          <w:rFonts w:ascii="Cambria" w:hAnsi="Cambria"/>
          <w:b/>
          <w:bCs/>
          <w:sz w:val="28"/>
          <w:szCs w:val="28"/>
        </w:rPr>
        <w:t xml:space="preserve"> год </w:t>
      </w:r>
    </w:p>
    <w:p w:rsidR="006B6862" w:rsidRDefault="006B6862" w:rsidP="006B6862">
      <w:pPr>
        <w:jc w:val="center"/>
        <w:rPr>
          <w:rFonts w:ascii="Cambria" w:hAnsi="Cambria"/>
          <w:b/>
          <w:bCs/>
          <w:sz w:val="28"/>
          <w:szCs w:val="28"/>
        </w:rPr>
      </w:pPr>
      <w:r w:rsidRPr="001523CB">
        <w:rPr>
          <w:rFonts w:ascii="Cambria" w:hAnsi="Cambria"/>
          <w:b/>
          <w:bCs/>
          <w:sz w:val="28"/>
          <w:szCs w:val="28"/>
        </w:rPr>
        <w:t>и плановый период</w:t>
      </w:r>
      <w:r>
        <w:rPr>
          <w:rFonts w:ascii="Cambria" w:hAnsi="Cambria"/>
          <w:b/>
          <w:bCs/>
          <w:sz w:val="28"/>
          <w:szCs w:val="28"/>
        </w:rPr>
        <w:t xml:space="preserve"> </w:t>
      </w:r>
      <w:r w:rsidRPr="001523CB">
        <w:rPr>
          <w:rFonts w:ascii="Cambria" w:hAnsi="Cambria"/>
          <w:b/>
          <w:bCs/>
          <w:sz w:val="28"/>
          <w:szCs w:val="28"/>
        </w:rPr>
        <w:t xml:space="preserve"> 20</w:t>
      </w:r>
      <w:r>
        <w:rPr>
          <w:rFonts w:ascii="Cambria" w:hAnsi="Cambria"/>
          <w:b/>
          <w:bCs/>
          <w:sz w:val="28"/>
          <w:szCs w:val="28"/>
        </w:rPr>
        <w:t>26</w:t>
      </w:r>
      <w:r w:rsidRPr="001523CB">
        <w:rPr>
          <w:rFonts w:ascii="Cambria" w:hAnsi="Cambria"/>
          <w:b/>
          <w:bCs/>
          <w:sz w:val="28"/>
          <w:szCs w:val="28"/>
        </w:rPr>
        <w:t xml:space="preserve"> и 20</w:t>
      </w:r>
      <w:r>
        <w:rPr>
          <w:rFonts w:ascii="Cambria" w:hAnsi="Cambria"/>
          <w:b/>
          <w:bCs/>
          <w:sz w:val="28"/>
          <w:szCs w:val="28"/>
        </w:rPr>
        <w:t xml:space="preserve">27 </w:t>
      </w:r>
      <w:r w:rsidRPr="001523CB">
        <w:rPr>
          <w:rFonts w:ascii="Cambria" w:hAnsi="Cambria"/>
          <w:b/>
          <w:bCs/>
          <w:sz w:val="28"/>
          <w:szCs w:val="28"/>
        </w:rPr>
        <w:t>годов</w:t>
      </w:r>
    </w:p>
    <w:p w:rsidR="006B6862" w:rsidRPr="001523CB" w:rsidRDefault="006B6862" w:rsidP="006B6862">
      <w:pPr>
        <w:jc w:val="center"/>
        <w:rPr>
          <w:rFonts w:ascii="Cambria" w:hAnsi="Cambria"/>
          <w:b/>
          <w:bCs/>
          <w:sz w:val="28"/>
          <w:szCs w:val="28"/>
        </w:rPr>
      </w:pPr>
    </w:p>
    <w:p w:rsidR="006B6862" w:rsidRPr="002F0AFE" w:rsidRDefault="006B6862" w:rsidP="006B6862">
      <w:pPr>
        <w:jc w:val="right"/>
      </w:pPr>
      <w:r w:rsidRPr="002F0AFE">
        <w:t xml:space="preserve">                                                                                                                   </w:t>
      </w:r>
    </w:p>
    <w:tbl>
      <w:tblPr>
        <w:tblW w:w="10206" w:type="dxa"/>
        <w:tblInd w:w="108" w:type="dxa"/>
        <w:tblLayout w:type="fixed"/>
        <w:tblLook w:val="04A0" w:firstRow="1" w:lastRow="0" w:firstColumn="1" w:lastColumn="0" w:noHBand="0" w:noVBand="1"/>
      </w:tblPr>
      <w:tblGrid>
        <w:gridCol w:w="8222"/>
        <w:gridCol w:w="1984"/>
      </w:tblGrid>
      <w:tr w:rsidR="006B6862" w:rsidRPr="004A3D54" w:rsidTr="002F1E6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6862" w:rsidRPr="004A3D54" w:rsidRDefault="006B6862" w:rsidP="002F1E66">
            <w:pPr>
              <w:jc w:val="center"/>
              <w:rPr>
                <w:color w:val="000000"/>
              </w:rPr>
            </w:pPr>
            <w:bookmarkStart w:id="4" w:name="RANGE!A14:C18"/>
            <w:r w:rsidRPr="004A3D54">
              <w:rPr>
                <w:color w:val="000000"/>
              </w:rPr>
              <w:t>Наименование вида доходов</w:t>
            </w:r>
            <w:bookmarkEnd w:id="4"/>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6B6862" w:rsidRPr="004A3D54" w:rsidRDefault="006B6862" w:rsidP="002F1E66">
            <w:pPr>
              <w:jc w:val="center"/>
              <w:rPr>
                <w:color w:val="000000"/>
              </w:rPr>
            </w:pPr>
            <w:r w:rsidRPr="004A3D54">
              <w:rPr>
                <w:color w:val="000000"/>
              </w:rPr>
              <w:t>Нормативы отчислений в бюджет</w:t>
            </w:r>
            <w:r>
              <w:rPr>
                <w:color w:val="000000"/>
              </w:rPr>
              <w:t xml:space="preserve"> Ермаковского сельсовета </w:t>
            </w:r>
          </w:p>
        </w:tc>
      </w:tr>
      <w:tr w:rsidR="006B6862" w:rsidRPr="004A3D54" w:rsidTr="002F1E6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B6862" w:rsidRPr="002F0AFE" w:rsidRDefault="006B6862" w:rsidP="002F1E66">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6B6862" w:rsidRPr="004A3D54" w:rsidRDefault="006B6862" w:rsidP="002F1E66">
            <w:pPr>
              <w:jc w:val="center"/>
              <w:rPr>
                <w:color w:val="000000"/>
              </w:rPr>
            </w:pPr>
            <w:r w:rsidRPr="004A3D54">
              <w:rPr>
                <w:color w:val="000000"/>
              </w:rPr>
              <w:t>100,0%</w:t>
            </w:r>
          </w:p>
        </w:tc>
      </w:tr>
      <w:tr w:rsidR="006B6862" w:rsidRPr="004A3D54" w:rsidTr="002F1E6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B6862" w:rsidRPr="002F0AFE" w:rsidRDefault="006B6862" w:rsidP="002F1E66">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6B6862" w:rsidRPr="004A3D54" w:rsidRDefault="006B6862" w:rsidP="002F1E66">
            <w:pPr>
              <w:jc w:val="center"/>
              <w:rPr>
                <w:color w:val="000000"/>
              </w:rPr>
            </w:pPr>
            <w:r w:rsidRPr="004A3D54">
              <w:rPr>
                <w:color w:val="000000"/>
              </w:rPr>
              <w:t>100,0%</w:t>
            </w:r>
          </w:p>
        </w:tc>
      </w:tr>
      <w:tr w:rsidR="006B6862" w:rsidRPr="004A3D54" w:rsidTr="002F1E6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6B6862" w:rsidRPr="002F0AFE" w:rsidRDefault="006B6862" w:rsidP="002F1E6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6B6862" w:rsidRPr="004A3D54" w:rsidRDefault="006B6862" w:rsidP="002F1E66">
            <w:pPr>
              <w:jc w:val="center"/>
              <w:rPr>
                <w:color w:val="000000"/>
              </w:rPr>
            </w:pPr>
            <w:r w:rsidRPr="004A3D54">
              <w:rPr>
                <w:color w:val="000000"/>
              </w:rPr>
              <w:t>100,0%</w:t>
            </w:r>
          </w:p>
        </w:tc>
      </w:tr>
      <w:tr w:rsidR="006B6862" w:rsidRPr="004A3D54" w:rsidTr="002F1E6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6B6862" w:rsidRPr="00376EEF" w:rsidRDefault="006B6862" w:rsidP="002F1E66">
            <w:pPr>
              <w:autoSpaceDE w:val="0"/>
              <w:autoSpaceDN w:val="0"/>
              <w:adjustRightInd w:val="0"/>
              <w:jc w:val="both"/>
            </w:pPr>
            <w:r w:rsidRPr="00376EEF">
              <w:rPr>
                <w:rFonts w:eastAsiaTheme="minorHAnsi"/>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6B6862" w:rsidRPr="004A3D54" w:rsidRDefault="006B6862" w:rsidP="002F1E66">
            <w:pPr>
              <w:jc w:val="center"/>
              <w:rPr>
                <w:color w:val="000000"/>
              </w:rPr>
            </w:pPr>
            <w:r w:rsidRPr="004A3D54">
              <w:rPr>
                <w:color w:val="000000"/>
              </w:rPr>
              <w:t>100,0%</w:t>
            </w:r>
          </w:p>
        </w:tc>
      </w:tr>
      <w:tr w:rsidR="006B6862" w:rsidRPr="004A3D54" w:rsidTr="002F1E6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6B6862" w:rsidRPr="002F0AFE" w:rsidRDefault="006B6862" w:rsidP="002F1E66">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6B6862" w:rsidRDefault="006B6862" w:rsidP="002F1E66">
            <w:pPr>
              <w:jc w:val="center"/>
            </w:pPr>
            <w:r w:rsidRPr="004A3D54">
              <w:rPr>
                <w:color w:val="000000"/>
              </w:rPr>
              <w:t>100,0%</w:t>
            </w:r>
          </w:p>
        </w:tc>
      </w:tr>
      <w:tr w:rsidR="006B6862" w:rsidRPr="004A3D54" w:rsidTr="002F1E6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6B6862" w:rsidRPr="002F0AFE" w:rsidRDefault="006B6862" w:rsidP="002F1E6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6B6862" w:rsidRDefault="006B6862" w:rsidP="002F1E66">
            <w:pPr>
              <w:jc w:val="center"/>
            </w:pPr>
            <w:r w:rsidRPr="004A3D54">
              <w:rPr>
                <w:color w:val="000000"/>
              </w:rPr>
              <w:t>100,0%</w:t>
            </w:r>
          </w:p>
        </w:tc>
      </w:tr>
      <w:tr w:rsidR="006B6862" w:rsidRPr="004A3D54" w:rsidTr="002F1E6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6B6862" w:rsidRPr="00AC1286" w:rsidRDefault="006B6862" w:rsidP="002F1E66">
            <w:pPr>
              <w:pStyle w:val="ConsPlusNonformat"/>
              <w:widowControl/>
              <w:jc w:val="both"/>
              <w:rPr>
                <w:rFonts w:ascii="Times New Roman" w:hAnsi="Times New Roman" w:cs="Times New Roman"/>
                <w:sz w:val="24"/>
                <w:szCs w:val="24"/>
              </w:rPr>
            </w:pPr>
            <w:r w:rsidRPr="00AC128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6B6862" w:rsidRDefault="006B6862" w:rsidP="002F1E66">
            <w:pPr>
              <w:jc w:val="center"/>
            </w:pPr>
            <w:r w:rsidRPr="004A3D54">
              <w:rPr>
                <w:color w:val="000000"/>
              </w:rPr>
              <w:t>100,0%</w:t>
            </w:r>
          </w:p>
        </w:tc>
      </w:tr>
    </w:tbl>
    <w:p w:rsidR="006B6862" w:rsidRDefault="006B6862" w:rsidP="006B6862">
      <w:pPr>
        <w:tabs>
          <w:tab w:val="left" w:pos="2428"/>
        </w:tabs>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center"/>
        <w:rPr>
          <w:rFonts w:ascii="Cambria" w:hAnsi="Cambria"/>
          <w:b/>
          <w:bCs/>
          <w:sz w:val="28"/>
          <w:szCs w:val="28"/>
        </w:rPr>
      </w:pPr>
      <w:r w:rsidRPr="008A016D">
        <w:rPr>
          <w:rFonts w:ascii="Cambria" w:hAnsi="Cambria"/>
          <w:b/>
          <w:bCs/>
          <w:sz w:val="28"/>
          <w:szCs w:val="28"/>
        </w:rPr>
        <w:t xml:space="preserve">Доходы бюджета </w:t>
      </w:r>
      <w:proofErr w:type="spellStart"/>
      <w:r>
        <w:rPr>
          <w:rFonts w:ascii="Cambria" w:hAnsi="Cambria"/>
          <w:b/>
          <w:bCs/>
          <w:sz w:val="28"/>
          <w:szCs w:val="28"/>
        </w:rPr>
        <w:t>Решетовского</w:t>
      </w:r>
      <w:proofErr w:type="spellEnd"/>
      <w:r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25</w:t>
      </w:r>
      <w:r w:rsidRPr="008A016D">
        <w:rPr>
          <w:rFonts w:ascii="Cambria" w:hAnsi="Cambria"/>
          <w:b/>
          <w:bCs/>
          <w:sz w:val="28"/>
          <w:szCs w:val="28"/>
        </w:rPr>
        <w:t xml:space="preserve"> год</w:t>
      </w:r>
      <w:r>
        <w:rPr>
          <w:rFonts w:ascii="Cambria" w:hAnsi="Cambria"/>
          <w:b/>
          <w:bCs/>
          <w:sz w:val="28"/>
          <w:szCs w:val="28"/>
        </w:rPr>
        <w:t xml:space="preserve">   и плановый период </w:t>
      </w:r>
    </w:p>
    <w:p w:rsidR="006B6862" w:rsidRPr="008A016D" w:rsidRDefault="006B6862" w:rsidP="006B6862">
      <w:pPr>
        <w:jc w:val="center"/>
        <w:rPr>
          <w:rFonts w:ascii="Cambria" w:hAnsi="Cambria"/>
          <w:b/>
          <w:bCs/>
          <w:sz w:val="28"/>
          <w:szCs w:val="28"/>
        </w:rPr>
      </w:pPr>
      <w:r>
        <w:rPr>
          <w:rFonts w:ascii="Cambria" w:hAnsi="Cambria"/>
          <w:b/>
          <w:bCs/>
          <w:sz w:val="28"/>
          <w:szCs w:val="28"/>
        </w:rPr>
        <w:t>2026 и 2027 годов</w:t>
      </w:r>
    </w:p>
    <w:p w:rsidR="006B6862" w:rsidRPr="00FC7952" w:rsidRDefault="006B6862" w:rsidP="006B6862">
      <w:pPr>
        <w:tabs>
          <w:tab w:val="left" w:pos="8760"/>
        </w:tabs>
        <w:rPr>
          <w:highlight w:val="yellow"/>
        </w:rPr>
      </w:pPr>
      <w:r w:rsidRPr="00FC7952">
        <w:rPr>
          <w:highlight w:val="yellow"/>
        </w:rPr>
        <w:t xml:space="preserve">                                                                                                                                                 </w:t>
      </w:r>
    </w:p>
    <w:p w:rsidR="006B6862" w:rsidRPr="004348BE" w:rsidRDefault="006B6862" w:rsidP="006B6862">
      <w:pPr>
        <w:tabs>
          <w:tab w:val="left" w:pos="8475"/>
        </w:tabs>
        <w:jc w:val="right"/>
      </w:pPr>
      <w:r w:rsidRPr="004348BE">
        <w:t>тыс. руб</w:t>
      </w:r>
      <w:r>
        <w:t>.</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59"/>
      </w:tblGrid>
      <w:tr w:rsidR="006B6862" w:rsidRPr="00F32A11" w:rsidTr="002F1E66">
        <w:trPr>
          <w:trHeight w:val="552"/>
        </w:trPr>
        <w:tc>
          <w:tcPr>
            <w:tcW w:w="2694" w:type="dxa"/>
            <w:vMerge w:val="restart"/>
          </w:tcPr>
          <w:p w:rsidR="006B6862" w:rsidRPr="00910EE1" w:rsidRDefault="006B6862" w:rsidP="002F1E66">
            <w:pPr>
              <w:pStyle w:val="5"/>
              <w:jc w:val="center"/>
              <w:rPr>
                <w:b w:val="0"/>
                <w:bCs/>
                <w:i/>
                <w:iCs/>
                <w:szCs w:val="24"/>
              </w:rPr>
            </w:pPr>
            <w:r w:rsidRPr="00910EE1">
              <w:rPr>
                <w:b w:val="0"/>
                <w:szCs w:val="24"/>
              </w:rPr>
              <w:t>Код бюджетной классификации Российской Федерации</w:t>
            </w:r>
          </w:p>
        </w:tc>
        <w:tc>
          <w:tcPr>
            <w:tcW w:w="3969" w:type="dxa"/>
            <w:vMerge w:val="restart"/>
          </w:tcPr>
          <w:p w:rsidR="006B6862" w:rsidRPr="00910EE1" w:rsidRDefault="006B6862" w:rsidP="002F1E66">
            <w:pPr>
              <w:pStyle w:val="5"/>
              <w:jc w:val="center"/>
              <w:rPr>
                <w:b w:val="0"/>
                <w:bCs/>
                <w:i/>
                <w:iCs/>
                <w:szCs w:val="24"/>
              </w:rPr>
            </w:pPr>
            <w:r w:rsidRPr="00910EE1">
              <w:rPr>
                <w:b w:val="0"/>
                <w:szCs w:val="24"/>
              </w:rPr>
              <w:t>Наименование групп, подгрупп, статей, подстатей, элементов, программ кодов экономической классификации</w:t>
            </w:r>
          </w:p>
        </w:tc>
        <w:tc>
          <w:tcPr>
            <w:tcW w:w="3852" w:type="dxa"/>
            <w:gridSpan w:val="3"/>
          </w:tcPr>
          <w:p w:rsidR="006B6862" w:rsidRPr="00910EE1" w:rsidRDefault="006B6862" w:rsidP="002F1E66">
            <w:pPr>
              <w:pStyle w:val="5"/>
              <w:ind w:right="-304"/>
              <w:jc w:val="center"/>
              <w:rPr>
                <w:b w:val="0"/>
                <w:bCs/>
                <w:i/>
                <w:iCs/>
                <w:szCs w:val="24"/>
              </w:rPr>
            </w:pPr>
            <w:r w:rsidRPr="00910EE1">
              <w:rPr>
                <w:b w:val="0"/>
                <w:szCs w:val="24"/>
              </w:rPr>
              <w:t>СУММА</w:t>
            </w:r>
          </w:p>
        </w:tc>
      </w:tr>
      <w:tr w:rsidR="006B6862" w:rsidRPr="00F32A11" w:rsidTr="002F1E66">
        <w:trPr>
          <w:trHeight w:val="552"/>
        </w:trPr>
        <w:tc>
          <w:tcPr>
            <w:tcW w:w="2694" w:type="dxa"/>
            <w:vMerge/>
          </w:tcPr>
          <w:p w:rsidR="006B6862" w:rsidRPr="00910EE1" w:rsidRDefault="006B6862" w:rsidP="002F1E66">
            <w:pPr>
              <w:pStyle w:val="5"/>
              <w:jc w:val="center"/>
              <w:rPr>
                <w:b w:val="0"/>
                <w:bCs/>
                <w:i/>
                <w:iCs/>
                <w:szCs w:val="24"/>
              </w:rPr>
            </w:pPr>
          </w:p>
        </w:tc>
        <w:tc>
          <w:tcPr>
            <w:tcW w:w="3969" w:type="dxa"/>
            <w:vMerge/>
          </w:tcPr>
          <w:p w:rsidR="006B6862" w:rsidRPr="00910EE1" w:rsidRDefault="006B6862" w:rsidP="002F1E66">
            <w:pPr>
              <w:pStyle w:val="5"/>
              <w:jc w:val="center"/>
              <w:rPr>
                <w:b w:val="0"/>
                <w:bCs/>
                <w:i/>
                <w:iCs/>
                <w:szCs w:val="24"/>
              </w:rPr>
            </w:pPr>
          </w:p>
        </w:tc>
        <w:tc>
          <w:tcPr>
            <w:tcW w:w="1418" w:type="dxa"/>
          </w:tcPr>
          <w:p w:rsidR="006B6862" w:rsidRPr="00910EE1" w:rsidRDefault="006B6862" w:rsidP="002F1E66">
            <w:pPr>
              <w:pStyle w:val="5"/>
              <w:ind w:right="-304"/>
              <w:jc w:val="center"/>
              <w:rPr>
                <w:b w:val="0"/>
                <w:bCs/>
                <w:i/>
                <w:iCs/>
                <w:szCs w:val="24"/>
              </w:rPr>
            </w:pPr>
            <w:r>
              <w:rPr>
                <w:b w:val="0"/>
                <w:szCs w:val="24"/>
              </w:rPr>
              <w:t>2025 г</w:t>
            </w:r>
          </w:p>
        </w:tc>
        <w:tc>
          <w:tcPr>
            <w:tcW w:w="1275" w:type="dxa"/>
          </w:tcPr>
          <w:p w:rsidR="006B6862" w:rsidRPr="00910EE1" w:rsidRDefault="006B6862" w:rsidP="002F1E66">
            <w:pPr>
              <w:pStyle w:val="5"/>
              <w:ind w:right="-304"/>
              <w:jc w:val="center"/>
              <w:rPr>
                <w:b w:val="0"/>
                <w:bCs/>
                <w:i/>
                <w:iCs/>
                <w:szCs w:val="24"/>
              </w:rPr>
            </w:pPr>
            <w:r>
              <w:rPr>
                <w:b w:val="0"/>
                <w:szCs w:val="24"/>
              </w:rPr>
              <w:t>2026 г</w:t>
            </w:r>
          </w:p>
        </w:tc>
        <w:tc>
          <w:tcPr>
            <w:tcW w:w="1159" w:type="dxa"/>
          </w:tcPr>
          <w:p w:rsidR="006B6862" w:rsidRPr="00910EE1" w:rsidRDefault="006B6862" w:rsidP="002F1E66">
            <w:pPr>
              <w:pStyle w:val="5"/>
              <w:ind w:right="-304"/>
              <w:jc w:val="center"/>
              <w:rPr>
                <w:b w:val="0"/>
                <w:bCs/>
                <w:i/>
                <w:iCs/>
                <w:szCs w:val="24"/>
              </w:rPr>
            </w:pPr>
            <w:r>
              <w:rPr>
                <w:b w:val="0"/>
                <w:szCs w:val="24"/>
              </w:rPr>
              <w:t>2027 г</w:t>
            </w:r>
          </w:p>
        </w:tc>
      </w:tr>
      <w:tr w:rsidR="006B6862" w:rsidRPr="00FC7952" w:rsidTr="002F1E66">
        <w:trPr>
          <w:trHeight w:val="281"/>
        </w:trPr>
        <w:tc>
          <w:tcPr>
            <w:tcW w:w="2694" w:type="dxa"/>
          </w:tcPr>
          <w:p w:rsidR="006B6862" w:rsidRPr="00910EE1" w:rsidRDefault="006B6862" w:rsidP="002F1E66">
            <w:pPr>
              <w:pStyle w:val="5"/>
              <w:rPr>
                <w:b w:val="0"/>
                <w:bCs/>
                <w:i/>
                <w:iCs/>
                <w:szCs w:val="24"/>
              </w:rPr>
            </w:pPr>
            <w:r w:rsidRPr="00910EE1">
              <w:rPr>
                <w:b w:val="0"/>
                <w:szCs w:val="24"/>
              </w:rPr>
              <w:t>1 00 00000 00 0000 000</w:t>
            </w:r>
          </w:p>
        </w:tc>
        <w:tc>
          <w:tcPr>
            <w:tcW w:w="3969" w:type="dxa"/>
          </w:tcPr>
          <w:p w:rsidR="006B6862" w:rsidRPr="00910EE1" w:rsidRDefault="006B6862" w:rsidP="002F1E66">
            <w:pPr>
              <w:pStyle w:val="5"/>
              <w:rPr>
                <w:b w:val="0"/>
                <w:bCs/>
                <w:i/>
                <w:iCs/>
                <w:szCs w:val="24"/>
              </w:rPr>
            </w:pPr>
            <w:r w:rsidRPr="00910EE1">
              <w:rPr>
                <w:b w:val="0"/>
                <w:szCs w:val="24"/>
              </w:rPr>
              <w:t>Налоговые и неналоговые доходы</w:t>
            </w:r>
          </w:p>
        </w:tc>
        <w:tc>
          <w:tcPr>
            <w:tcW w:w="1418" w:type="dxa"/>
          </w:tcPr>
          <w:p w:rsidR="006B6862" w:rsidRPr="00910EE1" w:rsidRDefault="006B6862" w:rsidP="002F1E66">
            <w:pPr>
              <w:jc w:val="center"/>
            </w:pPr>
            <w:r>
              <w:t>5571,40</w:t>
            </w:r>
          </w:p>
        </w:tc>
        <w:tc>
          <w:tcPr>
            <w:tcW w:w="1275" w:type="dxa"/>
          </w:tcPr>
          <w:p w:rsidR="006B6862" w:rsidRDefault="006B6862" w:rsidP="002F1E66">
            <w:pPr>
              <w:jc w:val="center"/>
            </w:pPr>
            <w:r>
              <w:t>5835,50</w:t>
            </w:r>
          </w:p>
        </w:tc>
        <w:tc>
          <w:tcPr>
            <w:tcW w:w="1159" w:type="dxa"/>
          </w:tcPr>
          <w:p w:rsidR="006B6862" w:rsidRDefault="006B6862" w:rsidP="002F1E66">
            <w:pPr>
              <w:jc w:val="center"/>
            </w:pPr>
            <w:r>
              <w:t>7616,20</w:t>
            </w:r>
          </w:p>
        </w:tc>
      </w:tr>
      <w:tr w:rsidR="006B6862" w:rsidRPr="00FC7952" w:rsidTr="002F1E66">
        <w:trPr>
          <w:trHeight w:val="372"/>
        </w:trPr>
        <w:tc>
          <w:tcPr>
            <w:tcW w:w="2694" w:type="dxa"/>
          </w:tcPr>
          <w:p w:rsidR="006B6862" w:rsidRPr="00910EE1" w:rsidRDefault="006B6862" w:rsidP="002F1E66">
            <w:pPr>
              <w:pStyle w:val="5"/>
              <w:ind w:right="-76"/>
              <w:rPr>
                <w:b w:val="0"/>
                <w:bCs/>
                <w:i/>
                <w:iCs/>
                <w:szCs w:val="24"/>
              </w:rPr>
            </w:pPr>
            <w:r w:rsidRPr="00910EE1">
              <w:rPr>
                <w:b w:val="0"/>
                <w:szCs w:val="24"/>
              </w:rPr>
              <w:t>2 00 00000 00 0000 000</w:t>
            </w:r>
          </w:p>
        </w:tc>
        <w:tc>
          <w:tcPr>
            <w:tcW w:w="3969" w:type="dxa"/>
          </w:tcPr>
          <w:p w:rsidR="006B6862" w:rsidRPr="00910EE1" w:rsidRDefault="006B6862" w:rsidP="002F1E66">
            <w:pPr>
              <w:pStyle w:val="5"/>
              <w:rPr>
                <w:b w:val="0"/>
                <w:bCs/>
                <w:i/>
                <w:iCs/>
                <w:szCs w:val="24"/>
              </w:rPr>
            </w:pPr>
            <w:r w:rsidRPr="00910EE1">
              <w:rPr>
                <w:b w:val="0"/>
                <w:szCs w:val="24"/>
              </w:rPr>
              <w:t>Безвозмездные поступления</w:t>
            </w:r>
          </w:p>
        </w:tc>
        <w:tc>
          <w:tcPr>
            <w:tcW w:w="1418" w:type="dxa"/>
          </w:tcPr>
          <w:p w:rsidR="006B6862" w:rsidRPr="001B57A3" w:rsidRDefault="006B6862" w:rsidP="002F1E66">
            <w:pPr>
              <w:jc w:val="center"/>
              <w:rPr>
                <w:bCs/>
              </w:rPr>
            </w:pPr>
            <w:r w:rsidRPr="001B57A3">
              <w:rPr>
                <w:bCs/>
              </w:rPr>
              <w:t>82824,83</w:t>
            </w:r>
          </w:p>
        </w:tc>
        <w:tc>
          <w:tcPr>
            <w:tcW w:w="1275" w:type="dxa"/>
          </w:tcPr>
          <w:p w:rsidR="006B6862" w:rsidRPr="001B57A3" w:rsidRDefault="006B6862" w:rsidP="002F1E66">
            <w:pPr>
              <w:jc w:val="center"/>
              <w:rPr>
                <w:bCs/>
              </w:rPr>
            </w:pPr>
            <w:r w:rsidRPr="001B57A3">
              <w:rPr>
                <w:bCs/>
              </w:rPr>
              <w:t>83144,89</w:t>
            </w:r>
          </w:p>
        </w:tc>
        <w:tc>
          <w:tcPr>
            <w:tcW w:w="1159" w:type="dxa"/>
          </w:tcPr>
          <w:p w:rsidR="006B6862" w:rsidRPr="001B57A3" w:rsidRDefault="006B6862" w:rsidP="002F1E66">
            <w:pPr>
              <w:jc w:val="center"/>
              <w:rPr>
                <w:bCs/>
              </w:rPr>
            </w:pPr>
            <w:r w:rsidRPr="001B57A3">
              <w:rPr>
                <w:bCs/>
              </w:rPr>
              <w:t>9961,89</w:t>
            </w:r>
          </w:p>
        </w:tc>
      </w:tr>
      <w:tr w:rsidR="006B6862" w:rsidRPr="00FC7952" w:rsidTr="002F1E66">
        <w:trPr>
          <w:trHeight w:val="406"/>
        </w:trPr>
        <w:tc>
          <w:tcPr>
            <w:tcW w:w="2694" w:type="dxa"/>
            <w:vAlign w:val="center"/>
          </w:tcPr>
          <w:p w:rsidR="006B6862" w:rsidRPr="00FC7952" w:rsidRDefault="006B6862" w:rsidP="002F1E66">
            <w:pPr>
              <w:pStyle w:val="5"/>
              <w:ind w:right="-250"/>
              <w:jc w:val="center"/>
              <w:rPr>
                <w:b w:val="0"/>
                <w:bCs/>
                <w:i/>
                <w:iCs/>
                <w:szCs w:val="24"/>
                <w:highlight w:val="yellow"/>
              </w:rPr>
            </w:pPr>
          </w:p>
        </w:tc>
        <w:tc>
          <w:tcPr>
            <w:tcW w:w="3969" w:type="dxa"/>
            <w:vAlign w:val="center"/>
          </w:tcPr>
          <w:p w:rsidR="006B6862" w:rsidRPr="00B04EAB" w:rsidRDefault="006B6862" w:rsidP="002F1E66">
            <w:pPr>
              <w:pStyle w:val="5"/>
              <w:jc w:val="center"/>
              <w:rPr>
                <w:i/>
                <w:iCs/>
                <w:szCs w:val="24"/>
              </w:rPr>
            </w:pPr>
            <w:r w:rsidRPr="00B04EAB">
              <w:rPr>
                <w:szCs w:val="24"/>
              </w:rPr>
              <w:t>ВСЕГО доходов</w:t>
            </w:r>
          </w:p>
        </w:tc>
        <w:tc>
          <w:tcPr>
            <w:tcW w:w="1418" w:type="dxa"/>
          </w:tcPr>
          <w:p w:rsidR="006B6862" w:rsidRPr="00234725" w:rsidRDefault="006B6862" w:rsidP="002F1E66">
            <w:pPr>
              <w:jc w:val="center"/>
              <w:rPr>
                <w:b/>
                <w:bCs/>
              </w:rPr>
            </w:pPr>
            <w:r>
              <w:rPr>
                <w:b/>
                <w:bCs/>
              </w:rPr>
              <w:t>88396,23</w:t>
            </w:r>
          </w:p>
        </w:tc>
        <w:tc>
          <w:tcPr>
            <w:tcW w:w="1275" w:type="dxa"/>
          </w:tcPr>
          <w:p w:rsidR="006B6862" w:rsidRDefault="006B6862" w:rsidP="002F1E66">
            <w:pPr>
              <w:jc w:val="center"/>
              <w:rPr>
                <w:b/>
                <w:bCs/>
              </w:rPr>
            </w:pPr>
            <w:r>
              <w:rPr>
                <w:b/>
                <w:bCs/>
              </w:rPr>
              <w:t>88980,39</w:t>
            </w:r>
          </w:p>
        </w:tc>
        <w:tc>
          <w:tcPr>
            <w:tcW w:w="1159" w:type="dxa"/>
          </w:tcPr>
          <w:p w:rsidR="006B6862" w:rsidRDefault="006B6862" w:rsidP="002F1E66">
            <w:pPr>
              <w:jc w:val="center"/>
              <w:rPr>
                <w:b/>
                <w:bCs/>
              </w:rPr>
            </w:pPr>
            <w:r>
              <w:rPr>
                <w:b/>
                <w:bCs/>
              </w:rPr>
              <w:t>17578,09</w:t>
            </w:r>
          </w:p>
        </w:tc>
      </w:tr>
    </w:tbl>
    <w:p w:rsidR="006B6862" w:rsidRPr="00FC7952" w:rsidRDefault="006B6862" w:rsidP="006B6862">
      <w:pPr>
        <w:ind w:left="7380"/>
        <w:jc w:val="right"/>
        <w:rPr>
          <w:highlight w:val="yellow"/>
        </w:rPr>
      </w:pP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47"/>
      </w:tblGrid>
      <w:tr w:rsidR="006B6862" w:rsidRPr="00FC7952" w:rsidTr="002F1E66">
        <w:trPr>
          <w:trHeight w:val="276"/>
        </w:trPr>
        <w:tc>
          <w:tcPr>
            <w:tcW w:w="2694" w:type="dxa"/>
            <w:vMerge w:val="restart"/>
          </w:tcPr>
          <w:p w:rsidR="006B6862" w:rsidRPr="00F46EF3" w:rsidRDefault="006B6862" w:rsidP="002F1E66">
            <w:r w:rsidRPr="00F46EF3">
              <w:t>БК</w:t>
            </w:r>
          </w:p>
        </w:tc>
        <w:tc>
          <w:tcPr>
            <w:tcW w:w="3969" w:type="dxa"/>
            <w:vMerge w:val="restart"/>
          </w:tcPr>
          <w:p w:rsidR="006B6862" w:rsidRPr="00F46EF3" w:rsidRDefault="006B6862" w:rsidP="002F1E66">
            <w:r w:rsidRPr="00F46EF3">
              <w:t>Наименование показателя</w:t>
            </w:r>
          </w:p>
        </w:tc>
        <w:tc>
          <w:tcPr>
            <w:tcW w:w="3840" w:type="dxa"/>
            <w:gridSpan w:val="3"/>
          </w:tcPr>
          <w:p w:rsidR="006B6862" w:rsidRPr="00F46EF3" w:rsidRDefault="006B6862" w:rsidP="002F1E66">
            <w:pPr>
              <w:jc w:val="center"/>
            </w:pPr>
            <w:r w:rsidRPr="00F46EF3">
              <w:t>СУММА</w:t>
            </w:r>
          </w:p>
        </w:tc>
      </w:tr>
      <w:tr w:rsidR="006B6862" w:rsidRPr="00FC7952" w:rsidTr="002F1E66">
        <w:trPr>
          <w:trHeight w:val="276"/>
        </w:trPr>
        <w:tc>
          <w:tcPr>
            <w:tcW w:w="2694" w:type="dxa"/>
            <w:vMerge/>
          </w:tcPr>
          <w:p w:rsidR="006B6862" w:rsidRPr="00F46EF3" w:rsidRDefault="006B6862" w:rsidP="002F1E66"/>
        </w:tc>
        <w:tc>
          <w:tcPr>
            <w:tcW w:w="3969" w:type="dxa"/>
            <w:vMerge/>
          </w:tcPr>
          <w:p w:rsidR="006B6862" w:rsidRPr="00F46EF3" w:rsidRDefault="006B6862" w:rsidP="002F1E66"/>
        </w:tc>
        <w:tc>
          <w:tcPr>
            <w:tcW w:w="1418" w:type="dxa"/>
          </w:tcPr>
          <w:p w:rsidR="006B6862" w:rsidRPr="00F46EF3" w:rsidRDefault="006B6862" w:rsidP="002F1E66">
            <w:pPr>
              <w:jc w:val="center"/>
            </w:pPr>
            <w:r>
              <w:t>2025 г</w:t>
            </w:r>
          </w:p>
        </w:tc>
        <w:tc>
          <w:tcPr>
            <w:tcW w:w="1275" w:type="dxa"/>
          </w:tcPr>
          <w:p w:rsidR="006B6862" w:rsidRPr="00F46EF3" w:rsidRDefault="006B6862" w:rsidP="002F1E66">
            <w:pPr>
              <w:jc w:val="center"/>
            </w:pPr>
            <w:r>
              <w:t>2026 г</w:t>
            </w:r>
          </w:p>
        </w:tc>
        <w:tc>
          <w:tcPr>
            <w:tcW w:w="1147" w:type="dxa"/>
          </w:tcPr>
          <w:p w:rsidR="006B6862" w:rsidRPr="00F46EF3" w:rsidRDefault="006B6862" w:rsidP="002F1E66">
            <w:pPr>
              <w:jc w:val="center"/>
            </w:pPr>
            <w:r>
              <w:t>2027 г</w:t>
            </w:r>
          </w:p>
        </w:tc>
      </w:tr>
      <w:tr w:rsidR="006B6862" w:rsidRPr="00FC7952" w:rsidTr="002F1E66">
        <w:tc>
          <w:tcPr>
            <w:tcW w:w="2694" w:type="dxa"/>
          </w:tcPr>
          <w:p w:rsidR="006B6862" w:rsidRPr="00F46EF3" w:rsidRDefault="006B6862" w:rsidP="002F1E66">
            <w:r w:rsidRPr="00F46EF3">
              <w:t xml:space="preserve">1 01 02010 01 0000 110 </w:t>
            </w:r>
          </w:p>
          <w:p w:rsidR="006B6862" w:rsidRPr="00F46EF3" w:rsidRDefault="006B6862" w:rsidP="002F1E66"/>
        </w:tc>
        <w:tc>
          <w:tcPr>
            <w:tcW w:w="3969" w:type="dxa"/>
          </w:tcPr>
          <w:p w:rsidR="006B6862" w:rsidRPr="00F46EF3" w:rsidRDefault="006B6862" w:rsidP="002F1E66">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18" w:type="dxa"/>
          </w:tcPr>
          <w:p w:rsidR="006B6862" w:rsidRPr="00F46EF3" w:rsidRDefault="006B6862" w:rsidP="002F1E66">
            <w:pPr>
              <w:ind w:right="-108"/>
              <w:jc w:val="center"/>
            </w:pPr>
            <w:r>
              <w:t>949,00</w:t>
            </w:r>
          </w:p>
        </w:tc>
        <w:tc>
          <w:tcPr>
            <w:tcW w:w="1275" w:type="dxa"/>
          </w:tcPr>
          <w:p w:rsidR="006B6862" w:rsidRDefault="006B6862" w:rsidP="002F1E66">
            <w:pPr>
              <w:ind w:right="-108"/>
              <w:jc w:val="center"/>
            </w:pPr>
            <w:r>
              <w:t>1021,10</w:t>
            </w:r>
          </w:p>
        </w:tc>
        <w:tc>
          <w:tcPr>
            <w:tcW w:w="1147" w:type="dxa"/>
          </w:tcPr>
          <w:p w:rsidR="006B6862" w:rsidRDefault="006B6862" w:rsidP="002F1E66">
            <w:pPr>
              <w:jc w:val="center"/>
            </w:pPr>
            <w:r>
              <w:t>1101,80</w:t>
            </w:r>
          </w:p>
        </w:tc>
      </w:tr>
      <w:tr w:rsidR="006B6862" w:rsidRPr="00FC7952" w:rsidTr="002F1E66">
        <w:tc>
          <w:tcPr>
            <w:tcW w:w="2694" w:type="dxa"/>
          </w:tcPr>
          <w:p w:rsidR="006B6862" w:rsidRPr="00F46EF3" w:rsidRDefault="006B6862" w:rsidP="002F1E66">
            <w:r w:rsidRPr="00F46EF3">
              <w:t>1 03 0223001 0000 110</w:t>
            </w:r>
          </w:p>
        </w:tc>
        <w:tc>
          <w:tcPr>
            <w:tcW w:w="3969" w:type="dxa"/>
          </w:tcPr>
          <w:p w:rsidR="006B6862" w:rsidRPr="00F46EF3" w:rsidRDefault="006B6862" w:rsidP="002F1E66">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6B6862" w:rsidRPr="00F46EF3" w:rsidRDefault="006B6862" w:rsidP="002F1E66">
            <w:pPr>
              <w:jc w:val="center"/>
            </w:pPr>
            <w:r>
              <w:t>2213,40</w:t>
            </w:r>
          </w:p>
        </w:tc>
        <w:tc>
          <w:tcPr>
            <w:tcW w:w="1275" w:type="dxa"/>
          </w:tcPr>
          <w:p w:rsidR="006B6862" w:rsidRDefault="006B6862" w:rsidP="002F1E66">
            <w:pPr>
              <w:ind w:right="-108"/>
              <w:jc w:val="center"/>
            </w:pPr>
            <w:r>
              <w:t>2303,54</w:t>
            </w:r>
          </w:p>
        </w:tc>
        <w:tc>
          <w:tcPr>
            <w:tcW w:w="1147" w:type="dxa"/>
          </w:tcPr>
          <w:p w:rsidR="006B6862" w:rsidRDefault="006B6862" w:rsidP="002F1E66">
            <w:pPr>
              <w:ind w:right="-108"/>
              <w:jc w:val="center"/>
            </w:pPr>
            <w:r>
              <w:t>3174,60</w:t>
            </w:r>
          </w:p>
        </w:tc>
      </w:tr>
      <w:tr w:rsidR="006B6862" w:rsidRPr="00FC7952" w:rsidTr="002F1E66">
        <w:tc>
          <w:tcPr>
            <w:tcW w:w="2694" w:type="dxa"/>
          </w:tcPr>
          <w:p w:rsidR="006B6862" w:rsidRPr="00F46EF3" w:rsidRDefault="006B6862" w:rsidP="002F1E66">
            <w:r w:rsidRPr="00F46EF3">
              <w:t>1 03 0224001 0000 110</w:t>
            </w:r>
          </w:p>
        </w:tc>
        <w:tc>
          <w:tcPr>
            <w:tcW w:w="3969" w:type="dxa"/>
          </w:tcPr>
          <w:p w:rsidR="006B6862" w:rsidRPr="00F46EF3" w:rsidRDefault="006B6862" w:rsidP="002F1E66">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xml:space="preserve">) двигателей, подлежащие распределению между бюджетами субъектов РФ и местными бюджетами с учетом установленных </w:t>
            </w:r>
            <w:r w:rsidRPr="00F46EF3">
              <w:lastRenderedPageBreak/>
              <w:t>дифференцированных нормативов отчислений в местные бюджеты</w:t>
            </w:r>
          </w:p>
        </w:tc>
        <w:tc>
          <w:tcPr>
            <w:tcW w:w="1418" w:type="dxa"/>
          </w:tcPr>
          <w:p w:rsidR="006B6862" w:rsidRPr="00A76BEE" w:rsidRDefault="006B6862" w:rsidP="002F1E66">
            <w:pPr>
              <w:jc w:val="center"/>
            </w:pPr>
            <w:r>
              <w:lastRenderedPageBreak/>
              <w:t>9,97</w:t>
            </w:r>
          </w:p>
        </w:tc>
        <w:tc>
          <w:tcPr>
            <w:tcW w:w="1275" w:type="dxa"/>
          </w:tcPr>
          <w:p w:rsidR="006B6862" w:rsidRDefault="006B6862" w:rsidP="002F1E66">
            <w:pPr>
              <w:jc w:val="center"/>
            </w:pPr>
            <w:r>
              <w:t>10,68</w:t>
            </w:r>
          </w:p>
        </w:tc>
        <w:tc>
          <w:tcPr>
            <w:tcW w:w="1147" w:type="dxa"/>
          </w:tcPr>
          <w:p w:rsidR="006B6862" w:rsidRDefault="006B6862" w:rsidP="002F1E66">
            <w:pPr>
              <w:jc w:val="center"/>
            </w:pPr>
            <w:r>
              <w:t>14,70</w:t>
            </w:r>
          </w:p>
        </w:tc>
      </w:tr>
      <w:tr w:rsidR="006B6862" w:rsidRPr="00FC7952" w:rsidTr="002F1E66">
        <w:tc>
          <w:tcPr>
            <w:tcW w:w="2694" w:type="dxa"/>
          </w:tcPr>
          <w:p w:rsidR="006B6862" w:rsidRPr="00F46EF3" w:rsidRDefault="006B6862" w:rsidP="002F1E66">
            <w:r w:rsidRPr="00F46EF3">
              <w:lastRenderedPageBreak/>
              <w:t>1 03 0225001 0000 110</w:t>
            </w:r>
          </w:p>
        </w:tc>
        <w:tc>
          <w:tcPr>
            <w:tcW w:w="3969" w:type="dxa"/>
          </w:tcPr>
          <w:p w:rsidR="006B6862" w:rsidRPr="00F46EF3" w:rsidRDefault="006B6862" w:rsidP="002F1E66">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6B6862" w:rsidRPr="00A76BEE" w:rsidRDefault="006B6862" w:rsidP="002F1E66">
            <w:pPr>
              <w:jc w:val="center"/>
            </w:pPr>
            <w:r>
              <w:t>2235,33</w:t>
            </w:r>
          </w:p>
        </w:tc>
        <w:tc>
          <w:tcPr>
            <w:tcW w:w="1275" w:type="dxa"/>
          </w:tcPr>
          <w:p w:rsidR="006B6862" w:rsidRPr="00A76BEE" w:rsidRDefault="006B6862" w:rsidP="002F1E66">
            <w:pPr>
              <w:jc w:val="center"/>
            </w:pPr>
            <w:r>
              <w:t>2314,91</w:t>
            </w:r>
          </w:p>
        </w:tc>
        <w:tc>
          <w:tcPr>
            <w:tcW w:w="1147" w:type="dxa"/>
          </w:tcPr>
          <w:p w:rsidR="006B6862" w:rsidRPr="00A76BEE" w:rsidRDefault="006B6862" w:rsidP="002F1E66">
            <w:pPr>
              <w:jc w:val="center"/>
            </w:pPr>
            <w:r>
              <w:t>3187,69</w:t>
            </w:r>
          </w:p>
        </w:tc>
      </w:tr>
      <w:tr w:rsidR="006B6862" w:rsidRPr="00FC7952" w:rsidTr="002F1E66">
        <w:tc>
          <w:tcPr>
            <w:tcW w:w="2694" w:type="dxa"/>
          </w:tcPr>
          <w:p w:rsidR="006B6862" w:rsidRPr="00F46EF3" w:rsidRDefault="006B6862" w:rsidP="002F1E66">
            <w:r w:rsidRPr="00F46EF3">
              <w:t>1 030226001 0000 110</w:t>
            </w:r>
          </w:p>
        </w:tc>
        <w:tc>
          <w:tcPr>
            <w:tcW w:w="3969" w:type="dxa"/>
          </w:tcPr>
          <w:p w:rsidR="006B6862" w:rsidRPr="00F46EF3" w:rsidRDefault="006B6862" w:rsidP="002F1E66">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6B6862" w:rsidRPr="00A76BEE" w:rsidRDefault="006B6862" w:rsidP="002F1E66">
            <w:pPr>
              <w:jc w:val="center"/>
            </w:pPr>
            <w:r>
              <w:t>-226,70</w:t>
            </w:r>
          </w:p>
        </w:tc>
        <w:tc>
          <w:tcPr>
            <w:tcW w:w="1275" w:type="dxa"/>
          </w:tcPr>
          <w:p w:rsidR="006B6862" w:rsidRPr="00A76BEE" w:rsidRDefault="006B6862" w:rsidP="002F1E66">
            <w:pPr>
              <w:jc w:val="center"/>
            </w:pPr>
            <w:r>
              <w:t>-229,13</w:t>
            </w:r>
          </w:p>
        </w:tc>
        <w:tc>
          <w:tcPr>
            <w:tcW w:w="1147" w:type="dxa"/>
          </w:tcPr>
          <w:p w:rsidR="006B6862" w:rsidRPr="00A76BEE" w:rsidRDefault="006B6862" w:rsidP="002F1E66">
            <w:pPr>
              <w:jc w:val="center"/>
            </w:pPr>
            <w:r>
              <w:t>-303,99</w:t>
            </w:r>
          </w:p>
        </w:tc>
      </w:tr>
      <w:tr w:rsidR="006B6862" w:rsidRPr="00FC7952" w:rsidTr="002F1E66">
        <w:tc>
          <w:tcPr>
            <w:tcW w:w="2694" w:type="dxa"/>
          </w:tcPr>
          <w:p w:rsidR="006B6862" w:rsidRPr="00F46EF3" w:rsidRDefault="006B6862" w:rsidP="002F1E66">
            <w:r w:rsidRPr="00F46EF3">
              <w:t>1 06 01030 10 0000 110</w:t>
            </w:r>
          </w:p>
        </w:tc>
        <w:tc>
          <w:tcPr>
            <w:tcW w:w="3969" w:type="dxa"/>
          </w:tcPr>
          <w:p w:rsidR="006B6862" w:rsidRPr="00F46EF3" w:rsidRDefault="006B6862" w:rsidP="002F1E66">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6B6862" w:rsidRPr="00F46EF3" w:rsidRDefault="006B6862" w:rsidP="002F1E66">
            <w:pPr>
              <w:jc w:val="center"/>
            </w:pPr>
            <w:r>
              <w:t>119,00</w:t>
            </w:r>
          </w:p>
        </w:tc>
        <w:tc>
          <w:tcPr>
            <w:tcW w:w="1275" w:type="dxa"/>
          </w:tcPr>
          <w:p w:rsidR="006B6862" w:rsidRDefault="006B6862" w:rsidP="002F1E66">
            <w:pPr>
              <w:jc w:val="center"/>
            </w:pPr>
            <w:r>
              <w:t>143,00</w:t>
            </w:r>
          </w:p>
        </w:tc>
        <w:tc>
          <w:tcPr>
            <w:tcW w:w="1147" w:type="dxa"/>
          </w:tcPr>
          <w:p w:rsidR="006B6862" w:rsidRDefault="006B6862" w:rsidP="002F1E66">
            <w:pPr>
              <w:jc w:val="center"/>
            </w:pPr>
            <w:r>
              <w:t>170,00</w:t>
            </w:r>
          </w:p>
        </w:tc>
      </w:tr>
      <w:tr w:rsidR="006B6862" w:rsidRPr="00FC7952" w:rsidTr="002F1E66">
        <w:tc>
          <w:tcPr>
            <w:tcW w:w="2694" w:type="dxa"/>
          </w:tcPr>
          <w:p w:rsidR="006B6862" w:rsidRPr="00C74A7F" w:rsidRDefault="006B6862" w:rsidP="002F1E66">
            <w:r w:rsidRPr="00C74A7F">
              <w:t>106 060</w:t>
            </w:r>
            <w:r>
              <w:t>3</w:t>
            </w:r>
            <w:r w:rsidRPr="00C74A7F">
              <w:t>3 10 0000 110</w:t>
            </w:r>
          </w:p>
        </w:tc>
        <w:tc>
          <w:tcPr>
            <w:tcW w:w="3969" w:type="dxa"/>
          </w:tcPr>
          <w:p w:rsidR="006B6862" w:rsidRPr="00F46EF3" w:rsidRDefault="006B6862" w:rsidP="002F1E66">
            <w:pPr>
              <w:jc w:val="both"/>
            </w:pPr>
            <w:r w:rsidRPr="00983A11">
              <w:t>Земельный налог с организаций, обладающих земельным участком, расположенным в границах сельских поселений</w:t>
            </w:r>
          </w:p>
        </w:tc>
        <w:tc>
          <w:tcPr>
            <w:tcW w:w="1418" w:type="dxa"/>
          </w:tcPr>
          <w:p w:rsidR="006B6862" w:rsidRPr="00F46EF3" w:rsidRDefault="006B6862" w:rsidP="002F1E66">
            <w:pPr>
              <w:jc w:val="center"/>
            </w:pPr>
            <w:r>
              <w:t>40,00</w:t>
            </w:r>
          </w:p>
        </w:tc>
        <w:tc>
          <w:tcPr>
            <w:tcW w:w="1275" w:type="dxa"/>
          </w:tcPr>
          <w:p w:rsidR="006B6862" w:rsidRDefault="006B6862" w:rsidP="002F1E66">
            <w:pPr>
              <w:jc w:val="center"/>
            </w:pPr>
            <w:r>
              <w:t>40,00</w:t>
            </w:r>
          </w:p>
        </w:tc>
        <w:tc>
          <w:tcPr>
            <w:tcW w:w="1147" w:type="dxa"/>
          </w:tcPr>
          <w:p w:rsidR="006B6862" w:rsidRDefault="006B6862" w:rsidP="002F1E66">
            <w:pPr>
              <w:jc w:val="center"/>
            </w:pPr>
            <w:r>
              <w:t>40,00</w:t>
            </w:r>
          </w:p>
        </w:tc>
      </w:tr>
      <w:tr w:rsidR="006B6862" w:rsidRPr="00FC7952" w:rsidTr="002F1E66">
        <w:tc>
          <w:tcPr>
            <w:tcW w:w="2694" w:type="dxa"/>
          </w:tcPr>
          <w:p w:rsidR="006B6862" w:rsidRPr="00845141" w:rsidRDefault="006B6862" w:rsidP="002F1E66">
            <w:r w:rsidRPr="00845141">
              <w:t>106 06043 10 0000 110</w:t>
            </w:r>
          </w:p>
        </w:tc>
        <w:tc>
          <w:tcPr>
            <w:tcW w:w="3969" w:type="dxa"/>
          </w:tcPr>
          <w:p w:rsidR="006B6862" w:rsidRPr="00845141" w:rsidRDefault="006B6862" w:rsidP="002F1E66">
            <w:pPr>
              <w:jc w:val="both"/>
            </w:pPr>
            <w:r w:rsidRPr="00845141">
              <w:t>Земельный налог с физических лиц, обладающих земельным участком, расположенным в границах сельских поселений</w:t>
            </w:r>
          </w:p>
        </w:tc>
        <w:tc>
          <w:tcPr>
            <w:tcW w:w="1418" w:type="dxa"/>
          </w:tcPr>
          <w:p w:rsidR="006B6862" w:rsidRPr="00845141" w:rsidRDefault="006B6862" w:rsidP="002F1E66">
            <w:pPr>
              <w:jc w:val="center"/>
            </w:pPr>
            <w:r>
              <w:t>201,00</w:t>
            </w:r>
          </w:p>
        </w:tc>
        <w:tc>
          <w:tcPr>
            <w:tcW w:w="1275" w:type="dxa"/>
          </w:tcPr>
          <w:p w:rsidR="006B6862" w:rsidRDefault="006B6862" w:rsidP="002F1E66">
            <w:pPr>
              <w:jc w:val="center"/>
            </w:pPr>
            <w:r w:rsidRPr="00C562F1">
              <w:t>201,00</w:t>
            </w:r>
          </w:p>
        </w:tc>
        <w:tc>
          <w:tcPr>
            <w:tcW w:w="1147" w:type="dxa"/>
          </w:tcPr>
          <w:p w:rsidR="006B6862" w:rsidRDefault="006B6862" w:rsidP="002F1E66">
            <w:pPr>
              <w:jc w:val="center"/>
            </w:pPr>
            <w:r w:rsidRPr="00C562F1">
              <w:t>201,00</w:t>
            </w:r>
          </w:p>
        </w:tc>
      </w:tr>
      <w:tr w:rsidR="006B6862" w:rsidRPr="00FC7952" w:rsidTr="002F1E66">
        <w:tc>
          <w:tcPr>
            <w:tcW w:w="2694" w:type="dxa"/>
          </w:tcPr>
          <w:p w:rsidR="006B6862" w:rsidRPr="005D5603" w:rsidRDefault="006B6862" w:rsidP="002F1E66">
            <w:r w:rsidRPr="005D5603">
              <w:t>1</w:t>
            </w:r>
            <w:r>
              <w:t xml:space="preserve"> </w:t>
            </w:r>
            <w:r w:rsidRPr="005D5603">
              <w:t>08 04020 01 0000 110</w:t>
            </w:r>
          </w:p>
        </w:tc>
        <w:tc>
          <w:tcPr>
            <w:tcW w:w="3969" w:type="dxa"/>
          </w:tcPr>
          <w:p w:rsidR="006B6862" w:rsidRPr="005D5603" w:rsidRDefault="006B6862" w:rsidP="002F1E66">
            <w:pPr>
              <w:jc w:val="both"/>
            </w:pPr>
            <w:r w:rsidRPr="005D560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Pr>
          <w:p w:rsidR="006B6862" w:rsidRDefault="006B6862" w:rsidP="002F1E66">
            <w:pPr>
              <w:jc w:val="center"/>
            </w:pPr>
            <w:r>
              <w:t>0,40</w:t>
            </w:r>
          </w:p>
        </w:tc>
        <w:tc>
          <w:tcPr>
            <w:tcW w:w="1275" w:type="dxa"/>
          </w:tcPr>
          <w:p w:rsidR="006B6862" w:rsidRDefault="006B6862" w:rsidP="002F1E66">
            <w:pPr>
              <w:jc w:val="center"/>
            </w:pPr>
            <w:r>
              <w:t>0,40</w:t>
            </w:r>
          </w:p>
        </w:tc>
        <w:tc>
          <w:tcPr>
            <w:tcW w:w="1147" w:type="dxa"/>
          </w:tcPr>
          <w:p w:rsidR="006B6862" w:rsidRDefault="006B6862" w:rsidP="002F1E66">
            <w:pPr>
              <w:jc w:val="center"/>
            </w:pPr>
            <w:r>
              <w:t>0,40</w:t>
            </w:r>
          </w:p>
        </w:tc>
      </w:tr>
      <w:tr w:rsidR="006B6862" w:rsidRPr="00FC7952" w:rsidTr="002F1E66">
        <w:tc>
          <w:tcPr>
            <w:tcW w:w="2694" w:type="dxa"/>
          </w:tcPr>
          <w:p w:rsidR="006B6862" w:rsidRPr="00FC7952" w:rsidRDefault="006B6862" w:rsidP="002F1E66">
            <w:pPr>
              <w:rPr>
                <w:highlight w:val="yellow"/>
              </w:rPr>
            </w:pPr>
          </w:p>
        </w:tc>
        <w:tc>
          <w:tcPr>
            <w:tcW w:w="3969" w:type="dxa"/>
          </w:tcPr>
          <w:p w:rsidR="006B6862" w:rsidRPr="00704901" w:rsidRDefault="006B6862" w:rsidP="002F1E66">
            <w:pPr>
              <w:rPr>
                <w:b/>
                <w:bCs/>
                <w:i/>
                <w:iCs/>
              </w:rPr>
            </w:pPr>
            <w:r w:rsidRPr="00704901">
              <w:rPr>
                <w:b/>
                <w:bCs/>
                <w:i/>
                <w:iCs/>
              </w:rPr>
              <w:t>ИТОГО налоговых доходов</w:t>
            </w:r>
          </w:p>
        </w:tc>
        <w:tc>
          <w:tcPr>
            <w:tcW w:w="1418" w:type="dxa"/>
          </w:tcPr>
          <w:p w:rsidR="006B6862" w:rsidRPr="00704901" w:rsidRDefault="006B6862" w:rsidP="002F1E66">
            <w:pPr>
              <w:jc w:val="center"/>
              <w:rPr>
                <w:b/>
                <w:bCs/>
                <w:i/>
                <w:iCs/>
              </w:rPr>
            </w:pPr>
            <w:r>
              <w:rPr>
                <w:b/>
                <w:bCs/>
                <w:i/>
                <w:iCs/>
              </w:rPr>
              <w:t>5541,40</w:t>
            </w:r>
          </w:p>
        </w:tc>
        <w:tc>
          <w:tcPr>
            <w:tcW w:w="1275" w:type="dxa"/>
          </w:tcPr>
          <w:p w:rsidR="006B6862" w:rsidRDefault="006B6862" w:rsidP="002F1E66">
            <w:pPr>
              <w:jc w:val="center"/>
              <w:rPr>
                <w:b/>
                <w:bCs/>
                <w:i/>
                <w:iCs/>
              </w:rPr>
            </w:pPr>
            <w:r>
              <w:rPr>
                <w:b/>
                <w:bCs/>
                <w:i/>
                <w:iCs/>
              </w:rPr>
              <w:t>5805,50</w:t>
            </w:r>
          </w:p>
        </w:tc>
        <w:tc>
          <w:tcPr>
            <w:tcW w:w="1147" w:type="dxa"/>
          </w:tcPr>
          <w:p w:rsidR="006B6862" w:rsidRDefault="006B6862" w:rsidP="002F1E66">
            <w:pPr>
              <w:jc w:val="center"/>
              <w:rPr>
                <w:b/>
                <w:bCs/>
                <w:i/>
                <w:iCs/>
              </w:rPr>
            </w:pPr>
            <w:r>
              <w:rPr>
                <w:b/>
                <w:bCs/>
                <w:i/>
                <w:iCs/>
              </w:rPr>
              <w:t>7586,20</w:t>
            </w:r>
          </w:p>
        </w:tc>
      </w:tr>
      <w:tr w:rsidR="006B6862" w:rsidRPr="00FC7952" w:rsidTr="002F1E66">
        <w:tc>
          <w:tcPr>
            <w:tcW w:w="2694" w:type="dxa"/>
          </w:tcPr>
          <w:p w:rsidR="006B6862" w:rsidRPr="00FC7952" w:rsidRDefault="006B6862" w:rsidP="002F1E66">
            <w:pPr>
              <w:rPr>
                <w:highlight w:val="yellow"/>
              </w:rPr>
            </w:pPr>
          </w:p>
        </w:tc>
        <w:tc>
          <w:tcPr>
            <w:tcW w:w="3969" w:type="dxa"/>
          </w:tcPr>
          <w:p w:rsidR="006B6862" w:rsidRPr="00704901" w:rsidRDefault="006B6862" w:rsidP="002F1E66">
            <w:pPr>
              <w:rPr>
                <w:b/>
                <w:bCs/>
                <w:i/>
                <w:iCs/>
              </w:rPr>
            </w:pPr>
            <w:r w:rsidRPr="00704901">
              <w:rPr>
                <w:b/>
                <w:bCs/>
                <w:i/>
                <w:iCs/>
              </w:rPr>
              <w:t>Неналоговые доходы</w:t>
            </w:r>
          </w:p>
        </w:tc>
        <w:tc>
          <w:tcPr>
            <w:tcW w:w="1418" w:type="dxa"/>
          </w:tcPr>
          <w:p w:rsidR="006B6862" w:rsidRPr="00704901" w:rsidRDefault="006B6862" w:rsidP="002F1E66">
            <w:pPr>
              <w:jc w:val="center"/>
              <w:rPr>
                <w:b/>
                <w:bCs/>
                <w:i/>
                <w:iCs/>
              </w:rPr>
            </w:pPr>
          </w:p>
        </w:tc>
        <w:tc>
          <w:tcPr>
            <w:tcW w:w="1275" w:type="dxa"/>
          </w:tcPr>
          <w:p w:rsidR="006B6862" w:rsidRPr="00704901" w:rsidRDefault="006B6862" w:rsidP="002F1E66">
            <w:pPr>
              <w:jc w:val="center"/>
              <w:rPr>
                <w:b/>
                <w:bCs/>
                <w:i/>
                <w:iCs/>
              </w:rPr>
            </w:pPr>
          </w:p>
        </w:tc>
        <w:tc>
          <w:tcPr>
            <w:tcW w:w="1147" w:type="dxa"/>
          </w:tcPr>
          <w:p w:rsidR="006B6862" w:rsidRPr="00704901" w:rsidRDefault="006B6862" w:rsidP="002F1E66">
            <w:pPr>
              <w:jc w:val="center"/>
              <w:rPr>
                <w:b/>
                <w:bCs/>
                <w:i/>
                <w:iCs/>
              </w:rPr>
            </w:pPr>
          </w:p>
        </w:tc>
      </w:tr>
      <w:tr w:rsidR="006B6862" w:rsidRPr="00FC7952" w:rsidTr="002F1E66">
        <w:trPr>
          <w:trHeight w:val="687"/>
        </w:trPr>
        <w:tc>
          <w:tcPr>
            <w:tcW w:w="2694" w:type="dxa"/>
          </w:tcPr>
          <w:p w:rsidR="006B6862" w:rsidRPr="00C74A7F" w:rsidRDefault="006B6862" w:rsidP="002F1E66">
            <w:r w:rsidRPr="00C74A7F">
              <w:lastRenderedPageBreak/>
              <w:t>113 01995 10 0000 130</w:t>
            </w:r>
          </w:p>
        </w:tc>
        <w:tc>
          <w:tcPr>
            <w:tcW w:w="3969" w:type="dxa"/>
          </w:tcPr>
          <w:p w:rsidR="006B6862" w:rsidRPr="00C74A7F" w:rsidRDefault="006B6862" w:rsidP="002F1E66">
            <w:r w:rsidRPr="00C74A7F">
              <w:t>Прочие доходы от оказания платных услуг (работ) получателями средств бюджетов сельских поселений</w:t>
            </w:r>
          </w:p>
        </w:tc>
        <w:tc>
          <w:tcPr>
            <w:tcW w:w="1418" w:type="dxa"/>
          </w:tcPr>
          <w:p w:rsidR="006B6862" w:rsidRPr="007B6251" w:rsidRDefault="006B6862" w:rsidP="002F1E66">
            <w:pPr>
              <w:jc w:val="center"/>
              <w:rPr>
                <w:iCs/>
              </w:rPr>
            </w:pPr>
            <w:r>
              <w:rPr>
                <w:iCs/>
              </w:rPr>
              <w:t>3</w:t>
            </w:r>
            <w:r w:rsidRPr="00A76BEE">
              <w:rPr>
                <w:iCs/>
              </w:rPr>
              <w:t>0,0</w:t>
            </w:r>
          </w:p>
        </w:tc>
        <w:tc>
          <w:tcPr>
            <w:tcW w:w="1275" w:type="dxa"/>
          </w:tcPr>
          <w:p w:rsidR="006B6862" w:rsidRPr="00A76BEE" w:rsidRDefault="006B6862" w:rsidP="002F1E66">
            <w:pPr>
              <w:jc w:val="center"/>
              <w:rPr>
                <w:iCs/>
              </w:rPr>
            </w:pPr>
            <w:r>
              <w:rPr>
                <w:iCs/>
              </w:rPr>
              <w:t>30,0</w:t>
            </w:r>
          </w:p>
        </w:tc>
        <w:tc>
          <w:tcPr>
            <w:tcW w:w="1147" w:type="dxa"/>
          </w:tcPr>
          <w:p w:rsidR="006B6862" w:rsidRPr="00A76BEE" w:rsidRDefault="006B6862" w:rsidP="002F1E66">
            <w:pPr>
              <w:jc w:val="center"/>
              <w:rPr>
                <w:iCs/>
              </w:rPr>
            </w:pPr>
            <w:r>
              <w:rPr>
                <w:iCs/>
              </w:rPr>
              <w:t>30,0</w:t>
            </w:r>
          </w:p>
        </w:tc>
      </w:tr>
      <w:tr w:rsidR="006B6862" w:rsidRPr="00FC7952" w:rsidTr="002F1E66">
        <w:tc>
          <w:tcPr>
            <w:tcW w:w="2694" w:type="dxa"/>
          </w:tcPr>
          <w:p w:rsidR="006B6862" w:rsidRPr="00FC7952" w:rsidRDefault="006B6862" w:rsidP="002F1E66">
            <w:pPr>
              <w:rPr>
                <w:highlight w:val="yellow"/>
              </w:rPr>
            </w:pPr>
          </w:p>
        </w:tc>
        <w:tc>
          <w:tcPr>
            <w:tcW w:w="3969" w:type="dxa"/>
          </w:tcPr>
          <w:p w:rsidR="006B6862" w:rsidRPr="00C74A7F" w:rsidRDefault="006B6862" w:rsidP="002F1E66">
            <w:pPr>
              <w:rPr>
                <w:b/>
                <w:bCs/>
                <w:i/>
                <w:iCs/>
              </w:rPr>
            </w:pPr>
            <w:r w:rsidRPr="00C74A7F">
              <w:rPr>
                <w:b/>
                <w:bCs/>
                <w:i/>
                <w:iCs/>
              </w:rPr>
              <w:t>ИТОГО неналоговых доходов</w:t>
            </w:r>
          </w:p>
        </w:tc>
        <w:tc>
          <w:tcPr>
            <w:tcW w:w="1418" w:type="dxa"/>
          </w:tcPr>
          <w:p w:rsidR="006B6862" w:rsidRPr="00BA287B" w:rsidRDefault="006B6862" w:rsidP="002F1E66">
            <w:pPr>
              <w:jc w:val="center"/>
              <w:rPr>
                <w:b/>
                <w:i/>
                <w:iCs/>
              </w:rPr>
            </w:pPr>
            <w:r w:rsidRPr="00BA287B">
              <w:rPr>
                <w:b/>
                <w:i/>
                <w:iCs/>
              </w:rPr>
              <w:t>30,0</w:t>
            </w:r>
          </w:p>
        </w:tc>
        <w:tc>
          <w:tcPr>
            <w:tcW w:w="1275" w:type="dxa"/>
          </w:tcPr>
          <w:p w:rsidR="006B6862" w:rsidRPr="00BA287B" w:rsidRDefault="006B6862" w:rsidP="002F1E66">
            <w:pPr>
              <w:jc w:val="center"/>
              <w:rPr>
                <w:b/>
                <w:i/>
                <w:iCs/>
              </w:rPr>
            </w:pPr>
            <w:r w:rsidRPr="00BA287B">
              <w:rPr>
                <w:b/>
                <w:i/>
                <w:iCs/>
              </w:rPr>
              <w:t>30,0</w:t>
            </w:r>
          </w:p>
        </w:tc>
        <w:tc>
          <w:tcPr>
            <w:tcW w:w="1147" w:type="dxa"/>
          </w:tcPr>
          <w:p w:rsidR="006B6862" w:rsidRPr="00BA287B" w:rsidRDefault="006B6862" w:rsidP="002F1E66">
            <w:pPr>
              <w:jc w:val="center"/>
              <w:rPr>
                <w:b/>
                <w:i/>
                <w:iCs/>
              </w:rPr>
            </w:pPr>
            <w:r w:rsidRPr="00BA287B">
              <w:rPr>
                <w:b/>
                <w:i/>
                <w:iCs/>
              </w:rPr>
              <w:t>30,0</w:t>
            </w:r>
          </w:p>
        </w:tc>
      </w:tr>
      <w:tr w:rsidR="006B6862" w:rsidRPr="00FC7952" w:rsidTr="002F1E66">
        <w:trPr>
          <w:trHeight w:val="465"/>
        </w:trPr>
        <w:tc>
          <w:tcPr>
            <w:tcW w:w="2694" w:type="dxa"/>
          </w:tcPr>
          <w:p w:rsidR="006B6862" w:rsidRPr="00FC7952" w:rsidRDefault="006B6862" w:rsidP="002F1E66">
            <w:pPr>
              <w:rPr>
                <w:highlight w:val="yellow"/>
              </w:rPr>
            </w:pPr>
            <w:r w:rsidRPr="00C74A7F">
              <w:t>2 02 1</w:t>
            </w:r>
            <w:r>
              <w:t>6</w:t>
            </w:r>
            <w:r w:rsidRPr="00C74A7F">
              <w:t>001 10 0000 15</w:t>
            </w:r>
            <w:r>
              <w:t>0</w:t>
            </w:r>
          </w:p>
        </w:tc>
        <w:tc>
          <w:tcPr>
            <w:tcW w:w="3969" w:type="dxa"/>
          </w:tcPr>
          <w:p w:rsidR="006B6862" w:rsidRPr="00FC7952" w:rsidRDefault="006B6862" w:rsidP="002F1E66">
            <w:pPr>
              <w:autoSpaceDE w:val="0"/>
              <w:autoSpaceDN w:val="0"/>
              <w:adjustRightInd w:val="0"/>
              <w:jc w:val="both"/>
              <w:rPr>
                <w:highlight w:val="yellow"/>
              </w:rPr>
            </w:pPr>
            <w: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6B6862" w:rsidRPr="00FC7952" w:rsidRDefault="006B6862" w:rsidP="002F1E66">
            <w:pPr>
              <w:jc w:val="center"/>
              <w:rPr>
                <w:highlight w:val="yellow"/>
              </w:rPr>
            </w:pPr>
            <w:r>
              <w:t>12217,00</w:t>
            </w:r>
          </w:p>
        </w:tc>
        <w:tc>
          <w:tcPr>
            <w:tcW w:w="1275" w:type="dxa"/>
          </w:tcPr>
          <w:p w:rsidR="006B6862" w:rsidRDefault="006B6862" w:rsidP="002F1E66">
            <w:pPr>
              <w:jc w:val="center"/>
            </w:pPr>
            <w:r>
              <w:t>4143,40</w:t>
            </w:r>
          </w:p>
        </w:tc>
        <w:tc>
          <w:tcPr>
            <w:tcW w:w="1147" w:type="dxa"/>
          </w:tcPr>
          <w:p w:rsidR="006B6862" w:rsidRDefault="006B6862" w:rsidP="002F1E66">
            <w:pPr>
              <w:jc w:val="center"/>
            </w:pPr>
            <w:r>
              <w:t>4468,40</w:t>
            </w:r>
          </w:p>
        </w:tc>
      </w:tr>
      <w:tr w:rsidR="006B6862" w:rsidRPr="00FC7952" w:rsidTr="002F1E66">
        <w:tc>
          <w:tcPr>
            <w:tcW w:w="2694" w:type="dxa"/>
          </w:tcPr>
          <w:p w:rsidR="006B6862" w:rsidRPr="00B03A3E" w:rsidRDefault="006B6862" w:rsidP="002F1E66">
            <w:r w:rsidRPr="00B03A3E">
              <w:t>2 02 30024 10 0000 15</w:t>
            </w:r>
            <w:r>
              <w:t>0</w:t>
            </w:r>
          </w:p>
        </w:tc>
        <w:tc>
          <w:tcPr>
            <w:tcW w:w="3969" w:type="dxa"/>
          </w:tcPr>
          <w:p w:rsidR="006B6862" w:rsidRPr="00B03A3E" w:rsidRDefault="006B6862" w:rsidP="002F1E66">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18" w:type="dxa"/>
          </w:tcPr>
          <w:p w:rsidR="006B6862" w:rsidRPr="00395968" w:rsidRDefault="006B6862" w:rsidP="002F1E66">
            <w:pPr>
              <w:jc w:val="center"/>
            </w:pPr>
            <w:r>
              <w:t>0,11</w:t>
            </w:r>
          </w:p>
        </w:tc>
        <w:tc>
          <w:tcPr>
            <w:tcW w:w="1275" w:type="dxa"/>
          </w:tcPr>
          <w:p w:rsidR="006B6862" w:rsidRDefault="006B6862" w:rsidP="002F1E66">
            <w:pPr>
              <w:jc w:val="center"/>
            </w:pPr>
            <w:r>
              <w:t>0,11</w:t>
            </w:r>
          </w:p>
        </w:tc>
        <w:tc>
          <w:tcPr>
            <w:tcW w:w="1147" w:type="dxa"/>
          </w:tcPr>
          <w:p w:rsidR="006B6862" w:rsidRDefault="006B6862" w:rsidP="002F1E66">
            <w:pPr>
              <w:jc w:val="center"/>
            </w:pPr>
            <w:r>
              <w:t>0,11</w:t>
            </w:r>
          </w:p>
        </w:tc>
      </w:tr>
      <w:tr w:rsidR="006B6862" w:rsidRPr="00FC7952" w:rsidTr="002F1E66">
        <w:tc>
          <w:tcPr>
            <w:tcW w:w="2694" w:type="dxa"/>
          </w:tcPr>
          <w:p w:rsidR="006B6862" w:rsidRPr="00C74A7F" w:rsidRDefault="006B6862" w:rsidP="002F1E66">
            <w:r>
              <w:t>2 02 35118 10 0000 150</w:t>
            </w:r>
          </w:p>
        </w:tc>
        <w:tc>
          <w:tcPr>
            <w:tcW w:w="3969" w:type="dxa"/>
          </w:tcPr>
          <w:p w:rsidR="006B6862" w:rsidRPr="00C74A7F" w:rsidRDefault="006B6862" w:rsidP="002F1E66">
            <w:pPr>
              <w:autoSpaceDE w:val="0"/>
              <w:autoSpaceDN w:val="0"/>
              <w:adjustRightInd w:val="0"/>
              <w:jc w:val="both"/>
            </w:pPr>
            <w:r>
              <w:rPr>
                <w:rFonts w:eastAsiaTheme="minorHAnsi"/>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6B6862" w:rsidRDefault="006B6862" w:rsidP="002F1E66">
            <w:pPr>
              <w:jc w:val="center"/>
            </w:pPr>
            <w:r>
              <w:t>190,12</w:t>
            </w:r>
          </w:p>
        </w:tc>
        <w:tc>
          <w:tcPr>
            <w:tcW w:w="1275" w:type="dxa"/>
          </w:tcPr>
          <w:p w:rsidR="006B6862" w:rsidRDefault="006B6862" w:rsidP="002F1E66">
            <w:pPr>
              <w:jc w:val="center"/>
            </w:pPr>
            <w:r>
              <w:t>208,98</w:t>
            </w:r>
          </w:p>
        </w:tc>
        <w:tc>
          <w:tcPr>
            <w:tcW w:w="1147" w:type="dxa"/>
          </w:tcPr>
          <w:p w:rsidR="006B6862" w:rsidRDefault="006B6862" w:rsidP="002F1E66">
            <w:pPr>
              <w:jc w:val="center"/>
            </w:pPr>
            <w:r>
              <w:t>216,76</w:t>
            </w:r>
          </w:p>
        </w:tc>
      </w:tr>
      <w:tr w:rsidR="006B6862" w:rsidRPr="00FC7952" w:rsidTr="002F1E66">
        <w:tc>
          <w:tcPr>
            <w:tcW w:w="2694" w:type="dxa"/>
          </w:tcPr>
          <w:p w:rsidR="006B6862" w:rsidRPr="00FC7952" w:rsidRDefault="006B6862" w:rsidP="002F1E66">
            <w:pPr>
              <w:rPr>
                <w:highlight w:val="yellow"/>
              </w:rPr>
            </w:pPr>
            <w:r>
              <w:t>2 02 49999 10 0000 150</w:t>
            </w:r>
          </w:p>
        </w:tc>
        <w:tc>
          <w:tcPr>
            <w:tcW w:w="3969" w:type="dxa"/>
          </w:tcPr>
          <w:p w:rsidR="006B6862" w:rsidRPr="002F0AFE" w:rsidRDefault="006B6862" w:rsidP="002F1E66">
            <w:pPr>
              <w:autoSpaceDE w:val="0"/>
              <w:autoSpaceDN w:val="0"/>
              <w:adjustRightInd w:val="0"/>
              <w:jc w:val="both"/>
            </w:pPr>
            <w:r>
              <w:t>Прочие межбюджетные трансферты, передаваемые бюджетам сельских поселений</w:t>
            </w:r>
          </w:p>
        </w:tc>
        <w:tc>
          <w:tcPr>
            <w:tcW w:w="1418" w:type="dxa"/>
          </w:tcPr>
          <w:p w:rsidR="006B6862" w:rsidRDefault="006B6862" w:rsidP="002F1E66">
            <w:pPr>
              <w:jc w:val="center"/>
            </w:pPr>
            <w:r>
              <w:t>70417,60</w:t>
            </w:r>
          </w:p>
        </w:tc>
        <w:tc>
          <w:tcPr>
            <w:tcW w:w="1275" w:type="dxa"/>
          </w:tcPr>
          <w:p w:rsidR="006B6862" w:rsidRDefault="006B6862" w:rsidP="002F1E66">
            <w:pPr>
              <w:jc w:val="center"/>
            </w:pPr>
            <w:r>
              <w:t>78792,40</w:t>
            </w:r>
          </w:p>
        </w:tc>
        <w:tc>
          <w:tcPr>
            <w:tcW w:w="1147" w:type="dxa"/>
          </w:tcPr>
          <w:p w:rsidR="006B6862" w:rsidRDefault="006B6862" w:rsidP="002F1E66">
            <w:pPr>
              <w:jc w:val="center"/>
            </w:pPr>
            <w:r>
              <w:t>5276,62</w:t>
            </w:r>
          </w:p>
        </w:tc>
      </w:tr>
      <w:tr w:rsidR="006B6862" w:rsidRPr="00FC7952" w:rsidTr="002F1E66">
        <w:trPr>
          <w:trHeight w:val="215"/>
        </w:trPr>
        <w:tc>
          <w:tcPr>
            <w:tcW w:w="2694" w:type="dxa"/>
          </w:tcPr>
          <w:p w:rsidR="006B6862" w:rsidRPr="00FC7952" w:rsidRDefault="006B6862" w:rsidP="002F1E66">
            <w:pPr>
              <w:rPr>
                <w:highlight w:val="yellow"/>
              </w:rPr>
            </w:pPr>
          </w:p>
        </w:tc>
        <w:tc>
          <w:tcPr>
            <w:tcW w:w="3969" w:type="dxa"/>
          </w:tcPr>
          <w:p w:rsidR="006B6862" w:rsidRPr="00396CB5" w:rsidRDefault="006B6862" w:rsidP="002F1E66">
            <w:pPr>
              <w:rPr>
                <w:b/>
                <w:bCs/>
                <w:i/>
              </w:rPr>
            </w:pPr>
            <w:r w:rsidRPr="00396CB5">
              <w:rPr>
                <w:b/>
                <w:bCs/>
                <w:i/>
              </w:rPr>
              <w:t>ИТОГО безвозмездных поступлений</w:t>
            </w:r>
          </w:p>
        </w:tc>
        <w:tc>
          <w:tcPr>
            <w:tcW w:w="1418" w:type="dxa"/>
          </w:tcPr>
          <w:p w:rsidR="006B6862" w:rsidRPr="00396CB5" w:rsidRDefault="006B6862" w:rsidP="002F1E66">
            <w:pPr>
              <w:jc w:val="center"/>
              <w:rPr>
                <w:b/>
                <w:bCs/>
                <w:i/>
              </w:rPr>
            </w:pPr>
            <w:r>
              <w:rPr>
                <w:b/>
                <w:bCs/>
                <w:i/>
              </w:rPr>
              <w:t>82824,83</w:t>
            </w:r>
          </w:p>
        </w:tc>
        <w:tc>
          <w:tcPr>
            <w:tcW w:w="1275" w:type="dxa"/>
          </w:tcPr>
          <w:p w:rsidR="006B6862" w:rsidRDefault="006B6862" w:rsidP="002F1E66">
            <w:pPr>
              <w:jc w:val="center"/>
              <w:rPr>
                <w:b/>
                <w:bCs/>
                <w:i/>
              </w:rPr>
            </w:pPr>
            <w:r>
              <w:rPr>
                <w:b/>
                <w:bCs/>
                <w:i/>
              </w:rPr>
              <w:t>83144,89</w:t>
            </w:r>
          </w:p>
        </w:tc>
        <w:tc>
          <w:tcPr>
            <w:tcW w:w="1147" w:type="dxa"/>
          </w:tcPr>
          <w:p w:rsidR="006B6862" w:rsidRDefault="006B6862" w:rsidP="002F1E66">
            <w:pPr>
              <w:jc w:val="center"/>
              <w:rPr>
                <w:b/>
                <w:bCs/>
                <w:i/>
              </w:rPr>
            </w:pPr>
            <w:r>
              <w:rPr>
                <w:b/>
                <w:bCs/>
                <w:i/>
              </w:rPr>
              <w:t>9961,89</w:t>
            </w:r>
          </w:p>
        </w:tc>
      </w:tr>
      <w:tr w:rsidR="006B6862" w:rsidTr="002F1E66">
        <w:tc>
          <w:tcPr>
            <w:tcW w:w="2694" w:type="dxa"/>
          </w:tcPr>
          <w:p w:rsidR="006B6862" w:rsidRPr="00704901" w:rsidRDefault="006B6862" w:rsidP="002F1E66"/>
        </w:tc>
        <w:tc>
          <w:tcPr>
            <w:tcW w:w="3969" w:type="dxa"/>
          </w:tcPr>
          <w:p w:rsidR="006B6862" w:rsidRPr="00704901" w:rsidRDefault="006B6862" w:rsidP="002F1E66">
            <w:pPr>
              <w:rPr>
                <w:b/>
                <w:bCs/>
              </w:rPr>
            </w:pPr>
            <w:r w:rsidRPr="00704901">
              <w:rPr>
                <w:b/>
                <w:bCs/>
              </w:rPr>
              <w:t>ВСЕГО доходов</w:t>
            </w:r>
          </w:p>
        </w:tc>
        <w:tc>
          <w:tcPr>
            <w:tcW w:w="1418" w:type="dxa"/>
          </w:tcPr>
          <w:p w:rsidR="006B6862" w:rsidRPr="00234725" w:rsidRDefault="006B6862" w:rsidP="002F1E66">
            <w:pPr>
              <w:jc w:val="center"/>
              <w:rPr>
                <w:b/>
                <w:bCs/>
              </w:rPr>
            </w:pPr>
            <w:r>
              <w:rPr>
                <w:b/>
                <w:bCs/>
              </w:rPr>
              <w:t>88396,23</w:t>
            </w:r>
          </w:p>
        </w:tc>
        <w:tc>
          <w:tcPr>
            <w:tcW w:w="1275" w:type="dxa"/>
          </w:tcPr>
          <w:p w:rsidR="006B6862" w:rsidRDefault="006B6862" w:rsidP="002F1E66">
            <w:pPr>
              <w:jc w:val="center"/>
              <w:rPr>
                <w:b/>
                <w:bCs/>
              </w:rPr>
            </w:pPr>
            <w:r>
              <w:rPr>
                <w:b/>
                <w:bCs/>
              </w:rPr>
              <w:t>88980,39</w:t>
            </w:r>
          </w:p>
        </w:tc>
        <w:tc>
          <w:tcPr>
            <w:tcW w:w="1147" w:type="dxa"/>
          </w:tcPr>
          <w:p w:rsidR="006B6862" w:rsidRDefault="006B6862" w:rsidP="002F1E66">
            <w:pPr>
              <w:jc w:val="center"/>
              <w:rPr>
                <w:b/>
                <w:bCs/>
              </w:rPr>
            </w:pPr>
            <w:r>
              <w:rPr>
                <w:b/>
                <w:bCs/>
              </w:rPr>
              <w:t>17578,09</w:t>
            </w:r>
          </w:p>
        </w:tc>
      </w:tr>
    </w:tbl>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Pr="00884724" w:rsidRDefault="006B6862" w:rsidP="006B6862">
      <w:pPr>
        <w:jc w:val="right"/>
      </w:pPr>
      <w:r w:rsidRPr="00884724">
        <w:t>Приложение 2</w:t>
      </w:r>
    </w:p>
    <w:p w:rsidR="006B6862" w:rsidRDefault="006B6862" w:rsidP="006B6862">
      <w:pPr>
        <w:jc w:val="right"/>
      </w:pPr>
      <w:r w:rsidRPr="00DE53F2">
        <w:t>к решению</w:t>
      </w:r>
      <w:r>
        <w:t xml:space="preserve"> ___________________ </w:t>
      </w:r>
      <w:r w:rsidRPr="001D1C98">
        <w:t>сессии</w:t>
      </w:r>
      <w:r>
        <w:t xml:space="preserve"> </w:t>
      </w:r>
    </w:p>
    <w:p w:rsidR="006B6862" w:rsidRDefault="006B6862" w:rsidP="006B6862">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6B6862">
      <w:pPr>
        <w:jc w:val="right"/>
      </w:pPr>
      <w:proofErr w:type="spellStart"/>
      <w:r>
        <w:t>Кочковского</w:t>
      </w:r>
      <w:proofErr w:type="spellEnd"/>
      <w:r>
        <w:t xml:space="preserve"> района Новосибирской области</w:t>
      </w:r>
    </w:p>
    <w:p w:rsidR="006B6862" w:rsidRDefault="006B6862" w:rsidP="006B6862">
      <w:pPr>
        <w:jc w:val="right"/>
      </w:pPr>
      <w:r>
        <w:t xml:space="preserve"> о</w:t>
      </w:r>
      <w:r w:rsidRPr="00DE53F2">
        <w:t>т</w:t>
      </w:r>
      <w:r>
        <w:t xml:space="preserve"> ____________  2024  № ____</w:t>
      </w:r>
    </w:p>
    <w:tbl>
      <w:tblPr>
        <w:tblW w:w="10355" w:type="dxa"/>
        <w:tblInd w:w="93" w:type="dxa"/>
        <w:tblLook w:val="04A0" w:firstRow="1" w:lastRow="0" w:firstColumn="1" w:lastColumn="0" w:noHBand="0" w:noVBand="1"/>
      </w:tblPr>
      <w:tblGrid>
        <w:gridCol w:w="10355"/>
      </w:tblGrid>
      <w:tr w:rsidR="006B6862" w:rsidRPr="003B55BB" w:rsidTr="002F1E66">
        <w:trPr>
          <w:trHeight w:val="255"/>
        </w:trPr>
        <w:tc>
          <w:tcPr>
            <w:tcW w:w="10355" w:type="dxa"/>
            <w:tcBorders>
              <w:top w:val="nil"/>
              <w:left w:val="nil"/>
              <w:bottom w:val="nil"/>
              <w:right w:val="nil"/>
            </w:tcBorders>
            <w:shd w:val="clear" w:color="auto" w:fill="auto"/>
            <w:noWrap/>
            <w:vAlign w:val="bottom"/>
            <w:hideMark/>
          </w:tcPr>
          <w:p w:rsidR="006B6862" w:rsidRDefault="006B6862" w:rsidP="002F1E66">
            <w:pPr>
              <w:jc w:val="right"/>
            </w:pPr>
          </w:p>
          <w:p w:rsidR="006B6862" w:rsidRPr="00F67B4D" w:rsidRDefault="006B6862" w:rsidP="002F1E66">
            <w:pPr>
              <w:jc w:val="right"/>
            </w:pPr>
          </w:p>
        </w:tc>
      </w:tr>
      <w:tr w:rsidR="006B6862" w:rsidRPr="003B55BB" w:rsidTr="002F1E66">
        <w:trPr>
          <w:trHeight w:val="10360"/>
        </w:trPr>
        <w:tc>
          <w:tcPr>
            <w:tcW w:w="10355" w:type="dxa"/>
            <w:tcBorders>
              <w:top w:val="nil"/>
              <w:left w:val="nil"/>
              <w:bottom w:val="nil"/>
              <w:right w:val="nil"/>
            </w:tcBorders>
            <w:shd w:val="clear" w:color="auto" w:fill="auto"/>
            <w:vAlign w:val="bottom"/>
            <w:hideMark/>
          </w:tcPr>
          <w:p w:rsidR="006B6862" w:rsidRDefault="006B6862" w:rsidP="002F1E66">
            <w:pPr>
              <w:jc w:val="center"/>
              <w:rPr>
                <w:rFonts w:ascii="Cambria" w:hAnsi="Cambria"/>
                <w:b/>
                <w:bCs/>
                <w:sz w:val="28"/>
                <w:szCs w:val="28"/>
              </w:rPr>
            </w:pPr>
            <w:r w:rsidRPr="002932B7">
              <w:rPr>
                <w:rFonts w:ascii="Cambria" w:hAnsi="Cambria"/>
                <w:b/>
                <w:bCs/>
                <w:sz w:val="28"/>
                <w:szCs w:val="28"/>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932B7">
              <w:rPr>
                <w:rFonts w:ascii="Cambria" w:hAnsi="Cambria"/>
                <w:b/>
                <w:bCs/>
                <w:sz w:val="28"/>
                <w:szCs w:val="28"/>
              </w:rPr>
              <w:t>видов расходов классификации расходов бюджета</w:t>
            </w:r>
            <w:proofErr w:type="gramEnd"/>
            <w:r w:rsidRPr="002932B7">
              <w:rPr>
                <w:rFonts w:ascii="Cambria" w:hAnsi="Cambria"/>
                <w:b/>
                <w:bCs/>
                <w:sz w:val="28"/>
                <w:szCs w:val="28"/>
              </w:rPr>
              <w:t xml:space="preserve"> </w:t>
            </w:r>
            <w:proofErr w:type="spellStart"/>
            <w:r>
              <w:rPr>
                <w:rFonts w:ascii="Cambria" w:hAnsi="Cambria"/>
                <w:b/>
                <w:bCs/>
                <w:sz w:val="28"/>
                <w:szCs w:val="28"/>
              </w:rPr>
              <w:t>Решетовского</w:t>
            </w:r>
            <w:proofErr w:type="spellEnd"/>
            <w:r w:rsidRPr="002932B7">
              <w:rPr>
                <w:rFonts w:ascii="Cambria" w:hAnsi="Cambria"/>
                <w:b/>
                <w:bCs/>
                <w:sz w:val="28"/>
                <w:szCs w:val="28"/>
              </w:rPr>
              <w:t xml:space="preserve"> сельсовета </w:t>
            </w:r>
            <w:proofErr w:type="spellStart"/>
            <w:r w:rsidRPr="002932B7">
              <w:rPr>
                <w:rFonts w:ascii="Cambria" w:hAnsi="Cambria"/>
                <w:b/>
                <w:bCs/>
                <w:sz w:val="28"/>
                <w:szCs w:val="28"/>
              </w:rPr>
              <w:t>Кочковского</w:t>
            </w:r>
            <w:proofErr w:type="spellEnd"/>
            <w:r w:rsidRPr="002932B7">
              <w:rPr>
                <w:rFonts w:ascii="Cambria" w:hAnsi="Cambria"/>
                <w:b/>
                <w:bCs/>
                <w:sz w:val="28"/>
                <w:szCs w:val="28"/>
              </w:rPr>
              <w:t xml:space="preserve"> района Новосибирской области  на 202</w:t>
            </w:r>
            <w:r>
              <w:rPr>
                <w:rFonts w:ascii="Cambria" w:hAnsi="Cambria"/>
                <w:b/>
                <w:bCs/>
                <w:sz w:val="28"/>
                <w:szCs w:val="28"/>
              </w:rPr>
              <w:t>5</w:t>
            </w:r>
            <w:r w:rsidRPr="002932B7">
              <w:rPr>
                <w:rFonts w:ascii="Cambria" w:hAnsi="Cambria"/>
                <w:b/>
                <w:bCs/>
                <w:sz w:val="28"/>
                <w:szCs w:val="28"/>
              </w:rPr>
              <w:t xml:space="preserve"> год и </w:t>
            </w:r>
          </w:p>
          <w:p w:rsidR="006B6862" w:rsidRPr="002932B7" w:rsidRDefault="006B6862" w:rsidP="002F1E66">
            <w:pPr>
              <w:jc w:val="center"/>
              <w:rPr>
                <w:rFonts w:ascii="Cambria" w:hAnsi="Cambria"/>
                <w:b/>
                <w:bCs/>
                <w:sz w:val="28"/>
                <w:szCs w:val="28"/>
              </w:rPr>
            </w:pPr>
            <w:r w:rsidRPr="002932B7">
              <w:rPr>
                <w:rFonts w:ascii="Cambria" w:hAnsi="Cambria"/>
                <w:b/>
                <w:bCs/>
                <w:sz w:val="28"/>
                <w:szCs w:val="28"/>
              </w:rPr>
              <w:t>плановый период 2026 и 2027 годов</w:t>
            </w:r>
          </w:p>
          <w:p w:rsidR="006B6862" w:rsidRPr="00F14CAE" w:rsidRDefault="006B6862" w:rsidP="002F1E66">
            <w:pPr>
              <w:jc w:val="center"/>
              <w:rPr>
                <w:rFonts w:ascii="Cambria" w:hAnsi="Cambria"/>
                <w:b/>
                <w:bCs/>
                <w:sz w:val="28"/>
                <w:szCs w:val="28"/>
                <w:highlight w:val="yellow"/>
              </w:rPr>
            </w:pPr>
          </w:p>
          <w:p w:rsidR="006B6862" w:rsidRPr="002932B7" w:rsidRDefault="006B6862" w:rsidP="002F1E66">
            <w:pPr>
              <w:jc w:val="center"/>
              <w:rPr>
                <w:bCs/>
              </w:rPr>
            </w:pPr>
            <w:r w:rsidRPr="002932B7">
              <w:rPr>
                <w:b/>
                <w:bCs/>
              </w:rPr>
              <w:t xml:space="preserve">                                                                                                                                            </w:t>
            </w:r>
            <w:r w:rsidRPr="002932B7">
              <w:rPr>
                <w:bCs/>
              </w:rPr>
              <w:t>тыс. руб.</w:t>
            </w:r>
          </w:p>
          <w:tbl>
            <w:tblPr>
              <w:tblW w:w="10123" w:type="dxa"/>
              <w:tblCellMar>
                <w:left w:w="30" w:type="dxa"/>
                <w:right w:w="30" w:type="dxa"/>
              </w:tblCellMar>
              <w:tblLook w:val="0000" w:firstRow="0" w:lastRow="0" w:firstColumn="0" w:lastColumn="0" w:noHBand="0" w:noVBand="0"/>
            </w:tblPr>
            <w:tblGrid>
              <w:gridCol w:w="4132"/>
              <w:gridCol w:w="545"/>
              <w:gridCol w:w="1498"/>
              <w:gridCol w:w="485"/>
              <w:gridCol w:w="1200"/>
              <w:gridCol w:w="1123"/>
              <w:gridCol w:w="1140"/>
            </w:tblGrid>
            <w:tr w:rsidR="006B6862" w:rsidRPr="002932B7" w:rsidTr="002F1E66">
              <w:trPr>
                <w:trHeight w:val="138"/>
              </w:trPr>
              <w:tc>
                <w:tcPr>
                  <w:tcW w:w="4132" w:type="dxa"/>
                  <w:vMerge w:val="restart"/>
                  <w:tcBorders>
                    <w:top w:val="single" w:sz="6" w:space="0" w:color="auto"/>
                    <w:left w:val="single" w:sz="6" w:space="0" w:color="auto"/>
                    <w:right w:val="single" w:sz="6" w:space="0" w:color="auto"/>
                  </w:tcBorders>
                </w:tcPr>
                <w:p w:rsidR="006B6862" w:rsidRPr="002932B7" w:rsidRDefault="006B6862" w:rsidP="002F1E66">
                  <w:pPr>
                    <w:autoSpaceDE w:val="0"/>
                    <w:autoSpaceDN w:val="0"/>
                    <w:adjustRightInd w:val="0"/>
                    <w:rPr>
                      <w:b/>
                      <w:bCs/>
                      <w:color w:val="000000"/>
                    </w:rPr>
                  </w:pPr>
                  <w:r w:rsidRPr="002932B7">
                    <w:rPr>
                      <w:b/>
                      <w:bCs/>
                      <w:color w:val="000000"/>
                    </w:rPr>
                    <w:t>Наименование расходов</w:t>
                  </w:r>
                </w:p>
              </w:tc>
              <w:tc>
                <w:tcPr>
                  <w:tcW w:w="545" w:type="dxa"/>
                  <w:vMerge w:val="restart"/>
                  <w:tcBorders>
                    <w:top w:val="single" w:sz="6" w:space="0" w:color="auto"/>
                    <w:left w:val="single" w:sz="6" w:space="0" w:color="auto"/>
                    <w:right w:val="single" w:sz="6" w:space="0" w:color="auto"/>
                  </w:tcBorders>
                </w:tcPr>
                <w:p w:rsidR="006B6862" w:rsidRPr="002932B7" w:rsidRDefault="006B6862" w:rsidP="002F1E66">
                  <w:pPr>
                    <w:autoSpaceDE w:val="0"/>
                    <w:autoSpaceDN w:val="0"/>
                    <w:adjustRightInd w:val="0"/>
                    <w:rPr>
                      <w:b/>
                      <w:bCs/>
                      <w:color w:val="000000"/>
                    </w:rPr>
                  </w:pPr>
                  <w:proofErr w:type="spellStart"/>
                  <w:r w:rsidRPr="002932B7">
                    <w:rPr>
                      <w:b/>
                      <w:bCs/>
                      <w:color w:val="000000"/>
                    </w:rPr>
                    <w:t>Рпр</w:t>
                  </w:r>
                  <w:proofErr w:type="spellEnd"/>
                </w:p>
              </w:tc>
              <w:tc>
                <w:tcPr>
                  <w:tcW w:w="1498" w:type="dxa"/>
                  <w:vMerge w:val="restart"/>
                  <w:tcBorders>
                    <w:top w:val="single" w:sz="6" w:space="0" w:color="auto"/>
                    <w:left w:val="single" w:sz="6" w:space="0" w:color="auto"/>
                    <w:right w:val="single" w:sz="6" w:space="0" w:color="auto"/>
                  </w:tcBorders>
                </w:tcPr>
                <w:p w:rsidR="006B6862" w:rsidRPr="002932B7" w:rsidRDefault="006B6862" w:rsidP="002F1E66">
                  <w:pPr>
                    <w:autoSpaceDE w:val="0"/>
                    <w:autoSpaceDN w:val="0"/>
                    <w:adjustRightInd w:val="0"/>
                    <w:rPr>
                      <w:b/>
                      <w:bCs/>
                      <w:color w:val="000000"/>
                    </w:rPr>
                  </w:pPr>
                  <w:r w:rsidRPr="002932B7">
                    <w:rPr>
                      <w:b/>
                      <w:bCs/>
                      <w:color w:val="000000"/>
                    </w:rPr>
                    <w:t>ЦСР</w:t>
                  </w:r>
                </w:p>
              </w:tc>
              <w:tc>
                <w:tcPr>
                  <w:tcW w:w="485" w:type="dxa"/>
                  <w:vMerge w:val="restart"/>
                  <w:tcBorders>
                    <w:top w:val="single" w:sz="6" w:space="0" w:color="auto"/>
                    <w:left w:val="single" w:sz="6" w:space="0" w:color="auto"/>
                    <w:right w:val="single" w:sz="6" w:space="0" w:color="auto"/>
                  </w:tcBorders>
                </w:tcPr>
                <w:p w:rsidR="006B6862" w:rsidRPr="002932B7" w:rsidRDefault="006B6862" w:rsidP="002F1E66">
                  <w:pPr>
                    <w:autoSpaceDE w:val="0"/>
                    <w:autoSpaceDN w:val="0"/>
                    <w:adjustRightInd w:val="0"/>
                    <w:rPr>
                      <w:b/>
                      <w:bCs/>
                      <w:color w:val="000000"/>
                    </w:rPr>
                  </w:pPr>
                  <w:r w:rsidRPr="002932B7">
                    <w:rPr>
                      <w:b/>
                      <w:bCs/>
                      <w:color w:val="000000"/>
                    </w:rPr>
                    <w:t>Вид</w:t>
                  </w:r>
                </w:p>
              </w:tc>
              <w:tc>
                <w:tcPr>
                  <w:tcW w:w="3463" w:type="dxa"/>
                  <w:gridSpan w:val="3"/>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sidRPr="002932B7">
                    <w:rPr>
                      <w:b/>
                      <w:bCs/>
                      <w:color w:val="000000"/>
                    </w:rPr>
                    <w:t>Сумма</w:t>
                  </w:r>
                </w:p>
              </w:tc>
            </w:tr>
            <w:tr w:rsidR="006B6862" w:rsidRPr="002932B7" w:rsidTr="002F1E66">
              <w:trPr>
                <w:trHeight w:val="138"/>
              </w:trPr>
              <w:tc>
                <w:tcPr>
                  <w:tcW w:w="4132" w:type="dxa"/>
                  <w:vMerge/>
                  <w:tcBorders>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p>
              </w:tc>
              <w:tc>
                <w:tcPr>
                  <w:tcW w:w="545" w:type="dxa"/>
                  <w:vMerge/>
                  <w:tcBorders>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p>
              </w:tc>
              <w:tc>
                <w:tcPr>
                  <w:tcW w:w="1498" w:type="dxa"/>
                  <w:vMerge/>
                  <w:tcBorders>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p>
              </w:tc>
              <w:tc>
                <w:tcPr>
                  <w:tcW w:w="485" w:type="dxa"/>
                  <w:vMerge/>
                  <w:tcBorders>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sidRPr="002932B7">
                    <w:rPr>
                      <w:b/>
                      <w:bCs/>
                      <w:color w:val="000000"/>
                    </w:rPr>
                    <w:t>202</w:t>
                  </w:r>
                  <w:r>
                    <w:rPr>
                      <w:b/>
                      <w:bCs/>
                      <w:color w:val="000000"/>
                    </w:rPr>
                    <w:t>5</w:t>
                  </w:r>
                  <w:r w:rsidRPr="002932B7">
                    <w:rPr>
                      <w:b/>
                      <w:bCs/>
                      <w:color w:val="000000"/>
                    </w:rPr>
                    <w:t xml:space="preserve"> г</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sidRPr="002932B7">
                    <w:rPr>
                      <w:b/>
                      <w:bCs/>
                      <w:color w:val="000000"/>
                    </w:rPr>
                    <w:t>202</w:t>
                  </w:r>
                  <w:r>
                    <w:rPr>
                      <w:b/>
                      <w:bCs/>
                      <w:color w:val="000000"/>
                    </w:rPr>
                    <w:t>6</w:t>
                  </w:r>
                  <w:r w:rsidRPr="002932B7">
                    <w:rPr>
                      <w:b/>
                      <w:bCs/>
                      <w:color w:val="000000"/>
                    </w:rPr>
                    <w:t xml:space="preserve"> г</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Pr>
                      <w:b/>
                      <w:bCs/>
                      <w:color w:val="000000"/>
                    </w:rPr>
                    <w:t>2027</w:t>
                  </w:r>
                  <w:r w:rsidRPr="002932B7">
                    <w:rPr>
                      <w:b/>
                      <w:bCs/>
                      <w:color w:val="000000"/>
                    </w:rPr>
                    <w:t xml:space="preserve"> г</w:t>
                  </w:r>
                </w:p>
              </w:tc>
            </w:tr>
            <w:tr w:rsidR="006B6862" w:rsidRPr="002932B7" w:rsidTr="002F1E66">
              <w:trPr>
                <w:trHeight w:val="20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r w:rsidRPr="002932B7">
                    <w:rPr>
                      <w:b/>
                      <w:bCs/>
                      <w:color w:val="000000"/>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r w:rsidRPr="002932B7">
                    <w:rPr>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Pr>
                      <w:b/>
                      <w:bCs/>
                      <w:color w:val="000000"/>
                    </w:rPr>
                    <w:t>6728,61</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Pr>
                      <w:b/>
                      <w:bCs/>
                      <w:color w:val="000000"/>
                    </w:rPr>
                    <w:t>3379,48</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Pr>
                      <w:b/>
                      <w:bCs/>
                      <w:color w:val="000000"/>
                    </w:rPr>
                    <w:t>3812,18</w:t>
                  </w:r>
                </w:p>
              </w:tc>
            </w:tr>
            <w:tr w:rsidR="006B6862" w:rsidRPr="002932B7" w:rsidTr="002F1E66">
              <w:trPr>
                <w:trHeight w:val="494"/>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2932B7" w:rsidTr="002F1E66">
              <w:trPr>
                <w:trHeight w:val="207"/>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2932B7" w:rsidTr="002F1E66">
              <w:trPr>
                <w:trHeight w:val="210"/>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2932B7" w:rsidTr="002F1E66">
              <w:trPr>
                <w:trHeight w:val="494"/>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100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2932B7" w:rsidTr="002F1E66">
              <w:trPr>
                <w:trHeight w:val="494"/>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120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2932B7" w:rsidTr="002F1E66">
              <w:trPr>
                <w:trHeight w:val="836"/>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4978,59</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2058,10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2509,50</w:t>
                  </w:r>
                </w:p>
              </w:tc>
            </w:tr>
            <w:tr w:rsidR="006B6862" w:rsidRPr="002932B7"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4978,59</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2058,10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2509,50</w:t>
                  </w:r>
                </w:p>
              </w:tc>
            </w:tr>
            <w:tr w:rsidR="006B6862" w:rsidRPr="002932B7"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Обеспечение деятельности и содержание исполнительной власти органов местного </w:t>
                  </w:r>
                  <w:r w:rsidRPr="002932B7">
                    <w:rPr>
                      <w:color w:val="000000"/>
                    </w:rPr>
                    <w:lastRenderedPageBreak/>
                    <w:t>самоуправления, местных администраций</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lastRenderedPageBreak/>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4968,48</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2047,99</w:t>
                  </w:r>
                </w:p>
              </w:tc>
              <w:tc>
                <w:tcPr>
                  <w:tcW w:w="1140"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rsidRPr="00AE7473">
                    <w:rPr>
                      <w:color w:val="000000"/>
                    </w:rPr>
                    <w:t>2499,39</w:t>
                  </w:r>
                </w:p>
              </w:tc>
            </w:tr>
            <w:tr w:rsidR="006B6862" w:rsidRPr="002932B7"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100</w:t>
                  </w: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4084,03</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2047,99</w:t>
                  </w:r>
                </w:p>
              </w:tc>
              <w:tc>
                <w:tcPr>
                  <w:tcW w:w="1140"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rsidRPr="00AE7473">
                    <w:rPr>
                      <w:color w:val="000000"/>
                    </w:rPr>
                    <w:t>2499,39</w:t>
                  </w:r>
                </w:p>
              </w:tc>
            </w:tr>
            <w:tr w:rsidR="006B6862" w:rsidRPr="002932B7"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120</w:t>
                  </w: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4084,03</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2047,99</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2499,39</w:t>
                  </w:r>
                </w:p>
              </w:tc>
            </w:tr>
            <w:tr w:rsidR="006B6862" w:rsidRPr="002932B7" w:rsidTr="002F1E66">
              <w:trPr>
                <w:trHeight w:val="132"/>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200</w:t>
                  </w: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874,45</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494"/>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240</w:t>
                  </w: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7A32FA">
                    <w:rPr>
                      <w:color w:val="000000"/>
                    </w:rPr>
                    <w:t>874,4</w:t>
                  </w:r>
                  <w:r>
                    <w:rPr>
                      <w:color w:val="000000"/>
                    </w:rPr>
                    <w:t>5</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274"/>
              </w:trPr>
              <w:tc>
                <w:tcPr>
                  <w:tcW w:w="4132"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500</w:t>
                  </w:r>
                </w:p>
              </w:tc>
              <w:tc>
                <w:tcPr>
                  <w:tcW w:w="120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w:t>
                  </w:r>
                  <w:r w:rsidRPr="002932B7">
                    <w:rPr>
                      <w:color w:val="000000"/>
                    </w:rPr>
                    <w:t>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264"/>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w:t>
                  </w:r>
                  <w:r w:rsidRPr="002932B7">
                    <w:rPr>
                      <w:color w:val="000000"/>
                    </w:rPr>
                    <w:t>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264"/>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EF40E3">
                    <w:rPr>
                      <w:color w:val="000000"/>
                    </w:rPr>
                    <w:t>Обеспечение деятельности и содержание исполнительной власти органов местного самоуправления, местных администраций</w:t>
                  </w:r>
                  <w:proofErr w:type="gramStart"/>
                  <w:r w:rsidRPr="00EF40E3">
                    <w:rPr>
                      <w:color w:val="000000"/>
                    </w:rPr>
                    <w:t>.(</w:t>
                  </w:r>
                  <w:proofErr w:type="gramEnd"/>
                  <w:r w:rsidRPr="00EF40E3">
                    <w:rPr>
                      <w:color w:val="000000"/>
                    </w:rPr>
                    <w:t>переданные полномочия)</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70.0.00.0104</w:t>
                  </w:r>
                  <w:r>
                    <w:rPr>
                      <w:color w:val="000000"/>
                    </w:rPr>
                    <w:t>1</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r>
            <w:tr w:rsidR="006B6862" w:rsidRPr="002932B7" w:rsidTr="002F1E66">
              <w:trPr>
                <w:trHeight w:val="264"/>
              </w:trPr>
              <w:tc>
                <w:tcPr>
                  <w:tcW w:w="4132"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w:t>
                  </w:r>
                  <w:r>
                    <w:rPr>
                      <w:color w:val="000000"/>
                    </w:rPr>
                    <w:t>1</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500</w:t>
                  </w:r>
                </w:p>
              </w:tc>
              <w:tc>
                <w:tcPr>
                  <w:tcW w:w="1200"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r>
            <w:tr w:rsidR="006B6862" w:rsidRPr="002932B7" w:rsidTr="002F1E66">
              <w:trPr>
                <w:trHeight w:val="264"/>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Иные межбюджетные трансферты    </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Pr>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1123"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1140"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r>
            <w:tr w:rsidR="006B6862" w:rsidRPr="002932B7" w:rsidTr="002F1E66">
              <w:trPr>
                <w:trHeight w:val="24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bCs/>
                      <w:color w:val="000000"/>
                    </w:rPr>
                  </w:pPr>
                  <w:r w:rsidRPr="002932B7">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r>
            <w:tr w:rsidR="006B6862" w:rsidRPr="002932B7" w:rsidTr="002F1E66">
              <w:trPr>
                <w:trHeight w:val="24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200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r>
            <w:tr w:rsidR="006B6862" w:rsidRPr="002932B7" w:rsidTr="002F1E66">
              <w:trPr>
                <w:trHeight w:val="24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240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r>
            <w:tr w:rsidR="006B6862" w:rsidRPr="002932B7" w:rsidTr="002F1E66">
              <w:trPr>
                <w:trHeight w:val="686"/>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Обеспечение деятельности финансовых, налоговых и таможенных  органов и  органов финансового  (финансово-</w:t>
                  </w:r>
                  <w:r w:rsidRPr="002932B7">
                    <w:rPr>
                      <w:color w:val="000000"/>
                    </w:rPr>
                    <w:lastRenderedPageBreak/>
                    <w:t>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lastRenderedPageBreak/>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61"/>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lastRenderedPageBreak/>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40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jc w:val="both"/>
                    <w:rPr>
                      <w:color w:val="000000"/>
                    </w:rPr>
                  </w:pPr>
                  <w:r w:rsidRPr="002932B7">
                    <w:t>Осуществление переданных полномочий  контрольно-счетных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4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500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3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3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Pr>
                      <w:color w:val="000000"/>
                      <w:shd w:val="clear" w:color="auto" w:fill="FFFFFF"/>
                    </w:rPr>
                    <w:t>Обеспечение проведения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2932B7" w:rsidTr="002F1E66">
              <w:trPr>
                <w:trHeight w:val="23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w:t>
                  </w:r>
                  <w:r>
                    <w:rPr>
                      <w:color w:val="000000"/>
                    </w:rPr>
                    <w:t>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2932B7" w:rsidTr="002F1E66">
              <w:trPr>
                <w:trHeight w:val="23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5867E5">
                    <w:rPr>
                      <w:color w:val="000000"/>
                    </w:rPr>
                    <w:t>Проведение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2932B7" w:rsidTr="002F1E66">
              <w:trPr>
                <w:trHeight w:val="23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5867E5">
                    <w:rPr>
                      <w:color w:val="000000"/>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800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2932B7" w:rsidTr="002F1E66">
              <w:trPr>
                <w:trHeight w:val="235"/>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5867E5">
                    <w:rPr>
                      <w:color w:val="000000"/>
                    </w:rPr>
                    <w:t>Специальные расходы</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880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2932B7" w:rsidTr="002F1E66">
              <w:trPr>
                <w:trHeight w:val="247"/>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Резервные фонды</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47"/>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47"/>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Резервный фонд администраций поселений </w:t>
                  </w:r>
                  <w:proofErr w:type="spellStart"/>
                  <w:r w:rsidRPr="002932B7">
                    <w:rPr>
                      <w:color w:val="000000"/>
                    </w:rPr>
                    <w:t>Кочковского</w:t>
                  </w:r>
                  <w:proofErr w:type="spellEnd"/>
                  <w:r w:rsidRPr="002932B7">
                    <w:rPr>
                      <w:color w:val="000000"/>
                    </w:rPr>
                    <w:t xml:space="preserve"> района</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47"/>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800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47"/>
              </w:trPr>
              <w:tc>
                <w:tcPr>
                  <w:tcW w:w="4132" w:type="dxa"/>
                  <w:tcBorders>
                    <w:top w:val="single" w:sz="6" w:space="0" w:color="auto"/>
                    <w:left w:val="single" w:sz="6" w:space="0" w:color="auto"/>
                    <w:bottom w:val="single" w:sz="4"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Резервные средства</w:t>
                  </w:r>
                </w:p>
              </w:tc>
              <w:tc>
                <w:tcPr>
                  <w:tcW w:w="545" w:type="dxa"/>
                  <w:tcBorders>
                    <w:top w:val="single" w:sz="6" w:space="0" w:color="auto"/>
                    <w:left w:val="single" w:sz="6" w:space="0" w:color="auto"/>
                    <w:bottom w:val="single" w:sz="4"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4"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70.0.00.01110</w:t>
                  </w:r>
                </w:p>
              </w:tc>
              <w:tc>
                <w:tcPr>
                  <w:tcW w:w="485" w:type="dxa"/>
                  <w:tcBorders>
                    <w:top w:val="single" w:sz="6" w:space="0" w:color="auto"/>
                    <w:left w:val="single" w:sz="6" w:space="0" w:color="auto"/>
                    <w:bottom w:val="single" w:sz="4"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870</w:t>
                  </w:r>
                </w:p>
              </w:tc>
              <w:tc>
                <w:tcPr>
                  <w:tcW w:w="120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1123"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108,00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jc w:val="both"/>
                    <w:rPr>
                      <w:color w:val="000000"/>
                    </w:rPr>
                  </w:pPr>
                  <w:r w:rsidRPr="002932B7">
                    <w:rPr>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108,00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247"/>
              </w:trPr>
              <w:tc>
                <w:tcPr>
                  <w:tcW w:w="4132" w:type="dxa"/>
                  <w:tcBorders>
                    <w:top w:val="single" w:sz="4" w:space="0" w:color="auto"/>
                    <w:left w:val="single" w:sz="4" w:space="0" w:color="auto"/>
                    <w:bottom w:val="single" w:sz="4" w:space="0" w:color="auto"/>
                    <w:right w:val="single" w:sz="4" w:space="0" w:color="auto"/>
                  </w:tcBorders>
                  <w:vAlign w:val="center"/>
                </w:tcPr>
                <w:p w:rsidR="006B6862" w:rsidRPr="002932B7" w:rsidRDefault="006B6862" w:rsidP="002F1E66">
                  <w:pPr>
                    <w:jc w:val="both"/>
                  </w:pPr>
                  <w:r w:rsidRPr="002932B7">
                    <w:t>Выполнение других обязательств государства</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108,00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247"/>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Pr>
                      <w:color w:val="000000"/>
                    </w:rPr>
                    <w:t>200</w:t>
                  </w:r>
                </w:p>
              </w:tc>
              <w:tc>
                <w:tcPr>
                  <w:tcW w:w="1200"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98,00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47"/>
              </w:trPr>
              <w:tc>
                <w:tcPr>
                  <w:tcW w:w="4132"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Pr>
                      <w:color w:val="000000"/>
                    </w:rPr>
                    <w:t>240</w:t>
                  </w:r>
                </w:p>
              </w:tc>
              <w:tc>
                <w:tcPr>
                  <w:tcW w:w="1200"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98,00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2932B7"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lastRenderedPageBreak/>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800</w:t>
                  </w:r>
                </w:p>
              </w:tc>
              <w:tc>
                <w:tcPr>
                  <w:tcW w:w="120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bCs/>
                      <w:color w:val="000000"/>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850</w:t>
                  </w:r>
                </w:p>
              </w:tc>
              <w:tc>
                <w:tcPr>
                  <w:tcW w:w="120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10,0</w:t>
                  </w:r>
                  <w:r>
                    <w:rPr>
                      <w:color w:val="000000"/>
                    </w:rPr>
                    <w:t>0</w:t>
                  </w:r>
                </w:p>
              </w:tc>
              <w:tc>
                <w:tcPr>
                  <w:tcW w:w="1123"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1140"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pPr>
                  <w:r w:rsidRPr="002932B7">
                    <w:rPr>
                      <w:b/>
                      <w:bCs/>
                    </w:rPr>
                    <w:t>НАЦИОНАЛЬНАЯ ОБОРОНА</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rPr>
                  </w:pPr>
                  <w:r w:rsidRPr="002932B7">
                    <w:rPr>
                      <w:b/>
                      <w:bCs/>
                    </w:rPr>
                    <w:t>0200</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rPr>
                      <w:b/>
                      <w:bCs/>
                    </w:rPr>
                  </w:pP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rPr>
                      <w:b/>
                      <w:bCs/>
                    </w:rPr>
                  </w:pPr>
                </w:p>
              </w:tc>
              <w:tc>
                <w:tcPr>
                  <w:tcW w:w="120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color w:val="000000"/>
                    </w:rPr>
                  </w:pPr>
                  <w:r>
                    <w:rPr>
                      <w:b/>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color w:val="000000"/>
                    </w:rPr>
                  </w:pPr>
                  <w:r>
                    <w:rPr>
                      <w:b/>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color w:val="000000"/>
                    </w:rPr>
                  </w:pPr>
                  <w:r>
                    <w:rPr>
                      <w:b/>
                      <w:color w:val="000000"/>
                    </w:rPr>
                    <w:t>216,76</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Мобилизационная и вневойсковая подготовка</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216,76</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Непрограммные расходы местного бюджета</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70.0.00.00000</w:t>
                  </w: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216,76</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jc w:val="both"/>
                  </w:pPr>
                  <w:r w:rsidRPr="00E234AF">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190,12</w:t>
                  </w:r>
                </w:p>
              </w:tc>
              <w:tc>
                <w:tcPr>
                  <w:tcW w:w="1123"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208,98</w:t>
                  </w:r>
                </w:p>
              </w:tc>
              <w:tc>
                <w:tcPr>
                  <w:tcW w:w="1140"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216,76</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Расходы на выплаты персоналу в целях обеспечения выполнения функций  государственными (муниципальными</w:t>
                  </w:r>
                  <w:proofErr w:type="gramStart"/>
                  <w:r w:rsidRPr="00E234AF">
                    <w:t>)о</w:t>
                  </w:r>
                  <w:proofErr w:type="gramEnd"/>
                  <w:r w:rsidRPr="00E234AF">
                    <w:t>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r w:rsidRPr="002932B7">
                    <w:t>100</w:t>
                  </w:r>
                </w:p>
              </w:tc>
              <w:tc>
                <w:tcPr>
                  <w:tcW w:w="120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196,80</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Расходы на выплаты персоналу государственны</w:t>
                  </w:r>
                  <w:proofErr w:type="gramStart"/>
                  <w:r w:rsidRPr="00E234AF">
                    <w:t>х(</w:t>
                  </w:r>
                  <w:proofErr w:type="gramEnd"/>
                  <w:r w:rsidRPr="00E234AF">
                    <w:t>муниципальных) органов</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r w:rsidRPr="002932B7">
                    <w:t>120</w:t>
                  </w:r>
                </w:p>
              </w:tc>
              <w:tc>
                <w:tcPr>
                  <w:tcW w:w="120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196,80</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r w:rsidRPr="002932B7">
                    <w:t>200</w:t>
                  </w:r>
                </w:p>
              </w:tc>
              <w:tc>
                <w:tcPr>
                  <w:tcW w:w="120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w:t>
                  </w:r>
                </w:p>
              </w:tc>
              <w:tc>
                <w:tcPr>
                  <w:tcW w:w="1123"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19,86</w:t>
                  </w:r>
                </w:p>
              </w:tc>
              <w:tc>
                <w:tcPr>
                  <w:tcW w:w="114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19,96</w:t>
                  </w:r>
                </w:p>
              </w:tc>
            </w:tr>
            <w:tr w:rsidR="006B6862" w:rsidRPr="002932B7"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r w:rsidRPr="002932B7">
                    <w:t>240</w:t>
                  </w:r>
                </w:p>
              </w:tc>
              <w:tc>
                <w:tcPr>
                  <w:tcW w:w="120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w:t>
                  </w:r>
                </w:p>
              </w:tc>
              <w:tc>
                <w:tcPr>
                  <w:tcW w:w="1123"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19,86</w:t>
                  </w:r>
                </w:p>
              </w:tc>
              <w:tc>
                <w:tcPr>
                  <w:tcW w:w="1140"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19,96</w:t>
                  </w:r>
                </w:p>
              </w:tc>
            </w:tr>
            <w:tr w:rsidR="006B6862" w:rsidRPr="00F14CAE" w:rsidTr="002F1E66">
              <w:trPr>
                <w:trHeight w:val="247"/>
              </w:trPr>
              <w:tc>
                <w:tcPr>
                  <w:tcW w:w="4132"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tabs>
                      <w:tab w:val="left" w:pos="4296"/>
                    </w:tabs>
                    <w:autoSpaceDE w:val="0"/>
                    <w:autoSpaceDN w:val="0"/>
                    <w:adjustRightInd w:val="0"/>
                    <w:jc w:val="both"/>
                    <w:rPr>
                      <w:b/>
                      <w:bCs/>
                    </w:rPr>
                  </w:pPr>
                  <w:r w:rsidRPr="00E234AF">
                    <w:rPr>
                      <w:b/>
                      <w:bCs/>
                    </w:rPr>
                    <w:t>НАЦИОНАЛЬНАЯ ЭКОНОМИКА</w:t>
                  </w:r>
                  <w:r w:rsidRPr="00E234AF">
                    <w:rPr>
                      <w:b/>
                      <w:bCs/>
                    </w:rPr>
                    <w:tab/>
                  </w:r>
                </w:p>
              </w:tc>
              <w:tc>
                <w:tcPr>
                  <w:tcW w:w="545" w:type="dxa"/>
                  <w:tcBorders>
                    <w:top w:val="single" w:sz="6"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rPr>
                      <w:b/>
                      <w:bCs/>
                    </w:rPr>
                  </w:pPr>
                  <w:r w:rsidRPr="002B4556">
                    <w:rPr>
                      <w:b/>
                      <w:bCs/>
                    </w:rPr>
                    <w:t>0400</w:t>
                  </w:r>
                </w:p>
              </w:tc>
              <w:tc>
                <w:tcPr>
                  <w:tcW w:w="1498" w:type="dxa"/>
                  <w:tcBorders>
                    <w:top w:val="single" w:sz="6"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rPr>
                      <w:b/>
                      <w:bCs/>
                    </w:rPr>
                  </w:pPr>
                </w:p>
              </w:tc>
              <w:tc>
                <w:tcPr>
                  <w:tcW w:w="485" w:type="dxa"/>
                  <w:tcBorders>
                    <w:top w:val="single" w:sz="6"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rPr>
                      <w:b/>
                      <w:bCs/>
                    </w:rPr>
                  </w:pPr>
                </w:p>
              </w:tc>
              <w:tc>
                <w:tcPr>
                  <w:tcW w:w="1200" w:type="dxa"/>
                  <w:tcBorders>
                    <w:top w:val="single" w:sz="4" w:space="0" w:color="auto"/>
                    <w:left w:val="single" w:sz="4" w:space="0" w:color="auto"/>
                    <w:bottom w:val="single" w:sz="4" w:space="0" w:color="auto"/>
                    <w:right w:val="single" w:sz="4" w:space="0" w:color="auto"/>
                  </w:tcBorders>
                </w:tcPr>
                <w:p w:rsidR="006B6862" w:rsidRPr="00585CEE" w:rsidRDefault="006B6862" w:rsidP="002F1E66">
                  <w:pPr>
                    <w:autoSpaceDE w:val="0"/>
                    <w:autoSpaceDN w:val="0"/>
                    <w:adjustRightInd w:val="0"/>
                    <w:jc w:val="center"/>
                    <w:rPr>
                      <w:b/>
                      <w:bCs/>
                    </w:rPr>
                  </w:pPr>
                  <w:r w:rsidRPr="00585CEE">
                    <w:rPr>
                      <w:b/>
                      <w:bCs/>
                    </w:rPr>
                    <w:t>74349,60</w:t>
                  </w:r>
                </w:p>
              </w:tc>
              <w:tc>
                <w:tcPr>
                  <w:tcW w:w="1123" w:type="dxa"/>
                  <w:tcBorders>
                    <w:top w:val="single" w:sz="4" w:space="0" w:color="auto"/>
                    <w:left w:val="single" w:sz="4" w:space="0" w:color="auto"/>
                    <w:bottom w:val="single" w:sz="4" w:space="0" w:color="auto"/>
                    <w:right w:val="single" w:sz="4" w:space="0" w:color="auto"/>
                  </w:tcBorders>
                </w:tcPr>
                <w:p w:rsidR="006B6862" w:rsidRPr="00585CEE" w:rsidRDefault="006B6862" w:rsidP="002F1E66">
                  <w:pPr>
                    <w:autoSpaceDE w:val="0"/>
                    <w:autoSpaceDN w:val="0"/>
                    <w:adjustRightInd w:val="0"/>
                    <w:jc w:val="center"/>
                    <w:rPr>
                      <w:b/>
                      <w:bCs/>
                    </w:rPr>
                  </w:pPr>
                  <w:r w:rsidRPr="00585CEE">
                    <w:rPr>
                      <w:b/>
                      <w:bCs/>
                    </w:rPr>
                    <w:t>83192,40</w:t>
                  </w:r>
                </w:p>
              </w:tc>
              <w:tc>
                <w:tcPr>
                  <w:tcW w:w="1140" w:type="dxa"/>
                  <w:tcBorders>
                    <w:top w:val="single" w:sz="4" w:space="0" w:color="auto"/>
                    <w:left w:val="single" w:sz="4" w:space="0" w:color="auto"/>
                    <w:bottom w:val="single" w:sz="4" w:space="0" w:color="auto"/>
                    <w:right w:val="single" w:sz="4" w:space="0" w:color="auto"/>
                  </w:tcBorders>
                </w:tcPr>
                <w:p w:rsidR="006B6862" w:rsidRPr="00585CEE" w:rsidRDefault="006B6862" w:rsidP="002F1E66">
                  <w:pPr>
                    <w:autoSpaceDE w:val="0"/>
                    <w:autoSpaceDN w:val="0"/>
                    <w:adjustRightInd w:val="0"/>
                    <w:jc w:val="center"/>
                    <w:rPr>
                      <w:b/>
                      <w:bCs/>
                    </w:rPr>
                  </w:pPr>
                  <w:r w:rsidRPr="00585CEE">
                    <w:rPr>
                      <w:b/>
                      <w:bCs/>
                    </w:rPr>
                    <w:t>11349,62</w:t>
                  </w:r>
                </w:p>
              </w:tc>
            </w:tr>
            <w:tr w:rsidR="006B6862" w:rsidRPr="00F14CAE" w:rsidTr="002F1E66">
              <w:trPr>
                <w:trHeight w:val="247"/>
              </w:trPr>
              <w:tc>
                <w:tcPr>
                  <w:tcW w:w="4132" w:type="dxa"/>
                  <w:tcBorders>
                    <w:top w:val="single" w:sz="6"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Дорожное хозяйство (дорожные фонды)</w:t>
                  </w:r>
                </w:p>
              </w:tc>
              <w:tc>
                <w:tcPr>
                  <w:tcW w:w="545" w:type="dxa"/>
                  <w:tcBorders>
                    <w:top w:val="single" w:sz="6"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r w:rsidRPr="002B4556">
                    <w:t>0409</w:t>
                  </w:r>
                </w:p>
              </w:tc>
              <w:tc>
                <w:tcPr>
                  <w:tcW w:w="1498" w:type="dxa"/>
                  <w:tcBorders>
                    <w:top w:val="single" w:sz="6"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p>
              </w:tc>
              <w:tc>
                <w:tcPr>
                  <w:tcW w:w="485" w:type="dxa"/>
                  <w:tcBorders>
                    <w:top w:val="single" w:sz="6"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74349,60</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83192,40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11349,62</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rPr>
                      <w:color w:val="000000"/>
                    </w:rPr>
                    <w:t xml:space="preserve">Муниципальная программа поселений </w:t>
                  </w:r>
                  <w:proofErr w:type="spellStart"/>
                  <w:r w:rsidRPr="00E234AF">
                    <w:rPr>
                      <w:color w:val="000000"/>
                    </w:rPr>
                    <w:t>Кочковского</w:t>
                  </w:r>
                  <w:proofErr w:type="spellEnd"/>
                  <w:r w:rsidRPr="00E234AF">
                    <w:rPr>
                      <w:color w:val="000000"/>
                    </w:rPr>
                    <w:t xml:space="preserve">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74.0.00.00000</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74349,60</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83192,40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11349,62</w:t>
                  </w:r>
                </w:p>
              </w:tc>
            </w:tr>
            <w:tr w:rsidR="006B6862" w:rsidRPr="00F14CAE" w:rsidTr="002F1E66">
              <w:trPr>
                <w:trHeight w:val="247"/>
              </w:trPr>
              <w:tc>
                <w:tcPr>
                  <w:tcW w:w="4132" w:type="dxa"/>
                  <w:tcBorders>
                    <w:top w:val="single" w:sz="6" w:space="0" w:color="auto"/>
                    <w:left w:val="single" w:sz="6" w:space="0" w:color="auto"/>
                    <w:bottom w:val="single" w:sz="4" w:space="0" w:color="auto"/>
                    <w:right w:val="single" w:sz="6" w:space="0" w:color="auto"/>
                  </w:tcBorders>
                </w:tcPr>
                <w:p w:rsidR="006B6862" w:rsidRPr="003F60A5" w:rsidRDefault="006B6862" w:rsidP="002F1E66">
                  <w:pPr>
                    <w:autoSpaceDE w:val="0"/>
                    <w:autoSpaceDN w:val="0"/>
                    <w:adjustRightInd w:val="0"/>
                    <w:jc w:val="both"/>
                    <w:rPr>
                      <w:color w:val="000000"/>
                    </w:rPr>
                  </w:pPr>
                  <w:r w:rsidRPr="003F60A5">
                    <w:rPr>
                      <w:color w:val="000000"/>
                    </w:rPr>
                    <w:t xml:space="preserve">Муниципальная программа  </w:t>
                  </w:r>
                  <w:proofErr w:type="spellStart"/>
                  <w:r w:rsidRPr="003F60A5">
                    <w:rPr>
                      <w:color w:val="000000"/>
                    </w:rPr>
                    <w:t>Решетовского</w:t>
                  </w:r>
                  <w:proofErr w:type="spellEnd"/>
                  <w:r w:rsidRPr="003F60A5">
                    <w:rPr>
                      <w:color w:val="000000"/>
                    </w:rPr>
                    <w:t xml:space="preserve">  сельсовета </w:t>
                  </w:r>
                  <w:proofErr w:type="spellStart"/>
                  <w:r w:rsidRPr="003F60A5">
                    <w:rPr>
                      <w:color w:val="000000"/>
                    </w:rPr>
                    <w:t>Кочковского</w:t>
                  </w:r>
                  <w:proofErr w:type="spellEnd"/>
                  <w:r w:rsidRPr="003F60A5">
                    <w:rPr>
                      <w:color w:val="000000"/>
                    </w:rPr>
                    <w:t xml:space="preserve"> района Новосибирской области  "</w:t>
                  </w:r>
                  <w:r w:rsidRPr="003F60A5">
                    <w:t xml:space="preserve"> Развитие автомобильных дорог  местного значения на территории </w:t>
                  </w:r>
                  <w:proofErr w:type="spellStart"/>
                  <w:r w:rsidRPr="003F60A5">
                    <w:t>Решетовского</w:t>
                  </w:r>
                  <w:proofErr w:type="spellEnd"/>
                  <w:r w:rsidRPr="003F60A5">
                    <w:t xml:space="preserve"> сельсовета </w:t>
                  </w:r>
                  <w:proofErr w:type="spellStart"/>
                  <w:r w:rsidRPr="003F60A5">
                    <w:t>Кочковского</w:t>
                  </w:r>
                  <w:proofErr w:type="spellEnd"/>
                  <w:r w:rsidRPr="003F60A5">
                    <w:t xml:space="preserve"> района Новосибирской области</w:t>
                  </w:r>
                  <w:r w:rsidRPr="003F60A5">
                    <w:rPr>
                      <w:color w:val="000000"/>
                    </w:rPr>
                    <w:t xml:space="preserve"> "</w:t>
                  </w:r>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.00000</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74349,60</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83192,40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11349,62</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3F60A5" w:rsidRDefault="006B6862" w:rsidP="002F1E66">
                  <w:pPr>
                    <w:autoSpaceDE w:val="0"/>
                    <w:autoSpaceDN w:val="0"/>
                    <w:adjustRightInd w:val="0"/>
                    <w:jc w:val="both"/>
                    <w:rPr>
                      <w:color w:val="000000"/>
                    </w:rPr>
                  </w:pPr>
                  <w:r w:rsidRPr="003F60A5">
                    <w:rPr>
                      <w:color w:val="000000"/>
                    </w:rPr>
                    <w:lastRenderedPageBreak/>
                    <w:t xml:space="preserve">Расходы на реализацию мероприятий муниципальной программы " </w:t>
                  </w:r>
                  <w:r w:rsidRPr="003F60A5">
                    <w:t xml:space="preserve">Развитие автомобильных дорог  местного значения на территории </w:t>
                  </w:r>
                  <w:proofErr w:type="spellStart"/>
                  <w:r w:rsidRPr="003F60A5">
                    <w:t>Решетовского</w:t>
                  </w:r>
                  <w:proofErr w:type="spellEnd"/>
                  <w:r w:rsidRPr="003F60A5">
                    <w:t xml:space="preserve"> сельсовета </w:t>
                  </w:r>
                  <w:proofErr w:type="spellStart"/>
                  <w:r w:rsidRPr="003F60A5">
                    <w:t>Кочковского</w:t>
                  </w:r>
                  <w:proofErr w:type="spellEnd"/>
                  <w:r w:rsidRPr="003F60A5">
                    <w:t xml:space="preserve"> района Новосибирской области</w:t>
                  </w:r>
                  <w:r w:rsidRPr="003F60A5">
                    <w:rPr>
                      <w:color w:val="000000"/>
                    </w:rPr>
                    <w:t xml:space="preserve"> "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.04090</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3227,82</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4400,00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6073,00</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.04090</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200</w:t>
                  </w: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3227,82</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4400,00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6073,00</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.04090</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240</w:t>
                  </w: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3227,82</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4400,00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6073,00</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jc w:val="both"/>
                  </w:pPr>
                  <w:proofErr w:type="spellStart"/>
                  <w:proofErr w:type="gramStart"/>
                  <w:r w:rsidRPr="00E234AF">
                    <w:t>Софинансирование</w:t>
                  </w:r>
                  <w:proofErr w:type="spellEnd"/>
                  <w:r w:rsidRPr="00E234AF">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585CEE">
                    <w:t xml:space="preserve">" Развитие автомобильных дорог  местного значения на территории </w:t>
                  </w:r>
                  <w:proofErr w:type="spellStart"/>
                  <w:r w:rsidRPr="00585CEE">
                    <w:t>Решетовского</w:t>
                  </w:r>
                  <w:proofErr w:type="spellEnd"/>
                  <w:r w:rsidRPr="00585CEE">
                    <w:t xml:space="preserve"> сельсовета </w:t>
                  </w:r>
                  <w:proofErr w:type="spellStart"/>
                  <w:r w:rsidRPr="00585CEE">
                    <w:t>Кочковского</w:t>
                  </w:r>
                  <w:proofErr w:type="spellEnd"/>
                  <w:r w:rsidRPr="00585CEE">
                    <w:t xml:space="preserve"> района Новосибирской области " </w:t>
                  </w:r>
                  <w:r w:rsidRPr="00E234AF">
                    <w:t xml:space="preserve"> за счет средств местного бюджета</w:t>
                  </w:r>
                  <w:proofErr w:type="gramEnd"/>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.SД409</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704,18</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t>74.0.08</w:t>
                  </w:r>
                  <w:r w:rsidRPr="004F60EC">
                    <w:t>.SД409</w:t>
                  </w:r>
                </w:p>
              </w:tc>
              <w:tc>
                <w:tcPr>
                  <w:tcW w:w="485" w:type="dxa"/>
                  <w:tcBorders>
                    <w:top w:val="single" w:sz="4"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r w:rsidRPr="002B4556">
                    <w:t>200</w:t>
                  </w: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704,18</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Default="006B6862" w:rsidP="002F1E66">
                  <w:r>
                    <w:t>74.0.08</w:t>
                  </w:r>
                  <w:r w:rsidRPr="004F60EC">
                    <w:t>.SД409</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240</w:t>
                  </w:r>
                </w:p>
              </w:tc>
              <w:tc>
                <w:tcPr>
                  <w:tcW w:w="120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704,18</w:t>
                  </w:r>
                </w:p>
              </w:tc>
              <w:tc>
                <w:tcPr>
                  <w:tcW w:w="1123"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c>
                <w:tcPr>
                  <w:tcW w:w="1140"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5A6C21">
                    <w:rPr>
                      <w:color w:val="000000"/>
                    </w:rPr>
                    <w:t>Расходы на реализацию мероприятий в рамках  муниципальной программы "</w:t>
                  </w:r>
                  <w:r w:rsidRPr="00C65081">
                    <w:t xml:space="preserve"> Развитие автомобильных дорог  местного значения на территории </w:t>
                  </w:r>
                  <w:proofErr w:type="spellStart"/>
                  <w:r w:rsidRPr="00C65081">
                    <w:t>Решетовского</w:t>
                  </w:r>
                  <w:proofErr w:type="spellEnd"/>
                  <w:r w:rsidRPr="00C65081">
                    <w:t xml:space="preserve"> сельсовета </w:t>
                  </w:r>
                  <w:proofErr w:type="spellStart"/>
                  <w:r w:rsidRPr="00C65081">
                    <w:t>Кочковского</w:t>
                  </w:r>
                  <w:proofErr w:type="spellEnd"/>
                  <w:r w:rsidRPr="00C65081">
                    <w:t xml:space="preserve"> района Новосибирской области</w:t>
                  </w:r>
                  <w:r w:rsidRPr="005A6C21">
                    <w:rPr>
                      <w:color w:val="000000"/>
                    </w:rPr>
                    <w:t xml:space="preserve"> "</w:t>
                  </w:r>
                  <w:r w:rsidRPr="00E234AF">
                    <w:t xml:space="preserve">в рамках муниципальной программы </w:t>
                  </w:r>
                  <w:r w:rsidRPr="003F60A5">
                    <w:rPr>
                      <w:color w:val="000000"/>
                    </w:rPr>
                    <w:t xml:space="preserve">" </w:t>
                  </w:r>
                  <w:r w:rsidRPr="003F60A5">
                    <w:t xml:space="preserve">Развитие автомобильных дорог  местного значения на территории </w:t>
                  </w:r>
                  <w:proofErr w:type="spellStart"/>
                  <w:r w:rsidRPr="003F60A5">
                    <w:t>Решетовского</w:t>
                  </w:r>
                  <w:proofErr w:type="spellEnd"/>
                  <w:r w:rsidRPr="003F60A5">
                    <w:t xml:space="preserve"> сельсовета </w:t>
                  </w:r>
                  <w:proofErr w:type="spellStart"/>
                  <w:r w:rsidRPr="003F60A5">
                    <w:t>Кочковского</w:t>
                  </w:r>
                  <w:proofErr w:type="spellEnd"/>
                  <w:r w:rsidRPr="003F60A5">
                    <w:t xml:space="preserve"> района Новосибирской области</w:t>
                  </w:r>
                  <w:r w:rsidRPr="003F60A5">
                    <w:rPr>
                      <w:color w:val="000000"/>
                    </w:rPr>
                    <w:t xml:space="preserve"> "</w:t>
                  </w:r>
                  <w:r w:rsidRPr="00E234AF">
                    <w:t xml:space="preserve"> за счет средств областного </w:t>
                  </w:r>
                  <w:r w:rsidRPr="00E234AF">
                    <w:lastRenderedPageBreak/>
                    <w:t>бюджета</w:t>
                  </w:r>
                  <w:r>
                    <w:t xml:space="preserve"> </w:t>
                  </w:r>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lastRenderedPageBreak/>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t>74.0.08</w:t>
                  </w:r>
                  <w:r w:rsidRPr="002B4556">
                    <w:t>.9Д160</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200"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70417,60</w:t>
                  </w:r>
                </w:p>
              </w:tc>
              <w:tc>
                <w:tcPr>
                  <w:tcW w:w="1123"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78792,40</w:t>
                  </w:r>
                </w:p>
              </w:tc>
              <w:tc>
                <w:tcPr>
                  <w:tcW w:w="1140"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5276,62</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lastRenderedPageBreak/>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Default="006B6862" w:rsidP="002F1E66">
                  <w:r w:rsidRPr="007F3C9E">
                    <w:t>74.0.0</w:t>
                  </w:r>
                  <w:r>
                    <w:t>8</w:t>
                  </w:r>
                  <w:r w:rsidRPr="007F3C9E">
                    <w:t>.9Д160</w:t>
                  </w:r>
                </w:p>
              </w:tc>
              <w:tc>
                <w:tcPr>
                  <w:tcW w:w="48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200</w:t>
                  </w:r>
                </w:p>
              </w:tc>
              <w:tc>
                <w:tcPr>
                  <w:tcW w:w="1200"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70417,60</w:t>
                  </w:r>
                </w:p>
              </w:tc>
              <w:tc>
                <w:tcPr>
                  <w:tcW w:w="1123"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78792,40</w:t>
                  </w:r>
                </w:p>
              </w:tc>
              <w:tc>
                <w:tcPr>
                  <w:tcW w:w="1140"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5276,62</w:t>
                  </w:r>
                </w:p>
              </w:tc>
            </w:tr>
            <w:tr w:rsidR="006B6862" w:rsidRPr="00F14CAE" w:rsidTr="002F1E66">
              <w:trPr>
                <w:trHeight w:val="247"/>
              </w:trPr>
              <w:tc>
                <w:tcPr>
                  <w:tcW w:w="4132"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6" w:space="0" w:color="auto"/>
                    <w:bottom w:val="single" w:sz="6" w:space="0" w:color="auto"/>
                    <w:right w:val="single" w:sz="6" w:space="0" w:color="auto"/>
                  </w:tcBorders>
                </w:tcPr>
                <w:p w:rsidR="006B6862" w:rsidRDefault="006B6862" w:rsidP="002F1E66">
                  <w:r>
                    <w:t>74.0.08</w:t>
                  </w:r>
                  <w:r w:rsidRPr="007F3C9E">
                    <w:t>.9Д160</w:t>
                  </w:r>
                </w:p>
              </w:tc>
              <w:tc>
                <w:tcPr>
                  <w:tcW w:w="485"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pPr>
                  <w:r w:rsidRPr="002B4556">
                    <w:t>240</w:t>
                  </w:r>
                </w:p>
              </w:tc>
              <w:tc>
                <w:tcPr>
                  <w:tcW w:w="1200"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70417,60</w:t>
                  </w:r>
                </w:p>
              </w:tc>
              <w:tc>
                <w:tcPr>
                  <w:tcW w:w="1123"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78792,40</w:t>
                  </w:r>
                </w:p>
              </w:tc>
              <w:tc>
                <w:tcPr>
                  <w:tcW w:w="1140"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5276,62</w:t>
                  </w:r>
                </w:p>
              </w:tc>
            </w:tr>
            <w:tr w:rsidR="006B6862" w:rsidRPr="00F14CAE" w:rsidTr="002F1E66">
              <w:trPr>
                <w:trHeight w:val="184"/>
              </w:trPr>
              <w:tc>
                <w:tcPr>
                  <w:tcW w:w="4132"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rPr>
                      <w:b/>
                      <w:bCs/>
                    </w:rPr>
                  </w:pPr>
                  <w:r w:rsidRPr="00E234AF">
                    <w:rPr>
                      <w:b/>
                      <w:bCs/>
                    </w:rPr>
                    <w:t>ЖИЛИЩНО-КОММУНАЛЬНОЕ ХОЗЯЙСТВО</w:t>
                  </w:r>
                </w:p>
              </w:tc>
              <w:tc>
                <w:tcPr>
                  <w:tcW w:w="54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rPr>
                      <w:b/>
                      <w:bCs/>
                    </w:rPr>
                  </w:pPr>
                  <w:r w:rsidRPr="00E1572D">
                    <w:rPr>
                      <w:b/>
                      <w:bCs/>
                    </w:rPr>
                    <w:t>0500</w:t>
                  </w:r>
                </w:p>
              </w:tc>
              <w:tc>
                <w:tcPr>
                  <w:tcW w:w="1498"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rPr>
                      <w:b/>
                      <w:bCs/>
                    </w:rPr>
                  </w:pPr>
                </w:p>
              </w:tc>
              <w:tc>
                <w:tcPr>
                  <w:tcW w:w="48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rPr>
                      <w:b/>
                      <w:bCs/>
                    </w:rPr>
                  </w:pPr>
                </w:p>
              </w:tc>
              <w:tc>
                <w:tcPr>
                  <w:tcW w:w="1200" w:type="dxa"/>
                  <w:tcBorders>
                    <w:top w:val="single" w:sz="6" w:space="0" w:color="auto"/>
                    <w:left w:val="single" w:sz="6" w:space="0" w:color="auto"/>
                    <w:bottom w:val="single" w:sz="6" w:space="0" w:color="auto"/>
                    <w:right w:val="single" w:sz="6" w:space="0" w:color="auto"/>
                  </w:tcBorders>
                </w:tcPr>
                <w:p w:rsidR="006B6862" w:rsidRPr="000C4AC7" w:rsidRDefault="006B6862" w:rsidP="002F1E66">
                  <w:pPr>
                    <w:jc w:val="center"/>
                    <w:rPr>
                      <w:b/>
                    </w:rPr>
                  </w:pPr>
                  <w:r w:rsidRPr="000C4AC7">
                    <w:rPr>
                      <w:b/>
                    </w:rPr>
                    <w:t>463,37</w:t>
                  </w:r>
                </w:p>
              </w:tc>
              <w:tc>
                <w:tcPr>
                  <w:tcW w:w="1123" w:type="dxa"/>
                  <w:tcBorders>
                    <w:top w:val="single" w:sz="6" w:space="0" w:color="auto"/>
                    <w:left w:val="single" w:sz="6" w:space="0" w:color="auto"/>
                    <w:bottom w:val="single" w:sz="6"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0,00</w:t>
                  </w:r>
                </w:p>
              </w:tc>
              <w:tc>
                <w:tcPr>
                  <w:tcW w:w="1140" w:type="dxa"/>
                  <w:tcBorders>
                    <w:top w:val="single" w:sz="6" w:space="0" w:color="auto"/>
                    <w:left w:val="single" w:sz="6" w:space="0" w:color="auto"/>
                    <w:bottom w:val="single" w:sz="6"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0,00</w:t>
                  </w:r>
                </w:p>
              </w:tc>
            </w:tr>
            <w:tr w:rsidR="006B6862" w:rsidRPr="00F14CAE" w:rsidTr="002F1E66">
              <w:trPr>
                <w:trHeight w:val="281"/>
              </w:trPr>
              <w:tc>
                <w:tcPr>
                  <w:tcW w:w="4132"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jc w:val="both"/>
                  </w:pPr>
                  <w:r w:rsidRPr="00E234AF">
                    <w:t>Благоустройство</w:t>
                  </w:r>
                </w:p>
              </w:tc>
              <w:tc>
                <w:tcPr>
                  <w:tcW w:w="54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6B6862" w:rsidRPr="00E1572D" w:rsidRDefault="006B6862" w:rsidP="002F1E66"/>
              </w:tc>
              <w:tc>
                <w:tcPr>
                  <w:tcW w:w="48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p>
              </w:tc>
              <w:tc>
                <w:tcPr>
                  <w:tcW w:w="120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jc w:val="center"/>
                  </w:pPr>
                  <w:r>
                    <w:t>463,37</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F14CAE" w:rsidTr="002F1E66">
              <w:trPr>
                <w:trHeight w:val="281"/>
              </w:trPr>
              <w:tc>
                <w:tcPr>
                  <w:tcW w:w="4132"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jc w:val="both"/>
                  </w:pPr>
                  <w:r w:rsidRPr="00E234AF">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6B6862" w:rsidRPr="00E1572D" w:rsidRDefault="006B6862" w:rsidP="002F1E66">
                  <w:r w:rsidRPr="00E1572D">
                    <w:t>70.0.00.00000</w:t>
                  </w:r>
                </w:p>
              </w:tc>
              <w:tc>
                <w:tcPr>
                  <w:tcW w:w="48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p>
              </w:tc>
              <w:tc>
                <w:tcPr>
                  <w:tcW w:w="120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jc w:val="center"/>
                  </w:pPr>
                  <w:r>
                    <w:t>463,37</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F14CAE" w:rsidTr="002F1E66">
              <w:trPr>
                <w:trHeight w:val="152"/>
              </w:trPr>
              <w:tc>
                <w:tcPr>
                  <w:tcW w:w="4132"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jc w:val="both"/>
                  </w:pPr>
                  <w:r w:rsidRPr="00E234AF">
                    <w:t>Уличное освещение</w:t>
                  </w:r>
                </w:p>
              </w:tc>
              <w:tc>
                <w:tcPr>
                  <w:tcW w:w="54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6B6862" w:rsidRPr="00E1572D" w:rsidRDefault="006B6862" w:rsidP="002F1E66">
                  <w:r w:rsidRPr="00E1572D">
                    <w:t>70.0.00.15030</w:t>
                  </w:r>
                </w:p>
              </w:tc>
              <w:tc>
                <w:tcPr>
                  <w:tcW w:w="48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300,00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F14CAE" w:rsidTr="002F1E66">
              <w:trPr>
                <w:trHeight w:val="129"/>
              </w:trPr>
              <w:tc>
                <w:tcPr>
                  <w:tcW w:w="4132" w:type="dxa"/>
                  <w:tcBorders>
                    <w:top w:val="single" w:sz="6"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4" w:space="0" w:color="auto"/>
                    <w:right w:val="single" w:sz="6" w:space="0" w:color="auto"/>
                  </w:tcBorders>
                </w:tcPr>
                <w:p w:rsidR="006B6862" w:rsidRPr="00E1572D" w:rsidRDefault="006B6862" w:rsidP="002F1E66">
                  <w:pPr>
                    <w:autoSpaceDE w:val="0"/>
                    <w:autoSpaceDN w:val="0"/>
                    <w:adjustRightInd w:val="0"/>
                  </w:pPr>
                  <w:r w:rsidRPr="00E1572D">
                    <w:t>0503</w:t>
                  </w:r>
                </w:p>
              </w:tc>
              <w:tc>
                <w:tcPr>
                  <w:tcW w:w="1498" w:type="dxa"/>
                  <w:tcBorders>
                    <w:top w:val="single" w:sz="6" w:space="0" w:color="auto"/>
                    <w:left w:val="single" w:sz="6" w:space="0" w:color="auto"/>
                    <w:bottom w:val="single" w:sz="4" w:space="0" w:color="auto"/>
                    <w:right w:val="single" w:sz="6" w:space="0" w:color="auto"/>
                  </w:tcBorders>
                </w:tcPr>
                <w:p w:rsidR="006B6862" w:rsidRPr="00E1572D" w:rsidRDefault="006B6862" w:rsidP="002F1E66">
                  <w:r w:rsidRPr="00E1572D">
                    <w:t>70.0.00.15030</w:t>
                  </w:r>
                </w:p>
              </w:tc>
              <w:tc>
                <w:tcPr>
                  <w:tcW w:w="485" w:type="dxa"/>
                  <w:tcBorders>
                    <w:top w:val="single" w:sz="6" w:space="0" w:color="auto"/>
                    <w:left w:val="single" w:sz="6" w:space="0" w:color="auto"/>
                    <w:bottom w:val="single" w:sz="4" w:space="0" w:color="auto"/>
                    <w:right w:val="single" w:sz="6" w:space="0" w:color="auto"/>
                  </w:tcBorders>
                </w:tcPr>
                <w:p w:rsidR="006B6862" w:rsidRPr="00E1572D" w:rsidRDefault="006B6862" w:rsidP="002F1E66">
                  <w:pPr>
                    <w:autoSpaceDE w:val="0"/>
                    <w:autoSpaceDN w:val="0"/>
                    <w:adjustRightInd w:val="0"/>
                  </w:pPr>
                  <w:r w:rsidRPr="00E1572D">
                    <w:t>200</w:t>
                  </w:r>
                </w:p>
              </w:tc>
              <w:tc>
                <w:tcPr>
                  <w:tcW w:w="1200"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300,00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70.0.00.15030</w:t>
                  </w:r>
                </w:p>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240</w:t>
                  </w:r>
                </w:p>
              </w:tc>
              <w:tc>
                <w:tcPr>
                  <w:tcW w:w="1200"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300,00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Прочие мероприятия по благоустройству  территорий муниципальных образований поселений</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70.0.00.55030</w:t>
                  </w:r>
                </w:p>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163,37</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F14CAE" w:rsidTr="002F1E66">
              <w:trPr>
                <w:trHeight w:val="144"/>
              </w:trPr>
              <w:tc>
                <w:tcPr>
                  <w:tcW w:w="4132" w:type="dxa"/>
                  <w:tcBorders>
                    <w:top w:val="single" w:sz="6"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70.0.00.55030</w:t>
                  </w:r>
                </w:p>
              </w:tc>
              <w:tc>
                <w:tcPr>
                  <w:tcW w:w="485" w:type="dxa"/>
                  <w:tcBorders>
                    <w:top w:val="single" w:sz="6" w:space="0" w:color="auto"/>
                    <w:left w:val="single" w:sz="6" w:space="0" w:color="auto"/>
                    <w:bottom w:val="single" w:sz="4" w:space="0" w:color="auto"/>
                    <w:right w:val="single" w:sz="6" w:space="0" w:color="auto"/>
                  </w:tcBorders>
                </w:tcPr>
                <w:p w:rsidR="006B6862" w:rsidRPr="00E1572D" w:rsidRDefault="006B6862" w:rsidP="002F1E66">
                  <w:pPr>
                    <w:autoSpaceDE w:val="0"/>
                    <w:autoSpaceDN w:val="0"/>
                    <w:adjustRightInd w:val="0"/>
                  </w:pPr>
                  <w:r w:rsidRPr="00E1572D">
                    <w:t>200</w:t>
                  </w:r>
                </w:p>
              </w:tc>
              <w:tc>
                <w:tcPr>
                  <w:tcW w:w="1200"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163,37</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70.0.00.55030</w:t>
                  </w:r>
                </w:p>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240</w:t>
                  </w:r>
                </w:p>
              </w:tc>
              <w:tc>
                <w:tcPr>
                  <w:tcW w:w="1200"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163,37</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autoSpaceDE w:val="0"/>
                    <w:autoSpaceDN w:val="0"/>
                    <w:adjustRightInd w:val="0"/>
                    <w:jc w:val="both"/>
                    <w:rPr>
                      <w:b/>
                    </w:rPr>
                  </w:pPr>
                  <w:r w:rsidRPr="005504A6">
                    <w:rPr>
                      <w:b/>
                    </w:rPr>
                    <w:t>ОБРАЗОВАНИЕ</w:t>
                  </w:r>
                </w:p>
              </w:tc>
              <w:tc>
                <w:tcPr>
                  <w:tcW w:w="545"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autoSpaceDE w:val="0"/>
                    <w:autoSpaceDN w:val="0"/>
                    <w:adjustRightInd w:val="0"/>
                    <w:rPr>
                      <w:b/>
                    </w:rPr>
                  </w:pPr>
                  <w:r w:rsidRPr="005504A6">
                    <w:rPr>
                      <w:b/>
                    </w:rPr>
                    <w:t>0700</w:t>
                  </w:r>
                </w:p>
              </w:tc>
              <w:tc>
                <w:tcPr>
                  <w:tcW w:w="1498"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rPr>
                      <w:b/>
                    </w:rPr>
                  </w:pPr>
                </w:p>
              </w:tc>
              <w:tc>
                <w:tcPr>
                  <w:tcW w:w="485"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autoSpaceDE w:val="0"/>
                    <w:autoSpaceDN w:val="0"/>
                    <w:adjustRightInd w:val="0"/>
                    <w:rPr>
                      <w:b/>
                    </w:rPr>
                  </w:pPr>
                </w:p>
              </w:tc>
              <w:tc>
                <w:tcPr>
                  <w:tcW w:w="1200"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jc w:val="center"/>
                    <w:rPr>
                      <w:b/>
                    </w:rPr>
                  </w:pPr>
                  <w:r w:rsidRPr="005504A6">
                    <w:rPr>
                      <w:b/>
                    </w:rPr>
                    <w:t>10,00</w:t>
                  </w:r>
                </w:p>
              </w:tc>
              <w:tc>
                <w:tcPr>
                  <w:tcW w:w="1123" w:type="dxa"/>
                  <w:tcBorders>
                    <w:top w:val="single" w:sz="6" w:space="0" w:color="auto"/>
                    <w:left w:val="single" w:sz="6" w:space="0" w:color="auto"/>
                    <w:bottom w:val="single" w:sz="6" w:space="0" w:color="auto"/>
                    <w:right w:val="single" w:sz="6" w:space="0" w:color="auto"/>
                  </w:tcBorders>
                </w:tcPr>
                <w:p w:rsidR="006B6862" w:rsidRPr="005504A6" w:rsidRDefault="006B6862" w:rsidP="002F1E66">
                  <w:pPr>
                    <w:autoSpaceDE w:val="0"/>
                    <w:autoSpaceDN w:val="0"/>
                    <w:adjustRightInd w:val="0"/>
                    <w:jc w:val="center"/>
                    <w:rPr>
                      <w:b/>
                    </w:rPr>
                  </w:pPr>
                  <w:r w:rsidRPr="005504A6">
                    <w:rPr>
                      <w:b/>
                    </w:rPr>
                    <w:t>0,00</w:t>
                  </w:r>
                </w:p>
              </w:tc>
              <w:tc>
                <w:tcPr>
                  <w:tcW w:w="1140" w:type="dxa"/>
                  <w:tcBorders>
                    <w:top w:val="single" w:sz="6" w:space="0" w:color="auto"/>
                    <w:left w:val="single" w:sz="6" w:space="0" w:color="auto"/>
                    <w:bottom w:val="single" w:sz="6" w:space="0" w:color="auto"/>
                    <w:right w:val="single" w:sz="6" w:space="0" w:color="auto"/>
                  </w:tcBorders>
                </w:tcPr>
                <w:p w:rsidR="006B6862" w:rsidRPr="005504A6" w:rsidRDefault="006B6862" w:rsidP="002F1E66">
                  <w:pPr>
                    <w:autoSpaceDE w:val="0"/>
                    <w:autoSpaceDN w:val="0"/>
                    <w:adjustRightInd w:val="0"/>
                    <w:jc w:val="center"/>
                    <w:rPr>
                      <w:b/>
                    </w:rPr>
                  </w:pPr>
                  <w:r w:rsidRPr="005504A6">
                    <w:rPr>
                      <w:b/>
                    </w:rPr>
                    <w:t>0,00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5504A6">
                    <w:t>Молодежная политика</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FA1EB6" w:rsidRDefault="006B6862" w:rsidP="002F1E66">
                  <w:pPr>
                    <w:autoSpaceDE w:val="0"/>
                    <w:autoSpaceDN w:val="0"/>
                    <w:adjustRightInd w:val="0"/>
                    <w:jc w:val="both"/>
                    <w:rPr>
                      <w:color w:val="000000"/>
                    </w:rPr>
                  </w:pPr>
                  <w:r>
                    <w:rPr>
                      <w:color w:val="000000"/>
                    </w:rPr>
                    <w:t xml:space="preserve">Муниципальная программа поселений </w:t>
                  </w:r>
                  <w:proofErr w:type="spellStart"/>
                  <w:r>
                    <w:rPr>
                      <w:color w:val="000000"/>
                    </w:rPr>
                    <w:t>Кочковского</w:t>
                  </w:r>
                  <w:proofErr w:type="spellEnd"/>
                  <w:r>
                    <w:rPr>
                      <w:color w:val="000000"/>
                    </w:rPr>
                    <w:t xml:space="preserve">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0</w:t>
                  </w:r>
                  <w:r w:rsidRPr="00E1572D">
                    <w:t>.</w:t>
                  </w:r>
                  <w:r>
                    <w:t>00000</w:t>
                  </w:r>
                </w:p>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FA1EB6" w:rsidRDefault="006B6862" w:rsidP="002F1E66">
                  <w:pPr>
                    <w:autoSpaceDE w:val="0"/>
                    <w:autoSpaceDN w:val="0"/>
                    <w:adjustRightInd w:val="0"/>
                    <w:spacing w:line="0" w:lineRule="atLeast"/>
                    <w:jc w:val="both"/>
                    <w:rPr>
                      <w:rFonts w:eastAsiaTheme="minorEastAsia"/>
                    </w:rPr>
                  </w:pPr>
                  <w:r>
                    <w:rPr>
                      <w:color w:val="000000"/>
                    </w:rPr>
                    <w:t xml:space="preserve">Муниципальная программа </w:t>
                  </w:r>
                  <w:proofErr w:type="spellStart"/>
                  <w:r>
                    <w:rPr>
                      <w:color w:val="000000"/>
                    </w:rPr>
                    <w:t>Решетовского</w:t>
                  </w:r>
                  <w:proofErr w:type="spellEnd"/>
                  <w:r>
                    <w:rPr>
                      <w:color w:val="000000"/>
                    </w:rPr>
                    <w:t xml:space="preserve"> сельсовета </w:t>
                  </w:r>
                  <w:proofErr w:type="spellStart"/>
                  <w:r>
                    <w:rPr>
                      <w:color w:val="000000"/>
                    </w:rPr>
                    <w:t>Кочковского</w:t>
                  </w:r>
                  <w:proofErr w:type="spellEnd"/>
                  <w:r>
                    <w:rPr>
                      <w:color w:val="000000"/>
                    </w:rPr>
                    <w:t xml:space="preserve"> района Новосибирской области «</w:t>
                  </w:r>
                  <w:r w:rsidRPr="00FA1EB6">
                    <w:rPr>
                      <w:color w:val="000000"/>
                    </w:rPr>
                    <w:t xml:space="preserve">" </w:t>
                  </w:r>
                  <w:r w:rsidRPr="00FA1EB6">
                    <w:rPr>
                      <w:rFonts w:eastAsiaTheme="minorEastAsia"/>
                    </w:rPr>
                    <w:t xml:space="preserve">Организация </w:t>
                  </w:r>
                  <w:proofErr w:type="spellStart"/>
                  <w:r w:rsidRPr="00FA1EB6">
                    <w:rPr>
                      <w:rFonts w:eastAsiaTheme="minorEastAsia"/>
                    </w:rPr>
                    <w:t>отдыха</w:t>
                  </w:r>
                  <w:proofErr w:type="gramStart"/>
                  <w:r w:rsidRPr="00FA1EB6">
                    <w:rPr>
                      <w:rFonts w:eastAsiaTheme="minorEastAsia"/>
                    </w:rPr>
                    <w:t>,о</w:t>
                  </w:r>
                  <w:proofErr w:type="gramEnd"/>
                  <w:r w:rsidRPr="00FA1EB6">
                    <w:rPr>
                      <w:rFonts w:eastAsiaTheme="minorEastAsia"/>
                    </w:rPr>
                    <w:t>здоровления</w:t>
                  </w:r>
                  <w:proofErr w:type="spellEnd"/>
                  <w:r w:rsidRPr="00FA1EB6">
                    <w:rPr>
                      <w:rFonts w:eastAsiaTheme="minorEastAsia"/>
                    </w:rPr>
                    <w:t xml:space="preserve"> и занятости детей и подростков в летний каникулярный</w:t>
                  </w:r>
                </w:p>
                <w:p w:rsidR="006B6862" w:rsidRDefault="006B6862" w:rsidP="002F1E66">
                  <w:pPr>
                    <w:autoSpaceDE w:val="0"/>
                    <w:autoSpaceDN w:val="0"/>
                    <w:adjustRightInd w:val="0"/>
                    <w:jc w:val="both"/>
                    <w:rPr>
                      <w:color w:val="000000"/>
                    </w:rPr>
                  </w:pPr>
                  <w:r w:rsidRPr="00FA1EB6">
                    <w:rPr>
                      <w:rFonts w:eastAsiaTheme="minorEastAsia"/>
                    </w:rPr>
                    <w:t xml:space="preserve">период </w:t>
                  </w:r>
                  <w:r w:rsidRPr="00FA1EB6">
                    <w:rPr>
                      <w:color w:val="444444"/>
                    </w:rPr>
                    <w:t xml:space="preserve">на территории </w:t>
                  </w:r>
                  <w:proofErr w:type="spellStart"/>
                  <w:r w:rsidRPr="00FA1EB6">
                    <w:rPr>
                      <w:color w:val="444444"/>
                    </w:rPr>
                    <w:t>Решетовского</w:t>
                  </w:r>
                  <w:proofErr w:type="spellEnd"/>
                  <w:r w:rsidRPr="00FA1EB6">
                    <w:rPr>
                      <w:color w:val="444444"/>
                    </w:rPr>
                    <w:t xml:space="preserve"> сельсовета </w:t>
                  </w:r>
                  <w:proofErr w:type="spellStart"/>
                  <w:r w:rsidRPr="00FA1EB6">
                    <w:rPr>
                      <w:color w:val="444444"/>
                    </w:rPr>
                    <w:t>Кочковского</w:t>
                  </w:r>
                  <w:proofErr w:type="spellEnd"/>
                  <w:r w:rsidRPr="00FA1EB6">
                    <w:rPr>
                      <w:color w:val="444444"/>
                    </w:rPr>
                    <w:t xml:space="preserve"> района </w:t>
                  </w:r>
                  <w:r w:rsidRPr="00FA1EB6">
                    <w:rPr>
                      <w:color w:val="444444"/>
                    </w:rPr>
                    <w:lastRenderedPageBreak/>
                    <w:t>Новосибирской области</w:t>
                  </w:r>
                  <w:r>
                    <w:rPr>
                      <w:color w:val="444444"/>
                    </w:rPr>
                    <w:t>»</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lastRenderedPageBreak/>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8</w:t>
                  </w:r>
                  <w:r w:rsidRPr="00E1572D">
                    <w:t>.</w:t>
                  </w:r>
                  <w:r>
                    <w:t>00000</w:t>
                  </w:r>
                </w:p>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FA1EB6" w:rsidRDefault="006B6862" w:rsidP="002F1E66">
                  <w:pPr>
                    <w:autoSpaceDE w:val="0"/>
                    <w:autoSpaceDN w:val="0"/>
                    <w:adjustRightInd w:val="0"/>
                    <w:spacing w:line="0" w:lineRule="atLeast"/>
                    <w:jc w:val="both"/>
                    <w:rPr>
                      <w:rFonts w:eastAsiaTheme="minorEastAsia"/>
                    </w:rPr>
                  </w:pPr>
                  <w:r w:rsidRPr="00FA1EB6">
                    <w:rPr>
                      <w:color w:val="000000"/>
                    </w:rPr>
                    <w:lastRenderedPageBreak/>
                    <w:t>Расходы на реализацию мероприятий в области молодёжной политики в рамках муниципальной</w:t>
                  </w:r>
                  <w:r>
                    <w:rPr>
                      <w:color w:val="000000"/>
                    </w:rPr>
                    <w:t xml:space="preserve"> </w:t>
                  </w:r>
                  <w:r w:rsidRPr="00FA1EB6">
                    <w:rPr>
                      <w:color w:val="000000"/>
                    </w:rPr>
                    <w:t xml:space="preserve">программы </w:t>
                  </w:r>
                  <w:proofErr w:type="spellStart"/>
                  <w:r w:rsidRPr="00FA1EB6">
                    <w:rPr>
                      <w:color w:val="000000"/>
                    </w:rPr>
                    <w:t>Решетовского</w:t>
                  </w:r>
                  <w:proofErr w:type="spellEnd"/>
                  <w:r w:rsidRPr="00FA1EB6">
                    <w:rPr>
                      <w:color w:val="000000"/>
                    </w:rPr>
                    <w:t xml:space="preserve"> сельского совета </w:t>
                  </w:r>
                  <w:proofErr w:type="spellStart"/>
                  <w:r w:rsidRPr="00FA1EB6">
                    <w:rPr>
                      <w:color w:val="000000"/>
                    </w:rPr>
                    <w:t>Кочковского</w:t>
                  </w:r>
                  <w:proofErr w:type="spellEnd"/>
                  <w:r w:rsidRPr="00FA1EB6">
                    <w:rPr>
                      <w:color w:val="000000"/>
                    </w:rPr>
                    <w:t xml:space="preserve"> района Новосибирской области " </w:t>
                  </w:r>
                  <w:r w:rsidRPr="00FA1EB6">
                    <w:rPr>
                      <w:rFonts w:eastAsiaTheme="minorEastAsia"/>
                    </w:rPr>
                    <w:t xml:space="preserve">Организация </w:t>
                  </w:r>
                  <w:proofErr w:type="spellStart"/>
                  <w:r w:rsidRPr="00FA1EB6">
                    <w:rPr>
                      <w:rFonts w:eastAsiaTheme="minorEastAsia"/>
                    </w:rPr>
                    <w:t>отдыха</w:t>
                  </w:r>
                  <w:proofErr w:type="gramStart"/>
                  <w:r w:rsidRPr="00FA1EB6">
                    <w:rPr>
                      <w:rFonts w:eastAsiaTheme="minorEastAsia"/>
                    </w:rPr>
                    <w:t>,о</w:t>
                  </w:r>
                  <w:proofErr w:type="gramEnd"/>
                  <w:r w:rsidRPr="00FA1EB6">
                    <w:rPr>
                      <w:rFonts w:eastAsiaTheme="minorEastAsia"/>
                    </w:rPr>
                    <w:t>здоровления</w:t>
                  </w:r>
                  <w:proofErr w:type="spellEnd"/>
                  <w:r w:rsidRPr="00FA1EB6">
                    <w:rPr>
                      <w:rFonts w:eastAsiaTheme="minorEastAsia"/>
                    </w:rPr>
                    <w:t xml:space="preserve"> и занятости детей и подростков в летний каникулярный</w:t>
                  </w:r>
                </w:p>
                <w:p w:rsidR="006B6862" w:rsidRPr="00FA1EB6" w:rsidRDefault="006B6862" w:rsidP="002F1E66">
                  <w:pPr>
                    <w:autoSpaceDE w:val="0"/>
                    <w:autoSpaceDN w:val="0"/>
                    <w:adjustRightInd w:val="0"/>
                    <w:jc w:val="both"/>
                    <w:rPr>
                      <w:color w:val="000000"/>
                    </w:rPr>
                  </w:pPr>
                  <w:r w:rsidRPr="00FA1EB6">
                    <w:rPr>
                      <w:rFonts w:eastAsiaTheme="minorEastAsia"/>
                    </w:rPr>
                    <w:t xml:space="preserve">период </w:t>
                  </w:r>
                  <w:r w:rsidRPr="00FA1EB6">
                    <w:rPr>
                      <w:color w:val="444444"/>
                    </w:rPr>
                    <w:t xml:space="preserve">на территории </w:t>
                  </w:r>
                  <w:proofErr w:type="spellStart"/>
                  <w:r w:rsidRPr="00FA1EB6">
                    <w:rPr>
                      <w:color w:val="444444"/>
                    </w:rPr>
                    <w:t>Решетовского</w:t>
                  </w:r>
                  <w:proofErr w:type="spellEnd"/>
                  <w:r w:rsidRPr="00FA1EB6">
                    <w:rPr>
                      <w:color w:val="444444"/>
                    </w:rPr>
                    <w:t xml:space="preserve"> сельсовета </w:t>
                  </w:r>
                  <w:proofErr w:type="spellStart"/>
                  <w:r w:rsidRPr="00FA1EB6">
                    <w:rPr>
                      <w:color w:val="444444"/>
                    </w:rPr>
                    <w:t>Кочковского</w:t>
                  </w:r>
                  <w:proofErr w:type="spellEnd"/>
                  <w:r w:rsidRPr="00FA1EB6">
                    <w:rPr>
                      <w:color w:val="444444"/>
                    </w:rPr>
                    <w:t xml:space="preserve"> района Новосибирской области</w:t>
                  </w:r>
                  <w:r w:rsidRPr="00FA1EB6">
                    <w:rPr>
                      <w:color w:val="000000"/>
                    </w:rPr>
                    <w:t xml:space="preserve"> " за счет средств </w:t>
                  </w:r>
                  <w:proofErr w:type="spellStart"/>
                  <w:r w:rsidRPr="00FA1EB6">
                    <w:rPr>
                      <w:color w:val="000000"/>
                    </w:rPr>
                    <w:t>месного</w:t>
                  </w:r>
                  <w:proofErr w:type="spellEnd"/>
                  <w:r w:rsidRPr="00FA1EB6">
                    <w:rPr>
                      <w:color w:val="000000"/>
                    </w:rPr>
                    <w:t xml:space="preserve"> бюджета</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8</w:t>
                  </w:r>
                  <w:r w:rsidRPr="00E1572D">
                    <w:t>.</w:t>
                  </w:r>
                  <w:r>
                    <w:t>07070</w:t>
                  </w:r>
                </w:p>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F14CAE" w:rsidTr="002F1E66">
              <w:trPr>
                <w:trHeight w:val="144"/>
              </w:trPr>
              <w:tc>
                <w:tcPr>
                  <w:tcW w:w="4132" w:type="dxa"/>
                  <w:tcBorders>
                    <w:top w:val="single" w:sz="6"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8</w:t>
                  </w:r>
                  <w:r w:rsidRPr="00E1572D">
                    <w:t>.</w:t>
                  </w:r>
                  <w:r>
                    <w:t>07070</w:t>
                  </w:r>
                </w:p>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200</w:t>
                  </w:r>
                </w:p>
              </w:tc>
              <w:tc>
                <w:tcPr>
                  <w:tcW w:w="1200"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F14CAE" w:rsidTr="002F1E66">
              <w:trPr>
                <w:trHeight w:val="144"/>
              </w:trPr>
              <w:tc>
                <w:tcPr>
                  <w:tcW w:w="4132"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8</w:t>
                  </w:r>
                  <w:r w:rsidRPr="00E1572D">
                    <w:t>.</w:t>
                  </w:r>
                  <w:r>
                    <w:t>07070</w:t>
                  </w:r>
                </w:p>
              </w:tc>
              <w:tc>
                <w:tcPr>
                  <w:tcW w:w="48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240</w:t>
                  </w:r>
                </w:p>
              </w:tc>
              <w:tc>
                <w:tcPr>
                  <w:tcW w:w="1200"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1123"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1140"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rPr>
                      <w:b/>
                      <w:bCs/>
                    </w:rPr>
                  </w:pPr>
                  <w:r w:rsidRPr="00E234AF">
                    <w:rPr>
                      <w:b/>
                      <w:bCs/>
                    </w:rPr>
                    <w:t>КУЛЬТУРА, КИНЕМАТОГРАФИЯ</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rPr>
                      <w:b/>
                      <w:bCs/>
                    </w:rPr>
                  </w:pPr>
                  <w:r w:rsidRPr="005057B6">
                    <w:rPr>
                      <w:b/>
                      <w:bCs/>
                    </w:rPr>
                    <w:t>0800</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rPr>
                      <w:b/>
                      <w:bCs/>
                    </w:rPr>
                  </w:pP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rPr>
                      <w:b/>
                      <w:bCs/>
                    </w:rPr>
                  </w:pPr>
                </w:p>
              </w:tc>
              <w:tc>
                <w:tcPr>
                  <w:tcW w:w="1200"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bCs/>
                    </w:rPr>
                  </w:pPr>
                  <w:r w:rsidRPr="00D315DD">
                    <w:rPr>
                      <w:b/>
                      <w:bCs/>
                    </w:rPr>
                    <w:t>5918,84</w:t>
                  </w:r>
                </w:p>
              </w:tc>
              <w:tc>
                <w:tcPr>
                  <w:tcW w:w="1123"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bCs/>
                    </w:rPr>
                  </w:pPr>
                  <w:r w:rsidRPr="00D315DD">
                    <w:rPr>
                      <w:b/>
                      <w:bCs/>
                    </w:rPr>
                    <w:t>2199,53</w:t>
                  </w:r>
                </w:p>
              </w:tc>
              <w:tc>
                <w:tcPr>
                  <w:tcW w:w="1140"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bCs/>
                    </w:rPr>
                  </w:pPr>
                  <w:r w:rsidRPr="00D315DD">
                    <w:rPr>
                      <w:b/>
                      <w:bCs/>
                    </w:rPr>
                    <w:t>2199,53</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t>Культура</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5918,84</w:t>
                  </w:r>
                </w:p>
              </w:tc>
              <w:tc>
                <w:tcPr>
                  <w:tcW w:w="1123"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c>
                <w:tcPr>
                  <w:tcW w:w="114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autoSpaceDE w:val="0"/>
                    <w:autoSpaceDN w:val="0"/>
                    <w:adjustRightInd w:val="0"/>
                    <w:jc w:val="both"/>
                    <w:rPr>
                      <w:color w:val="000000"/>
                    </w:rPr>
                  </w:pPr>
                  <w:r w:rsidRPr="001349BF">
                    <w:t xml:space="preserve">Муниципальная программа поселений </w:t>
                  </w:r>
                  <w:proofErr w:type="spellStart"/>
                  <w:r w:rsidRPr="001349BF">
                    <w:t>Кочковского</w:t>
                  </w:r>
                  <w:proofErr w:type="spellEnd"/>
                  <w:r w:rsidRPr="001349BF">
                    <w:t xml:space="preserve"> района Новосибирской области  </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78.0.00.00000</w:t>
                  </w: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5918,84</w:t>
                  </w:r>
                </w:p>
              </w:tc>
              <w:tc>
                <w:tcPr>
                  <w:tcW w:w="1123"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c>
                <w:tcPr>
                  <w:tcW w:w="114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autoSpaceDE w:val="0"/>
                    <w:autoSpaceDN w:val="0"/>
                    <w:adjustRightInd w:val="0"/>
                    <w:jc w:val="both"/>
                  </w:pPr>
                  <w:r w:rsidRPr="001349BF">
                    <w:t xml:space="preserve">Муниципальная программа  </w:t>
                  </w:r>
                  <w:proofErr w:type="spellStart"/>
                  <w:r w:rsidRPr="001349BF">
                    <w:t>Решетовского</w:t>
                  </w:r>
                  <w:proofErr w:type="spellEnd"/>
                  <w:r w:rsidRPr="001349BF">
                    <w:t xml:space="preserve"> сельсовета </w:t>
                  </w:r>
                  <w:proofErr w:type="spellStart"/>
                  <w:r w:rsidRPr="001349BF">
                    <w:t>Кочковского</w:t>
                  </w:r>
                  <w:proofErr w:type="spellEnd"/>
                  <w:r w:rsidRPr="001349BF">
                    <w:t xml:space="preserve"> района Новосибирской "</w:t>
                  </w:r>
                  <w:r w:rsidRPr="001349BF">
                    <w:rPr>
                      <w:bCs/>
                    </w:rPr>
                    <w:t xml:space="preserve"> Культура  </w:t>
                  </w:r>
                  <w:proofErr w:type="spellStart"/>
                  <w:r w:rsidRPr="001349BF">
                    <w:rPr>
                      <w:bCs/>
                    </w:rPr>
                    <w:t>Решетовского</w:t>
                  </w:r>
                  <w:proofErr w:type="spellEnd"/>
                  <w:r w:rsidRPr="001349BF">
                    <w:rPr>
                      <w:bCs/>
                    </w:rPr>
                    <w:t xml:space="preserve">  сельсовета </w:t>
                  </w:r>
                  <w:proofErr w:type="spellStart"/>
                  <w:r w:rsidRPr="001349BF">
                    <w:rPr>
                      <w:bCs/>
                    </w:rPr>
                    <w:t>Кочковского</w:t>
                  </w:r>
                  <w:proofErr w:type="spellEnd"/>
                  <w:r w:rsidRPr="001349BF">
                    <w:rPr>
                      <w:bCs/>
                    </w:rPr>
                    <w:t xml:space="preserve"> района Новосибирской области</w:t>
                  </w:r>
                  <w:r w:rsidRPr="001349BF">
                    <w:t xml:space="preserve"> "</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78.0.0</w:t>
                  </w:r>
                  <w:r>
                    <w:t>8</w:t>
                  </w:r>
                  <w:r w:rsidRPr="005057B6">
                    <w:t>.00000</w:t>
                  </w: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5918,84</w:t>
                  </w:r>
                </w:p>
              </w:tc>
              <w:tc>
                <w:tcPr>
                  <w:tcW w:w="1123"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c>
                <w:tcPr>
                  <w:tcW w:w="114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r>
            <w:tr w:rsidR="006B6862" w:rsidRPr="00F14CAE" w:rsidTr="002F1E66">
              <w:trPr>
                <w:trHeight w:val="247"/>
              </w:trPr>
              <w:tc>
                <w:tcPr>
                  <w:tcW w:w="4132"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autoSpaceDE w:val="0"/>
                    <w:autoSpaceDN w:val="0"/>
                    <w:adjustRightInd w:val="0"/>
                    <w:jc w:val="both"/>
                    <w:rPr>
                      <w:bCs/>
                      <w:color w:val="000000"/>
                    </w:rPr>
                  </w:pPr>
                  <w:r w:rsidRPr="001349BF">
                    <w:rPr>
                      <w:bCs/>
                      <w:color w:val="000000"/>
                    </w:rPr>
                    <w:t xml:space="preserve">Расходы на реализацию мероприятий  муниципальной программы </w:t>
                  </w:r>
                  <w:proofErr w:type="spellStart"/>
                  <w:r w:rsidRPr="001349BF">
                    <w:rPr>
                      <w:bCs/>
                      <w:color w:val="000000"/>
                    </w:rPr>
                    <w:t>Решетовского</w:t>
                  </w:r>
                  <w:proofErr w:type="spellEnd"/>
                  <w:r w:rsidRPr="001349BF">
                    <w:rPr>
                      <w:bCs/>
                      <w:color w:val="000000"/>
                    </w:rPr>
                    <w:t xml:space="preserve"> сельсовета </w:t>
                  </w:r>
                  <w:proofErr w:type="spellStart"/>
                  <w:r w:rsidRPr="001349BF">
                    <w:rPr>
                      <w:bCs/>
                      <w:color w:val="000000"/>
                    </w:rPr>
                    <w:t>Кочковского</w:t>
                  </w:r>
                  <w:proofErr w:type="spellEnd"/>
                  <w:r w:rsidRPr="001349BF">
                    <w:rPr>
                      <w:bCs/>
                      <w:color w:val="000000"/>
                    </w:rPr>
                    <w:t xml:space="preserve"> района Новосибирской области "</w:t>
                  </w:r>
                  <w:r w:rsidRPr="001349BF">
                    <w:rPr>
                      <w:bCs/>
                    </w:rPr>
                    <w:t xml:space="preserve"> Культура  </w:t>
                  </w:r>
                  <w:proofErr w:type="spellStart"/>
                  <w:r w:rsidRPr="001349BF">
                    <w:rPr>
                      <w:bCs/>
                    </w:rPr>
                    <w:t>Решетовского</w:t>
                  </w:r>
                  <w:proofErr w:type="spellEnd"/>
                  <w:r w:rsidRPr="001349BF">
                    <w:rPr>
                      <w:bCs/>
                    </w:rPr>
                    <w:t xml:space="preserve">  сельсовета </w:t>
                  </w:r>
                  <w:proofErr w:type="spellStart"/>
                  <w:r w:rsidRPr="001349BF">
                    <w:rPr>
                      <w:bCs/>
                    </w:rPr>
                    <w:t>Кочковского</w:t>
                  </w:r>
                  <w:proofErr w:type="spellEnd"/>
                  <w:r w:rsidRPr="001349BF">
                    <w:rPr>
                      <w:bCs/>
                    </w:rPr>
                    <w:t xml:space="preserve"> района Новосибирской области</w:t>
                  </w:r>
                  <w:r w:rsidRPr="001349BF">
                    <w:rPr>
                      <w:bCs/>
                      <w:color w:val="000000"/>
                    </w:rPr>
                    <w:t xml:space="preserve"> "  за счет средств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78.0.0</w:t>
                  </w:r>
                  <w:r>
                    <w:t>8</w:t>
                  </w:r>
                  <w:r w:rsidRPr="005057B6">
                    <w:t>.0</w:t>
                  </w:r>
                  <w:r>
                    <w:t>0801</w:t>
                  </w: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5918,84</w:t>
                  </w:r>
                </w:p>
              </w:tc>
              <w:tc>
                <w:tcPr>
                  <w:tcW w:w="1123"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c>
                <w:tcPr>
                  <w:tcW w:w="114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100</w:t>
                  </w:r>
                </w:p>
              </w:tc>
              <w:tc>
                <w:tcPr>
                  <w:tcW w:w="120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4290,60</w:t>
                  </w:r>
                </w:p>
              </w:tc>
              <w:tc>
                <w:tcPr>
                  <w:tcW w:w="1123"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2169,53</w:t>
                  </w:r>
                </w:p>
              </w:tc>
              <w:tc>
                <w:tcPr>
                  <w:tcW w:w="114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2169,53</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lastRenderedPageBreak/>
                    <w:t>Расходы на выплаты персоналу казенных учреждений</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110</w:t>
                  </w:r>
                </w:p>
              </w:tc>
              <w:tc>
                <w:tcPr>
                  <w:tcW w:w="120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4290,60</w:t>
                  </w:r>
                </w:p>
              </w:tc>
              <w:tc>
                <w:tcPr>
                  <w:tcW w:w="1123"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2169,53</w:t>
                  </w:r>
                </w:p>
              </w:tc>
              <w:tc>
                <w:tcPr>
                  <w:tcW w:w="114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2169,53</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200</w:t>
                  </w:r>
                </w:p>
              </w:tc>
              <w:tc>
                <w:tcPr>
                  <w:tcW w:w="120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1628,24</w:t>
                  </w:r>
                </w:p>
              </w:tc>
              <w:tc>
                <w:tcPr>
                  <w:tcW w:w="1123"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3</w:t>
                  </w:r>
                  <w:r w:rsidRPr="005057B6">
                    <w:t>0,0</w:t>
                  </w:r>
                  <w:r>
                    <w:t>0</w:t>
                  </w:r>
                </w:p>
              </w:tc>
              <w:tc>
                <w:tcPr>
                  <w:tcW w:w="114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3</w:t>
                  </w:r>
                  <w:r w:rsidRPr="005057B6">
                    <w:t>0,</w:t>
                  </w:r>
                  <w:r>
                    <w:t>0</w:t>
                  </w:r>
                  <w:r w:rsidRPr="005057B6">
                    <w:t>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1944D1">
                    <w:t>78.0.08.00801</w:t>
                  </w:r>
                </w:p>
              </w:tc>
              <w:tc>
                <w:tcPr>
                  <w:tcW w:w="48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240</w:t>
                  </w:r>
                </w:p>
              </w:tc>
              <w:tc>
                <w:tcPr>
                  <w:tcW w:w="120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1628,24</w:t>
                  </w:r>
                </w:p>
              </w:tc>
              <w:tc>
                <w:tcPr>
                  <w:tcW w:w="1123"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3</w:t>
                  </w:r>
                  <w:r w:rsidRPr="005057B6">
                    <w:t>0,0</w:t>
                  </w:r>
                  <w:r>
                    <w:t>0</w:t>
                  </w:r>
                </w:p>
              </w:tc>
              <w:tc>
                <w:tcPr>
                  <w:tcW w:w="1140"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3</w:t>
                  </w:r>
                  <w:r w:rsidRPr="005057B6">
                    <w:t>0,</w:t>
                  </w:r>
                  <w:r>
                    <w:t>0</w:t>
                  </w:r>
                  <w:r w:rsidRPr="005057B6">
                    <w:t>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rPr>
                      <w:b/>
                      <w:bCs/>
                    </w:rPr>
                  </w:pPr>
                  <w:r w:rsidRPr="00E234AF">
                    <w:rPr>
                      <w:b/>
                      <w:bCs/>
                    </w:rPr>
                    <w:t>Социальная политика</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
                      <w:bCs/>
                    </w:rPr>
                  </w:pPr>
                  <w:r w:rsidRPr="008D2383">
                    <w:rPr>
                      <w:b/>
                      <w:bCs/>
                    </w:rPr>
                    <w:t>1000</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
                      <w:bCs/>
                    </w:rPr>
                  </w:pP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
                      <w:bCs/>
                    </w:rPr>
                  </w:pPr>
                </w:p>
              </w:tc>
              <w:tc>
                <w:tcPr>
                  <w:tcW w:w="1200"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683,69</w:t>
                  </w:r>
                </w:p>
              </w:tc>
              <w:tc>
                <w:tcPr>
                  <w:tcW w:w="1123"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0,00</w:t>
                  </w:r>
                </w:p>
              </w:tc>
              <w:tc>
                <w:tcPr>
                  <w:tcW w:w="1140"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0,00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rPr>
                      <w:bCs/>
                    </w:rPr>
                  </w:pPr>
                  <w:r w:rsidRPr="00E234AF">
                    <w:rPr>
                      <w:bCs/>
                    </w:rPr>
                    <w:t>Пенсионное обеспечение</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r w:rsidRPr="008D2383">
                    <w:rPr>
                      <w:bCs/>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tc>
              <w:tc>
                <w:tcPr>
                  <w:tcW w:w="120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rPr>
                      <w:color w:val="000000"/>
                    </w:rPr>
                  </w:pPr>
                  <w:r w:rsidRPr="00E234AF">
                    <w:rPr>
                      <w:color w:val="000000"/>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70.0.00.00000</w:t>
                  </w: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p>
              </w:tc>
              <w:tc>
                <w:tcPr>
                  <w:tcW w:w="120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rPr>
                      <w:color w:val="000000"/>
                    </w:rPr>
                  </w:pPr>
                  <w:r w:rsidRPr="00E234AF">
                    <w:rPr>
                      <w:color w:val="000000"/>
                    </w:rPr>
                    <w:t>Доплаты к пенсиям муниципальных служащих</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p>
              </w:tc>
              <w:tc>
                <w:tcPr>
                  <w:tcW w:w="120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rPr>
                      <w:color w:val="000000"/>
                    </w:rPr>
                    <w:t>Социальное обеспечение и иные выплаты населению</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300</w:t>
                  </w:r>
                </w:p>
              </w:tc>
              <w:tc>
                <w:tcPr>
                  <w:tcW w:w="120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t>Публичные социальные выплаты гражданам</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r w:rsidRPr="008D2383">
                    <w:rPr>
                      <w:bCs/>
                    </w:rPr>
                    <w:t>310</w:t>
                  </w:r>
                </w:p>
              </w:tc>
              <w:tc>
                <w:tcPr>
                  <w:tcW w:w="120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jc w:val="both"/>
                    <w:rPr>
                      <w:b/>
                    </w:rPr>
                  </w:pPr>
                  <w:r w:rsidRPr="000C4AC7">
                    <w:rPr>
                      <w:b/>
                    </w:rPr>
                    <w:t>ФИЗИЧЕСКАЯ КУЛЬТУРА И СПОРТ</w:t>
                  </w:r>
                </w:p>
              </w:tc>
              <w:tc>
                <w:tcPr>
                  <w:tcW w:w="545"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rPr>
                      <w:b/>
                      <w:color w:val="000000"/>
                    </w:rPr>
                  </w:pPr>
                  <w:r w:rsidRPr="000C4AC7">
                    <w:rPr>
                      <w:b/>
                      <w:color w:val="000000"/>
                    </w:rPr>
                    <w:t>1100</w:t>
                  </w:r>
                </w:p>
              </w:tc>
              <w:tc>
                <w:tcPr>
                  <w:tcW w:w="1498"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rPr>
                      <w:b/>
                      <w:color w:val="000000"/>
                    </w:rPr>
                  </w:pPr>
                </w:p>
              </w:tc>
              <w:tc>
                <w:tcPr>
                  <w:tcW w:w="485"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rPr>
                      <w:b/>
                      <w:bCs/>
                    </w:rPr>
                  </w:pPr>
                </w:p>
              </w:tc>
              <w:tc>
                <w:tcPr>
                  <w:tcW w:w="1200"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rPr>
                  </w:pPr>
                  <w:r w:rsidRPr="00D315DD">
                    <w:rPr>
                      <w:b/>
                    </w:rPr>
                    <w:t>52,00</w:t>
                  </w:r>
                </w:p>
              </w:tc>
              <w:tc>
                <w:tcPr>
                  <w:tcW w:w="1123"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rPr>
                  </w:pPr>
                  <w:r w:rsidRPr="00D315DD">
                    <w:rPr>
                      <w:b/>
                    </w:rPr>
                    <w:t>0,00</w:t>
                  </w:r>
                </w:p>
              </w:tc>
              <w:tc>
                <w:tcPr>
                  <w:tcW w:w="1140"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rPr>
                  </w:pPr>
                  <w:r w:rsidRPr="00D315DD">
                    <w:rPr>
                      <w:b/>
                    </w:rPr>
                    <w:t>0,00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jc w:val="both"/>
                  </w:pPr>
                  <w:r w:rsidRPr="000C4AC7">
                    <w:t>Массовый спорт</w:t>
                  </w:r>
                </w:p>
              </w:tc>
              <w:tc>
                <w:tcPr>
                  <w:tcW w:w="545"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rPr>
                      <w:color w:val="000000"/>
                    </w:rPr>
                  </w:pPr>
                  <w:r w:rsidRPr="000C4AC7">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rPr>
                      <w:color w:val="000000"/>
                    </w:rPr>
                  </w:pPr>
                </w:p>
              </w:tc>
              <w:tc>
                <w:tcPr>
                  <w:tcW w:w="485"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rPr>
                      <w:bCs/>
                    </w:rPr>
                  </w:pPr>
                </w:p>
              </w:tc>
              <w:tc>
                <w:tcPr>
                  <w:tcW w:w="1200"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rPr>
                      <w:color w:val="000000"/>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70.0.00.00000</w:t>
                  </w: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p>
              </w:tc>
              <w:tc>
                <w:tcPr>
                  <w:tcW w:w="1200"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D315DD">
                    <w:t>Мероприятия в области физической культуры и спорта</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w:t>
                  </w:r>
                  <w:r>
                    <w:rPr>
                      <w:color w:val="000000"/>
                    </w:rPr>
                    <w:t>11020</w:t>
                  </w: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p>
              </w:tc>
              <w:tc>
                <w:tcPr>
                  <w:tcW w:w="1200"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506D3C">
                    <w:rPr>
                      <w:color w:val="000000"/>
                    </w:rPr>
                    <w:t>70.0.00.11020</w:t>
                  </w: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r>
                    <w:rPr>
                      <w:bCs/>
                    </w:rPr>
                    <w:t>200</w:t>
                  </w:r>
                </w:p>
              </w:tc>
              <w:tc>
                <w:tcPr>
                  <w:tcW w:w="1200"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F14CAE"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506D3C">
                    <w:rPr>
                      <w:color w:val="000000"/>
                    </w:rPr>
                    <w:t>70.0.00.11020</w:t>
                  </w: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r>
                    <w:rPr>
                      <w:bCs/>
                    </w:rPr>
                    <w:t>240</w:t>
                  </w:r>
                </w:p>
              </w:tc>
              <w:tc>
                <w:tcPr>
                  <w:tcW w:w="1200"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8D2383" w:rsidTr="002F1E66">
              <w:trPr>
                <w:trHeight w:val="247"/>
              </w:trPr>
              <w:tc>
                <w:tcPr>
                  <w:tcW w:w="4132"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rPr>
                      <w:b/>
                      <w:bCs/>
                    </w:rPr>
                  </w:pPr>
                  <w:r w:rsidRPr="00E234AF">
                    <w:rPr>
                      <w:b/>
                      <w:bCs/>
                    </w:rPr>
                    <w:t>ИТОГО</w:t>
                  </w:r>
                </w:p>
              </w:tc>
              <w:tc>
                <w:tcPr>
                  <w:tcW w:w="5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b/>
                    </w:rPr>
                  </w:pP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b/>
                    </w:rPr>
                  </w:pPr>
                </w:p>
              </w:tc>
              <w:tc>
                <w:tcPr>
                  <w:tcW w:w="48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b/>
                    </w:rPr>
                  </w:pPr>
                </w:p>
              </w:tc>
              <w:tc>
                <w:tcPr>
                  <w:tcW w:w="120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rPr>
                      <w:b/>
                    </w:rPr>
                  </w:pPr>
                  <w:r>
                    <w:rPr>
                      <w:b/>
                    </w:rPr>
                    <w:t>88396,23</w:t>
                  </w:r>
                </w:p>
              </w:tc>
              <w:tc>
                <w:tcPr>
                  <w:tcW w:w="1123"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rPr>
                      <w:b/>
                    </w:rPr>
                  </w:pPr>
                  <w:r>
                    <w:rPr>
                      <w:b/>
                    </w:rPr>
                    <w:t>88980,39</w:t>
                  </w:r>
                </w:p>
              </w:tc>
              <w:tc>
                <w:tcPr>
                  <w:tcW w:w="1140"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rPr>
                      <w:b/>
                    </w:rPr>
                  </w:pPr>
                  <w:r>
                    <w:rPr>
                      <w:b/>
                    </w:rPr>
                    <w:t>17578,09</w:t>
                  </w:r>
                </w:p>
              </w:tc>
            </w:tr>
          </w:tbl>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Pr="00F14CAE" w:rsidRDefault="006B6862" w:rsidP="002F1E66">
            <w:pPr>
              <w:jc w:val="right"/>
              <w:rPr>
                <w:bCs/>
                <w:highlight w:val="yellow"/>
              </w:rPr>
            </w:pPr>
          </w:p>
          <w:p w:rsidR="006B6862" w:rsidRDefault="006B6862" w:rsidP="002F1E66">
            <w:pPr>
              <w:jc w:val="right"/>
            </w:pPr>
          </w:p>
          <w:p w:rsidR="006B6862" w:rsidRDefault="006B6862" w:rsidP="002F1E66">
            <w:pPr>
              <w:jc w:val="right"/>
            </w:pPr>
          </w:p>
          <w:p w:rsidR="006B6862" w:rsidRDefault="006B6862" w:rsidP="002F1E66">
            <w:pPr>
              <w:jc w:val="right"/>
            </w:pPr>
          </w:p>
          <w:p w:rsidR="006B6862" w:rsidRDefault="006B6862" w:rsidP="002F1E66">
            <w:pPr>
              <w:jc w:val="right"/>
            </w:pPr>
          </w:p>
          <w:p w:rsidR="006B6862" w:rsidRDefault="006B6862" w:rsidP="002F1E66">
            <w:pPr>
              <w:jc w:val="right"/>
            </w:pPr>
          </w:p>
          <w:p w:rsidR="006B6862" w:rsidRDefault="006B6862" w:rsidP="002F1E66">
            <w:pPr>
              <w:jc w:val="right"/>
            </w:pPr>
          </w:p>
          <w:p w:rsidR="006B6862" w:rsidRPr="0007771C" w:rsidRDefault="006B6862" w:rsidP="002F1E66">
            <w:pPr>
              <w:jc w:val="right"/>
            </w:pPr>
            <w:r w:rsidRPr="0007771C">
              <w:t>Приложение 3</w:t>
            </w:r>
          </w:p>
          <w:p w:rsidR="006B6862" w:rsidRDefault="006B6862" w:rsidP="002F1E66">
            <w:pPr>
              <w:jc w:val="right"/>
            </w:pPr>
            <w:r w:rsidRPr="00DE53F2">
              <w:lastRenderedPageBreak/>
              <w:t>к решению</w:t>
            </w:r>
            <w:r>
              <w:t xml:space="preserve"> _____________ </w:t>
            </w:r>
            <w:r w:rsidRPr="001D1C98">
              <w:t>сессии</w:t>
            </w:r>
            <w:r>
              <w:t xml:space="preserve"> </w:t>
            </w:r>
          </w:p>
          <w:p w:rsidR="006B6862" w:rsidRDefault="006B6862" w:rsidP="002F1E66">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2F1E66">
            <w:pPr>
              <w:jc w:val="right"/>
            </w:pPr>
            <w:proofErr w:type="spellStart"/>
            <w:r>
              <w:t>Кочковского</w:t>
            </w:r>
            <w:proofErr w:type="spellEnd"/>
            <w:r>
              <w:t xml:space="preserve"> района Новосибирской области</w:t>
            </w:r>
          </w:p>
          <w:p w:rsidR="006B6862" w:rsidRDefault="006B6862" w:rsidP="002F1E66">
            <w:pPr>
              <w:jc w:val="right"/>
            </w:pPr>
            <w:r>
              <w:t xml:space="preserve"> о</w:t>
            </w:r>
            <w:r w:rsidRPr="00DE53F2">
              <w:t>т</w:t>
            </w:r>
            <w:r>
              <w:t xml:space="preserve"> ____________  2024  № ____</w:t>
            </w:r>
          </w:p>
          <w:p w:rsidR="006B6862" w:rsidRPr="00F14CAE" w:rsidRDefault="006B6862" w:rsidP="002F1E66">
            <w:pPr>
              <w:tabs>
                <w:tab w:val="left" w:pos="2096"/>
              </w:tabs>
              <w:ind w:left="-1440" w:firstLine="1440"/>
              <w:jc w:val="right"/>
              <w:rPr>
                <w:highlight w:val="yellow"/>
              </w:rPr>
            </w:pPr>
          </w:p>
          <w:p w:rsidR="006B6862" w:rsidRPr="00F14CAE" w:rsidRDefault="006B6862" w:rsidP="002F1E66">
            <w:pPr>
              <w:tabs>
                <w:tab w:val="left" w:pos="2096"/>
              </w:tabs>
              <w:ind w:left="-1440" w:firstLine="1440"/>
              <w:jc w:val="right"/>
              <w:rPr>
                <w:highlight w:val="yellow"/>
              </w:rPr>
            </w:pPr>
          </w:p>
          <w:p w:rsidR="006B6862" w:rsidRPr="0007771C" w:rsidRDefault="006B6862" w:rsidP="002F1E66">
            <w:pPr>
              <w:tabs>
                <w:tab w:val="left" w:pos="49"/>
              </w:tabs>
              <w:ind w:left="-1440" w:firstLine="1440"/>
              <w:jc w:val="center"/>
              <w:rPr>
                <w:rFonts w:ascii="Cambria" w:hAnsi="Cambria"/>
                <w:b/>
                <w:bCs/>
                <w:sz w:val="28"/>
                <w:szCs w:val="28"/>
              </w:rPr>
            </w:pPr>
            <w:r w:rsidRPr="0007771C">
              <w:rPr>
                <w:rFonts w:ascii="Cambria" w:hAnsi="Cambria"/>
                <w:b/>
                <w:bCs/>
                <w:sz w:val="28"/>
                <w:szCs w:val="28"/>
              </w:rPr>
              <w:t xml:space="preserve">Ведомственная структура расходов бюджета </w:t>
            </w:r>
            <w:proofErr w:type="spellStart"/>
            <w:r>
              <w:rPr>
                <w:rFonts w:ascii="Cambria" w:hAnsi="Cambria"/>
                <w:b/>
                <w:bCs/>
                <w:sz w:val="28"/>
                <w:szCs w:val="28"/>
              </w:rPr>
              <w:t>Решетовского</w:t>
            </w:r>
            <w:proofErr w:type="spellEnd"/>
            <w:r w:rsidRPr="0007771C">
              <w:rPr>
                <w:rFonts w:ascii="Cambria" w:hAnsi="Cambria"/>
                <w:b/>
                <w:bCs/>
                <w:sz w:val="28"/>
                <w:szCs w:val="28"/>
              </w:rPr>
              <w:t xml:space="preserve"> сельсовета</w:t>
            </w:r>
          </w:p>
          <w:p w:rsidR="006B6862" w:rsidRPr="0007771C" w:rsidRDefault="006B6862" w:rsidP="002F1E66">
            <w:pPr>
              <w:ind w:left="-93"/>
              <w:jc w:val="center"/>
            </w:pPr>
            <w:proofErr w:type="spellStart"/>
            <w:r w:rsidRPr="0007771C">
              <w:rPr>
                <w:rFonts w:ascii="Cambria" w:hAnsi="Cambria"/>
                <w:b/>
                <w:bCs/>
                <w:sz w:val="28"/>
                <w:szCs w:val="28"/>
              </w:rPr>
              <w:t>Кочковского</w:t>
            </w:r>
            <w:proofErr w:type="spellEnd"/>
            <w:r w:rsidRPr="0007771C">
              <w:rPr>
                <w:rFonts w:ascii="Cambria" w:hAnsi="Cambria"/>
                <w:b/>
                <w:bCs/>
                <w:sz w:val="28"/>
                <w:szCs w:val="28"/>
              </w:rPr>
              <w:t xml:space="preserve"> района Новосибирской области на 2025 год и плановый      период 2026-2027 годов</w:t>
            </w:r>
            <w:r w:rsidRPr="0007771C">
              <w:t xml:space="preserve">                                                                                                                                                                                     </w:t>
            </w:r>
          </w:p>
          <w:p w:rsidR="006B6862" w:rsidRPr="00171A66" w:rsidRDefault="006B6862" w:rsidP="002F1E66">
            <w:pPr>
              <w:tabs>
                <w:tab w:val="left" w:pos="2096"/>
              </w:tabs>
              <w:ind w:left="-1440" w:firstLine="1440"/>
              <w:jc w:val="right"/>
              <w:rPr>
                <w:rFonts w:ascii="Cambria" w:hAnsi="Cambria"/>
                <w:b/>
                <w:bCs/>
                <w:sz w:val="28"/>
                <w:szCs w:val="28"/>
              </w:rPr>
            </w:pPr>
            <w:r w:rsidRPr="00171A66">
              <w:t xml:space="preserve">     </w:t>
            </w:r>
          </w:p>
          <w:p w:rsidR="006B6862" w:rsidRPr="00171A66" w:rsidRDefault="006B6862" w:rsidP="002F1E66">
            <w:pPr>
              <w:jc w:val="center"/>
              <w:rPr>
                <w:bCs/>
              </w:rPr>
            </w:pPr>
            <w:r w:rsidRPr="00171A66">
              <w:rPr>
                <w:bCs/>
              </w:rPr>
              <w:t xml:space="preserve">                                                                                                                                                     тыс. руб.</w:t>
            </w:r>
          </w:p>
          <w:tbl>
            <w:tblPr>
              <w:tblW w:w="10105" w:type="dxa"/>
              <w:tblCellMar>
                <w:left w:w="30" w:type="dxa"/>
                <w:right w:w="30" w:type="dxa"/>
              </w:tblCellMar>
              <w:tblLook w:val="0000" w:firstRow="0" w:lastRow="0" w:firstColumn="0" w:lastColumn="0" w:noHBand="0" w:noVBand="0"/>
            </w:tblPr>
            <w:tblGrid>
              <w:gridCol w:w="3989"/>
              <w:gridCol w:w="477"/>
              <w:gridCol w:w="544"/>
              <w:gridCol w:w="1498"/>
              <w:gridCol w:w="484"/>
              <w:gridCol w:w="1145"/>
              <w:gridCol w:w="984"/>
              <w:gridCol w:w="984"/>
            </w:tblGrid>
            <w:tr w:rsidR="006B6862" w:rsidRPr="00171A66" w:rsidTr="002F1E66">
              <w:trPr>
                <w:trHeight w:val="138"/>
              </w:trPr>
              <w:tc>
                <w:tcPr>
                  <w:tcW w:w="3989" w:type="dxa"/>
                  <w:vMerge w:val="restart"/>
                  <w:tcBorders>
                    <w:top w:val="single" w:sz="6" w:space="0" w:color="auto"/>
                    <w:left w:val="single" w:sz="6" w:space="0" w:color="auto"/>
                    <w:right w:val="single" w:sz="6" w:space="0" w:color="auto"/>
                  </w:tcBorders>
                </w:tcPr>
                <w:p w:rsidR="006B6862" w:rsidRPr="00171A66" w:rsidRDefault="006B6862" w:rsidP="002F1E66">
                  <w:pPr>
                    <w:autoSpaceDE w:val="0"/>
                    <w:autoSpaceDN w:val="0"/>
                    <w:adjustRightInd w:val="0"/>
                    <w:rPr>
                      <w:b/>
                      <w:bCs/>
                      <w:color w:val="000000"/>
                    </w:rPr>
                  </w:pPr>
                  <w:r w:rsidRPr="00171A66">
                    <w:rPr>
                      <w:b/>
                      <w:bCs/>
                      <w:color w:val="000000"/>
                    </w:rPr>
                    <w:t>Наименование расходов</w:t>
                  </w:r>
                </w:p>
              </w:tc>
              <w:tc>
                <w:tcPr>
                  <w:tcW w:w="477" w:type="dxa"/>
                  <w:vMerge w:val="restart"/>
                  <w:tcBorders>
                    <w:top w:val="single" w:sz="6" w:space="0" w:color="auto"/>
                    <w:left w:val="single" w:sz="6" w:space="0" w:color="auto"/>
                    <w:right w:val="single" w:sz="6" w:space="0" w:color="auto"/>
                  </w:tcBorders>
                </w:tcPr>
                <w:p w:rsidR="006B6862" w:rsidRPr="00171A66" w:rsidRDefault="006B6862" w:rsidP="002F1E66">
                  <w:pPr>
                    <w:autoSpaceDE w:val="0"/>
                    <w:autoSpaceDN w:val="0"/>
                    <w:adjustRightInd w:val="0"/>
                    <w:rPr>
                      <w:b/>
                      <w:bCs/>
                      <w:color w:val="000000"/>
                    </w:rPr>
                  </w:pPr>
                </w:p>
              </w:tc>
              <w:tc>
                <w:tcPr>
                  <w:tcW w:w="544" w:type="dxa"/>
                  <w:vMerge w:val="restart"/>
                  <w:tcBorders>
                    <w:top w:val="single" w:sz="6" w:space="0" w:color="auto"/>
                    <w:left w:val="single" w:sz="6" w:space="0" w:color="auto"/>
                    <w:right w:val="single" w:sz="6" w:space="0" w:color="auto"/>
                  </w:tcBorders>
                </w:tcPr>
                <w:p w:rsidR="006B6862" w:rsidRPr="00171A66" w:rsidRDefault="006B6862" w:rsidP="002F1E66">
                  <w:pPr>
                    <w:autoSpaceDE w:val="0"/>
                    <w:autoSpaceDN w:val="0"/>
                    <w:adjustRightInd w:val="0"/>
                    <w:rPr>
                      <w:b/>
                      <w:bCs/>
                      <w:color w:val="000000"/>
                    </w:rPr>
                  </w:pPr>
                  <w:proofErr w:type="spellStart"/>
                  <w:r w:rsidRPr="00171A66">
                    <w:rPr>
                      <w:b/>
                      <w:bCs/>
                      <w:color w:val="000000"/>
                    </w:rPr>
                    <w:t>Рпр</w:t>
                  </w:r>
                  <w:proofErr w:type="spellEnd"/>
                </w:p>
              </w:tc>
              <w:tc>
                <w:tcPr>
                  <w:tcW w:w="1498" w:type="dxa"/>
                  <w:vMerge w:val="restart"/>
                  <w:tcBorders>
                    <w:top w:val="single" w:sz="6" w:space="0" w:color="auto"/>
                    <w:left w:val="single" w:sz="6" w:space="0" w:color="auto"/>
                    <w:right w:val="single" w:sz="6" w:space="0" w:color="auto"/>
                  </w:tcBorders>
                </w:tcPr>
                <w:p w:rsidR="006B6862" w:rsidRPr="00171A66" w:rsidRDefault="006B6862" w:rsidP="002F1E66">
                  <w:pPr>
                    <w:autoSpaceDE w:val="0"/>
                    <w:autoSpaceDN w:val="0"/>
                    <w:adjustRightInd w:val="0"/>
                    <w:rPr>
                      <w:b/>
                      <w:bCs/>
                      <w:color w:val="000000"/>
                    </w:rPr>
                  </w:pPr>
                  <w:r w:rsidRPr="00171A66">
                    <w:rPr>
                      <w:b/>
                      <w:bCs/>
                      <w:color w:val="000000"/>
                    </w:rPr>
                    <w:t>ЦСР</w:t>
                  </w:r>
                </w:p>
              </w:tc>
              <w:tc>
                <w:tcPr>
                  <w:tcW w:w="484" w:type="dxa"/>
                  <w:vMerge w:val="restart"/>
                  <w:tcBorders>
                    <w:top w:val="single" w:sz="6" w:space="0" w:color="auto"/>
                    <w:left w:val="single" w:sz="6" w:space="0" w:color="auto"/>
                    <w:right w:val="single" w:sz="6" w:space="0" w:color="auto"/>
                  </w:tcBorders>
                </w:tcPr>
                <w:p w:rsidR="006B6862" w:rsidRPr="00171A66" w:rsidRDefault="006B6862" w:rsidP="002F1E66">
                  <w:pPr>
                    <w:autoSpaceDE w:val="0"/>
                    <w:autoSpaceDN w:val="0"/>
                    <w:adjustRightInd w:val="0"/>
                    <w:rPr>
                      <w:b/>
                      <w:bCs/>
                      <w:color w:val="000000"/>
                    </w:rPr>
                  </w:pPr>
                  <w:r w:rsidRPr="00171A66">
                    <w:rPr>
                      <w:b/>
                      <w:bCs/>
                      <w:color w:val="000000"/>
                    </w:rPr>
                    <w:t>Вид</w:t>
                  </w:r>
                </w:p>
              </w:tc>
              <w:tc>
                <w:tcPr>
                  <w:tcW w:w="3113" w:type="dxa"/>
                  <w:gridSpan w:val="3"/>
                  <w:tcBorders>
                    <w:top w:val="single" w:sz="6" w:space="0" w:color="auto"/>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jc w:val="center"/>
                    <w:rPr>
                      <w:b/>
                      <w:bCs/>
                      <w:color w:val="000000"/>
                    </w:rPr>
                  </w:pPr>
                  <w:r w:rsidRPr="00171A66">
                    <w:rPr>
                      <w:b/>
                      <w:bCs/>
                      <w:color w:val="000000"/>
                    </w:rPr>
                    <w:t>Сумма</w:t>
                  </w:r>
                </w:p>
              </w:tc>
            </w:tr>
            <w:tr w:rsidR="006B6862" w:rsidRPr="00171A66" w:rsidTr="002F1E66">
              <w:trPr>
                <w:trHeight w:val="138"/>
              </w:trPr>
              <w:tc>
                <w:tcPr>
                  <w:tcW w:w="3989" w:type="dxa"/>
                  <w:vMerge/>
                  <w:tcBorders>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rPr>
                      <w:b/>
                      <w:bCs/>
                      <w:color w:val="000000"/>
                    </w:rPr>
                  </w:pPr>
                </w:p>
              </w:tc>
              <w:tc>
                <w:tcPr>
                  <w:tcW w:w="477" w:type="dxa"/>
                  <w:vMerge/>
                  <w:tcBorders>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rPr>
                      <w:b/>
                      <w:bCs/>
                      <w:color w:val="000000"/>
                    </w:rPr>
                  </w:pPr>
                </w:p>
              </w:tc>
              <w:tc>
                <w:tcPr>
                  <w:tcW w:w="544" w:type="dxa"/>
                  <w:vMerge/>
                  <w:tcBorders>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rPr>
                      <w:b/>
                      <w:bCs/>
                      <w:color w:val="000000"/>
                    </w:rPr>
                  </w:pPr>
                </w:p>
              </w:tc>
              <w:tc>
                <w:tcPr>
                  <w:tcW w:w="1498" w:type="dxa"/>
                  <w:vMerge/>
                  <w:tcBorders>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rPr>
                      <w:b/>
                      <w:bCs/>
                      <w:color w:val="000000"/>
                    </w:rPr>
                  </w:pPr>
                </w:p>
              </w:tc>
              <w:tc>
                <w:tcPr>
                  <w:tcW w:w="484" w:type="dxa"/>
                  <w:vMerge/>
                  <w:tcBorders>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rPr>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jc w:val="center"/>
                    <w:rPr>
                      <w:b/>
                      <w:bCs/>
                      <w:color w:val="000000"/>
                    </w:rPr>
                  </w:pPr>
                  <w:r w:rsidRPr="00171A66">
                    <w:rPr>
                      <w:b/>
                      <w:bCs/>
                      <w:color w:val="000000"/>
                    </w:rPr>
                    <w:t>2024 г</w:t>
                  </w:r>
                </w:p>
              </w:tc>
              <w:tc>
                <w:tcPr>
                  <w:tcW w:w="984" w:type="dxa"/>
                  <w:tcBorders>
                    <w:top w:val="single" w:sz="6" w:space="0" w:color="auto"/>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jc w:val="center"/>
                    <w:rPr>
                      <w:b/>
                      <w:bCs/>
                      <w:color w:val="000000"/>
                    </w:rPr>
                  </w:pPr>
                  <w:r w:rsidRPr="00171A66">
                    <w:rPr>
                      <w:b/>
                      <w:bCs/>
                      <w:color w:val="000000"/>
                    </w:rPr>
                    <w:t>2025 г</w:t>
                  </w:r>
                </w:p>
              </w:tc>
              <w:tc>
                <w:tcPr>
                  <w:tcW w:w="984" w:type="dxa"/>
                  <w:tcBorders>
                    <w:top w:val="single" w:sz="6" w:space="0" w:color="auto"/>
                    <w:left w:val="single" w:sz="6" w:space="0" w:color="auto"/>
                    <w:bottom w:val="single" w:sz="6" w:space="0" w:color="auto"/>
                    <w:right w:val="single" w:sz="6" w:space="0" w:color="auto"/>
                  </w:tcBorders>
                </w:tcPr>
                <w:p w:rsidR="006B6862" w:rsidRPr="00171A66" w:rsidRDefault="006B6862" w:rsidP="002F1E66">
                  <w:pPr>
                    <w:autoSpaceDE w:val="0"/>
                    <w:autoSpaceDN w:val="0"/>
                    <w:adjustRightInd w:val="0"/>
                    <w:jc w:val="center"/>
                    <w:rPr>
                      <w:b/>
                      <w:bCs/>
                      <w:color w:val="000000"/>
                    </w:rPr>
                  </w:pPr>
                  <w:r w:rsidRPr="00171A66">
                    <w:rPr>
                      <w:b/>
                      <w:bCs/>
                      <w:color w:val="000000"/>
                    </w:rPr>
                    <w:t>2026 г</w:t>
                  </w:r>
                </w:p>
              </w:tc>
            </w:tr>
            <w:tr w:rsidR="006B6862" w:rsidRPr="00171A66" w:rsidTr="002F1E66">
              <w:trPr>
                <w:trHeight w:val="205"/>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r w:rsidRPr="002932B7">
                    <w:rPr>
                      <w:b/>
                      <w:bCs/>
                      <w:color w:val="000000"/>
                    </w:rPr>
                    <w:t>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rPr>
                      <w:b/>
                    </w:rPr>
                  </w:pPr>
                  <w:r w:rsidRPr="001349BF">
                    <w:rPr>
                      <w:b/>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r w:rsidRPr="002932B7">
                    <w:rPr>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Pr>
                      <w:b/>
                      <w:bCs/>
                      <w:color w:val="000000"/>
                    </w:rPr>
                    <w:t>6728,61</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Pr>
                      <w:b/>
                      <w:bCs/>
                      <w:color w:val="000000"/>
                    </w:rPr>
                    <w:t>3379,48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bCs/>
                      <w:color w:val="000000"/>
                    </w:rPr>
                  </w:pPr>
                  <w:r>
                    <w:rPr>
                      <w:b/>
                      <w:bCs/>
                      <w:color w:val="000000"/>
                    </w:rPr>
                    <w:t>3812,18</w:t>
                  </w:r>
                </w:p>
              </w:tc>
            </w:tr>
            <w:tr w:rsidR="006B6862" w:rsidRPr="00171A66" w:rsidTr="002F1E66">
              <w:trPr>
                <w:trHeight w:val="494"/>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Функционирование высшего должностного лица субъекта Российской Федерации и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171A66" w:rsidTr="002F1E66">
              <w:trPr>
                <w:trHeight w:val="20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171A66" w:rsidTr="002F1E66">
              <w:trPr>
                <w:trHeight w:val="20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Глава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171A66" w:rsidTr="002F1E66">
              <w:trPr>
                <w:trHeight w:val="20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100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171A66" w:rsidTr="002F1E66">
              <w:trPr>
                <w:trHeight w:val="20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120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1322,68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1302,68</w:t>
                  </w:r>
                </w:p>
              </w:tc>
            </w:tr>
            <w:tr w:rsidR="006B6862" w:rsidRPr="00171A66" w:rsidTr="002F1E66">
              <w:trPr>
                <w:trHeight w:val="20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Функционирование Правительства Российской Федерации, высших исполнительных органов субъектов Российской Федерации, местных </w:t>
                  </w:r>
                  <w:r w:rsidRPr="002932B7">
                    <w:rPr>
                      <w:color w:val="000000"/>
                    </w:rPr>
                    <w:lastRenderedPageBreak/>
                    <w:t>администраций</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lastRenderedPageBreak/>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4978,59</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2058,10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2509,50</w:t>
                  </w:r>
                </w:p>
              </w:tc>
            </w:tr>
            <w:tr w:rsidR="006B6862" w:rsidRPr="00171A66" w:rsidTr="002F1E66">
              <w:trPr>
                <w:trHeight w:val="207"/>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lastRenderedPageBreak/>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4978,59</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2058,10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2509,50</w:t>
                  </w:r>
                </w:p>
              </w:tc>
            </w:tr>
            <w:tr w:rsidR="006B6862" w:rsidRPr="00171A66" w:rsidTr="002F1E66">
              <w:trPr>
                <w:trHeight w:val="207"/>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4968,48</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2047,99</w:t>
                  </w:r>
                </w:p>
              </w:tc>
              <w:tc>
                <w:tcPr>
                  <w:tcW w:w="984"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rsidRPr="00AE7473">
                    <w:rPr>
                      <w:color w:val="000000"/>
                    </w:rPr>
                    <w:t>2499,39</w:t>
                  </w:r>
                </w:p>
              </w:tc>
            </w:tr>
            <w:tr w:rsidR="006B6862" w:rsidRPr="00171A66" w:rsidTr="002F1E66">
              <w:trPr>
                <w:trHeight w:val="207"/>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100</w:t>
                  </w: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4084,03</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2047,99</w:t>
                  </w:r>
                </w:p>
              </w:tc>
              <w:tc>
                <w:tcPr>
                  <w:tcW w:w="984"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rsidRPr="00AE7473">
                    <w:rPr>
                      <w:color w:val="000000"/>
                    </w:rPr>
                    <w:t>2499,39</w:t>
                  </w:r>
                </w:p>
              </w:tc>
            </w:tr>
            <w:tr w:rsidR="006B6862" w:rsidRPr="00171A66" w:rsidTr="002F1E66">
              <w:trPr>
                <w:trHeight w:val="207"/>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120</w:t>
                  </w: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4084,03</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2047,99</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2499,39</w:t>
                  </w:r>
                </w:p>
              </w:tc>
            </w:tr>
            <w:tr w:rsidR="006B6862" w:rsidRPr="00171A66" w:rsidTr="002F1E66">
              <w:trPr>
                <w:trHeight w:val="207"/>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200</w:t>
                  </w: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874,45</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207"/>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240</w:t>
                  </w: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7A32FA">
                    <w:rPr>
                      <w:color w:val="000000"/>
                    </w:rPr>
                    <w:t>874,4</w:t>
                  </w:r>
                  <w:r>
                    <w:rPr>
                      <w:color w:val="000000"/>
                    </w:rPr>
                    <w:t>5</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207"/>
              </w:trPr>
              <w:tc>
                <w:tcPr>
                  <w:tcW w:w="3989"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500</w:t>
                  </w:r>
                </w:p>
              </w:tc>
              <w:tc>
                <w:tcPr>
                  <w:tcW w:w="11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w:t>
                  </w:r>
                  <w:r w:rsidRPr="002932B7">
                    <w:rPr>
                      <w:color w:val="000000"/>
                    </w:rPr>
                    <w:t>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20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70.0.00.01040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w:t>
                  </w:r>
                  <w:r w:rsidRPr="002932B7">
                    <w:rPr>
                      <w:color w:val="000000"/>
                    </w:rPr>
                    <w:t>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210"/>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EF40E3">
                    <w:rPr>
                      <w:color w:val="000000"/>
                    </w:rPr>
                    <w:t>Обеспечение деятельности и содержание исполнительной власти органов местного самоуправления, местных администраций</w:t>
                  </w:r>
                  <w:proofErr w:type="gramStart"/>
                  <w:r w:rsidRPr="00EF40E3">
                    <w:rPr>
                      <w:color w:val="000000"/>
                    </w:rPr>
                    <w:t>.(</w:t>
                  </w:r>
                  <w:proofErr w:type="gramEnd"/>
                  <w:r w:rsidRPr="00EF40E3">
                    <w:rPr>
                      <w:color w:val="000000"/>
                    </w:rPr>
                    <w:t>переданные полномочия)</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70.0.00.0104</w:t>
                  </w:r>
                  <w:r>
                    <w:rPr>
                      <w:color w:val="000000"/>
                    </w:rPr>
                    <w:t>1</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r>
            <w:tr w:rsidR="006B6862" w:rsidRPr="00171A66" w:rsidTr="002F1E66">
              <w:trPr>
                <w:trHeight w:val="494"/>
              </w:trPr>
              <w:tc>
                <w:tcPr>
                  <w:tcW w:w="3989"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70.0.00.0104</w:t>
                  </w:r>
                  <w:r>
                    <w:rPr>
                      <w:color w:val="000000"/>
                    </w:rPr>
                    <w:t>1</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500</w:t>
                  </w:r>
                </w:p>
              </w:tc>
              <w:tc>
                <w:tcPr>
                  <w:tcW w:w="1145"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r>
            <w:tr w:rsidR="006B6862" w:rsidRPr="00171A66" w:rsidTr="002F1E66">
              <w:trPr>
                <w:trHeight w:val="494"/>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Pr>
                      <w:color w:val="000000"/>
                    </w:rPr>
                    <w:t>70.0.00.01041</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c>
                <w:tcPr>
                  <w:tcW w:w="984" w:type="dxa"/>
                  <w:tcBorders>
                    <w:top w:val="single" w:sz="6" w:space="0" w:color="auto"/>
                    <w:left w:val="single" w:sz="6" w:space="0" w:color="auto"/>
                    <w:bottom w:val="single" w:sz="6" w:space="0" w:color="auto"/>
                    <w:right w:val="single" w:sz="6" w:space="0" w:color="auto"/>
                  </w:tcBorders>
                </w:tcPr>
                <w:p w:rsidR="006B6862" w:rsidRDefault="006B6862" w:rsidP="002F1E66">
                  <w:pPr>
                    <w:autoSpaceDE w:val="0"/>
                    <w:autoSpaceDN w:val="0"/>
                    <w:adjustRightInd w:val="0"/>
                    <w:jc w:val="center"/>
                    <w:rPr>
                      <w:color w:val="000000"/>
                    </w:rPr>
                  </w:pPr>
                  <w:r>
                    <w:rPr>
                      <w:color w:val="000000"/>
                    </w:rPr>
                    <w:t>10,00</w:t>
                  </w:r>
                </w:p>
              </w:tc>
            </w:tr>
            <w:tr w:rsidR="006B6862" w:rsidRPr="00171A66" w:rsidTr="002F1E66">
              <w:trPr>
                <w:trHeight w:val="494"/>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bCs/>
                      <w:color w:val="000000"/>
                    </w:rPr>
                  </w:pPr>
                  <w:r w:rsidRPr="002932B7">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r>
            <w:tr w:rsidR="006B6862" w:rsidRPr="00171A66" w:rsidTr="002F1E66">
              <w:trPr>
                <w:trHeight w:val="215"/>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Закупка товаров, работ и услуг для </w:t>
                  </w:r>
                  <w:r w:rsidRPr="002932B7">
                    <w:rPr>
                      <w:color w:val="000000"/>
                    </w:rPr>
                    <w:lastRenderedPageBreak/>
                    <w:t>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lastRenderedPageBreak/>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200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r>
            <w:tr w:rsidR="006B6862" w:rsidRPr="00171A66" w:rsidTr="002F1E66">
              <w:trPr>
                <w:trHeight w:val="494"/>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lastRenderedPageBreak/>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70.0.00.70190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240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0,11</w:t>
                  </w:r>
                </w:p>
              </w:tc>
            </w:tr>
            <w:tr w:rsidR="006B6862" w:rsidRPr="00171A66" w:rsidTr="002F1E66">
              <w:trPr>
                <w:trHeight w:val="494"/>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520"/>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4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jc w:val="both"/>
                    <w:rPr>
                      <w:color w:val="000000"/>
                    </w:rPr>
                  </w:pPr>
                  <w:r w:rsidRPr="002932B7">
                    <w:t>Осуществление переданных полномочий  контрольно-счетных органов поселений</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4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500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4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70.0.00.01060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540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w:t>
                  </w:r>
                  <w:r>
                    <w:rPr>
                      <w:color w:val="000000"/>
                    </w:rPr>
                    <w:t>8</w:t>
                  </w:r>
                  <w:r w:rsidRPr="002932B7">
                    <w:rPr>
                      <w:color w:val="000000"/>
                    </w:rPr>
                    <w:t>,</w:t>
                  </w:r>
                  <w:r>
                    <w:rPr>
                      <w:color w:val="000000"/>
                    </w:rPr>
                    <w:t>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18,70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4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Pr>
                      <w:color w:val="000000"/>
                      <w:shd w:val="clear" w:color="auto" w:fill="FFFFFF"/>
                    </w:rPr>
                    <w:t>Обеспечение проведения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171A66" w:rsidTr="002F1E66">
              <w:trPr>
                <w:trHeight w:val="85"/>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010</w:t>
                  </w:r>
                  <w:r>
                    <w:rPr>
                      <w:color w:val="000000"/>
                    </w:rPr>
                    <w:t>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171A66" w:rsidTr="002F1E66">
              <w:trPr>
                <w:trHeight w:val="217"/>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5867E5">
                    <w:rPr>
                      <w:color w:val="000000"/>
                    </w:rPr>
                    <w:t>Проведение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171A66" w:rsidTr="002F1E66">
              <w:trPr>
                <w:trHeight w:val="274"/>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5867E5">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800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171A66" w:rsidTr="002F1E66">
              <w:trPr>
                <w:trHeight w:val="264"/>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5867E5">
                    <w:rPr>
                      <w:color w:val="000000"/>
                    </w:rPr>
                    <w:t>Специальные расходы</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70.0.00.010</w:t>
                  </w:r>
                  <w:r>
                    <w:rPr>
                      <w:color w:val="000000"/>
                    </w:rPr>
                    <w:t>7</w:t>
                  </w:r>
                  <w:r w:rsidRPr="002932B7">
                    <w:rPr>
                      <w:color w:val="000000"/>
                    </w:rPr>
                    <w:t>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Pr>
                      <w:color w:val="000000"/>
                    </w:rPr>
                    <w:t>880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299,64</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5C6EFB" w:rsidRDefault="006B6862" w:rsidP="002F1E66">
                  <w:pPr>
                    <w:jc w:val="center"/>
                    <w:rPr>
                      <w:color w:val="000000"/>
                    </w:rPr>
                  </w:pPr>
                  <w:r>
                    <w:rPr>
                      <w:color w:val="000000"/>
                    </w:rPr>
                    <w:t>0,00</w:t>
                  </w:r>
                </w:p>
              </w:tc>
            </w:tr>
            <w:tr w:rsidR="006B6862" w:rsidRPr="00171A66" w:rsidTr="002F1E66">
              <w:trPr>
                <w:trHeight w:val="268"/>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Резервные фонды</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45"/>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45"/>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 xml:space="preserve">Резервный фонд администраций поселений </w:t>
                  </w:r>
                  <w:proofErr w:type="spellStart"/>
                  <w:r w:rsidRPr="002932B7">
                    <w:rPr>
                      <w:color w:val="000000"/>
                    </w:rPr>
                    <w:t>Кочковского</w:t>
                  </w:r>
                  <w:proofErr w:type="spellEnd"/>
                  <w:r w:rsidRPr="002932B7">
                    <w:rPr>
                      <w:color w:val="000000"/>
                    </w:rPr>
                    <w:t xml:space="preserve"> района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45"/>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800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45"/>
              </w:trPr>
              <w:tc>
                <w:tcPr>
                  <w:tcW w:w="3989" w:type="dxa"/>
                  <w:tcBorders>
                    <w:top w:val="single" w:sz="6" w:space="0" w:color="auto"/>
                    <w:left w:val="single" w:sz="6" w:space="0" w:color="auto"/>
                    <w:bottom w:val="single" w:sz="4"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Резервные средства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4"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0111</w:t>
                  </w:r>
                </w:p>
              </w:tc>
              <w:tc>
                <w:tcPr>
                  <w:tcW w:w="1498" w:type="dxa"/>
                  <w:tcBorders>
                    <w:top w:val="single" w:sz="6" w:space="0" w:color="auto"/>
                    <w:left w:val="single" w:sz="6" w:space="0" w:color="auto"/>
                    <w:bottom w:val="single" w:sz="4"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70.0.00.01110</w:t>
                  </w:r>
                </w:p>
              </w:tc>
              <w:tc>
                <w:tcPr>
                  <w:tcW w:w="484" w:type="dxa"/>
                  <w:tcBorders>
                    <w:top w:val="single" w:sz="6" w:space="0" w:color="auto"/>
                    <w:left w:val="single" w:sz="6" w:space="0" w:color="auto"/>
                    <w:bottom w:val="single" w:sz="4"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870</w:t>
                  </w:r>
                </w:p>
              </w:tc>
              <w:tc>
                <w:tcPr>
                  <w:tcW w:w="1145"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w:t>
                  </w:r>
                  <w:r>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149"/>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Другие 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108,00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149"/>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jc w:val="both"/>
                    <w:rPr>
                      <w:color w:val="000000"/>
                    </w:rPr>
                  </w:pPr>
                  <w:r w:rsidRPr="002932B7">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108,00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149"/>
              </w:trPr>
              <w:tc>
                <w:tcPr>
                  <w:tcW w:w="3989" w:type="dxa"/>
                  <w:tcBorders>
                    <w:top w:val="single" w:sz="4" w:space="0" w:color="auto"/>
                    <w:left w:val="single" w:sz="4" w:space="0" w:color="auto"/>
                    <w:bottom w:val="single" w:sz="4" w:space="0" w:color="auto"/>
                    <w:right w:val="single" w:sz="4" w:space="0" w:color="auto"/>
                  </w:tcBorders>
                  <w:vAlign w:val="center"/>
                </w:tcPr>
                <w:p w:rsidR="006B6862" w:rsidRPr="002932B7" w:rsidRDefault="006B6862" w:rsidP="002F1E66">
                  <w:pPr>
                    <w:jc w:val="both"/>
                  </w:pPr>
                  <w:r w:rsidRPr="002932B7">
                    <w:t>Выполнение других обязательств государства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108,00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149"/>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Pr>
                      <w:color w:val="000000"/>
                    </w:rPr>
                    <w:t>200</w:t>
                  </w:r>
                </w:p>
              </w:tc>
              <w:tc>
                <w:tcPr>
                  <w:tcW w:w="1145"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98,00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149"/>
              </w:trPr>
              <w:tc>
                <w:tcPr>
                  <w:tcW w:w="3989" w:type="dxa"/>
                  <w:tcBorders>
                    <w:top w:val="single" w:sz="6"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Pr>
                      <w:color w:val="000000"/>
                    </w:rPr>
                    <w:t>240</w:t>
                  </w:r>
                </w:p>
              </w:tc>
              <w:tc>
                <w:tcPr>
                  <w:tcW w:w="1145"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98,00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0,00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Pr>
                      <w:color w:val="000000"/>
                    </w:rPr>
                    <w:t>0,00</w:t>
                  </w:r>
                </w:p>
              </w:tc>
            </w:tr>
            <w:tr w:rsidR="006B6862" w:rsidRPr="00171A66" w:rsidTr="002F1E66">
              <w:trPr>
                <w:trHeight w:val="261"/>
              </w:trPr>
              <w:tc>
                <w:tcPr>
                  <w:tcW w:w="3989"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both"/>
                    <w:rPr>
                      <w:color w:val="000000"/>
                    </w:rPr>
                  </w:pPr>
                  <w:r w:rsidRPr="002932B7">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rPr>
                      <w:color w:val="000000"/>
                    </w:rPr>
                  </w:pPr>
                  <w:r w:rsidRPr="002932B7">
                    <w:rPr>
                      <w:color w:val="000000"/>
                    </w:rPr>
                    <w:t>800</w:t>
                  </w:r>
                </w:p>
              </w:tc>
              <w:tc>
                <w:tcPr>
                  <w:tcW w:w="1145"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266"/>
              </w:trPr>
              <w:tc>
                <w:tcPr>
                  <w:tcW w:w="3989"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rPr>
                      <w:color w:val="000000"/>
                    </w:rPr>
                  </w:pPr>
                  <w:r w:rsidRPr="002932B7">
                    <w:rPr>
                      <w:bCs/>
                      <w:color w:val="000000"/>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0113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70.0.00.01230</w:t>
                  </w: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color w:val="000000"/>
                    </w:rPr>
                  </w:pPr>
                  <w:r w:rsidRPr="002932B7">
                    <w:rPr>
                      <w:color w:val="000000"/>
                    </w:rPr>
                    <w:t>850</w:t>
                  </w:r>
                </w:p>
              </w:tc>
              <w:tc>
                <w:tcPr>
                  <w:tcW w:w="11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sidRPr="002932B7">
                    <w:rPr>
                      <w:color w:val="000000"/>
                    </w:rPr>
                    <w:t>10,0</w:t>
                  </w:r>
                  <w:r>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6B6862" w:rsidRPr="002932B7" w:rsidRDefault="006B6862" w:rsidP="002F1E66">
                  <w:pPr>
                    <w:autoSpaceDE w:val="0"/>
                    <w:autoSpaceDN w:val="0"/>
                    <w:adjustRightInd w:val="0"/>
                    <w:jc w:val="center"/>
                    <w:rPr>
                      <w:color w:val="000000"/>
                    </w:rPr>
                  </w:pPr>
                  <w:r w:rsidRPr="002932B7">
                    <w:rPr>
                      <w:color w:val="000000"/>
                    </w:rPr>
                    <w:t>0</w:t>
                  </w:r>
                  <w:r>
                    <w:rPr>
                      <w:color w:val="000000"/>
                    </w:rPr>
                    <w:t>,00</w:t>
                  </w:r>
                </w:p>
              </w:tc>
            </w:tr>
            <w:tr w:rsidR="006B6862" w:rsidRPr="00171A66" w:rsidTr="002F1E66">
              <w:trPr>
                <w:trHeight w:val="257"/>
              </w:trPr>
              <w:tc>
                <w:tcPr>
                  <w:tcW w:w="3989"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both"/>
                  </w:pPr>
                  <w:r w:rsidRPr="002932B7">
                    <w:rPr>
                      <w:b/>
                      <w:bCs/>
                    </w:rPr>
                    <w:t>НАЦИОНАЛЬНАЯ ОБОРОНА</w:t>
                  </w:r>
                </w:p>
              </w:tc>
              <w:tc>
                <w:tcPr>
                  <w:tcW w:w="477"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rPr>
                      <w:b/>
                    </w:rPr>
                  </w:pPr>
                  <w:r w:rsidRPr="001349BF">
                    <w:rPr>
                      <w:b/>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rPr>
                      <w:b/>
                      <w:bCs/>
                    </w:rPr>
                  </w:pPr>
                  <w:r w:rsidRPr="002932B7">
                    <w:rPr>
                      <w:b/>
                      <w:bCs/>
                    </w:rPr>
                    <w:t>0200</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rPr>
                      <w:b/>
                      <w:bCs/>
                    </w:rPr>
                  </w:pP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rPr>
                      <w:b/>
                      <w:bCs/>
                    </w:rPr>
                  </w:pPr>
                </w:p>
              </w:tc>
              <w:tc>
                <w:tcPr>
                  <w:tcW w:w="11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color w:val="000000"/>
                    </w:rPr>
                  </w:pPr>
                  <w:r>
                    <w:rPr>
                      <w:b/>
                      <w:color w:val="000000"/>
                    </w:rPr>
                    <w:t>190,12</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color w:val="000000"/>
                    </w:rPr>
                  </w:pPr>
                  <w:r>
                    <w:rPr>
                      <w:b/>
                      <w:color w:val="000000"/>
                    </w:rPr>
                    <w:t>208,98</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b/>
                      <w:color w:val="000000"/>
                    </w:rPr>
                  </w:pPr>
                  <w:r>
                    <w:rPr>
                      <w:b/>
                      <w:color w:val="000000"/>
                    </w:rPr>
                    <w:t>216,76</w:t>
                  </w:r>
                </w:p>
              </w:tc>
            </w:tr>
            <w:tr w:rsidR="006B6862" w:rsidRPr="00171A66" w:rsidTr="002F1E66">
              <w:trPr>
                <w:trHeight w:val="235"/>
              </w:trPr>
              <w:tc>
                <w:tcPr>
                  <w:tcW w:w="3989"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Мобилизационная и вневойсковая подготовка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190,12</w:t>
                  </w:r>
                </w:p>
              </w:tc>
              <w:tc>
                <w:tcPr>
                  <w:tcW w:w="984"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208,98</w:t>
                  </w:r>
                </w:p>
              </w:tc>
              <w:tc>
                <w:tcPr>
                  <w:tcW w:w="984"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216,76</w:t>
                  </w:r>
                </w:p>
              </w:tc>
            </w:tr>
            <w:tr w:rsidR="006B6862" w:rsidRPr="00171A66" w:rsidTr="002F1E66">
              <w:trPr>
                <w:trHeight w:val="247"/>
              </w:trPr>
              <w:tc>
                <w:tcPr>
                  <w:tcW w:w="3989"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70.0.00.00000</w:t>
                  </w: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190,12</w:t>
                  </w:r>
                </w:p>
              </w:tc>
              <w:tc>
                <w:tcPr>
                  <w:tcW w:w="984"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208,98</w:t>
                  </w:r>
                </w:p>
              </w:tc>
              <w:tc>
                <w:tcPr>
                  <w:tcW w:w="984"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216,76</w:t>
                  </w:r>
                </w:p>
              </w:tc>
            </w:tr>
            <w:tr w:rsidR="006B6862" w:rsidRPr="00171A66" w:rsidTr="002F1E66">
              <w:trPr>
                <w:trHeight w:val="247"/>
              </w:trPr>
              <w:tc>
                <w:tcPr>
                  <w:tcW w:w="3989"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jc w:val="both"/>
                  </w:pPr>
                  <w:r w:rsidRPr="00E234AF">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190,12</w:t>
                  </w:r>
                </w:p>
              </w:tc>
              <w:tc>
                <w:tcPr>
                  <w:tcW w:w="984"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208,98</w:t>
                  </w:r>
                </w:p>
              </w:tc>
              <w:tc>
                <w:tcPr>
                  <w:tcW w:w="984" w:type="dxa"/>
                  <w:tcBorders>
                    <w:top w:val="single" w:sz="4" w:space="0" w:color="auto"/>
                    <w:left w:val="single" w:sz="6" w:space="0" w:color="auto"/>
                    <w:bottom w:val="single" w:sz="6" w:space="0" w:color="auto"/>
                    <w:right w:val="single" w:sz="6" w:space="0" w:color="auto"/>
                  </w:tcBorders>
                </w:tcPr>
                <w:p w:rsidR="006B6862" w:rsidRPr="005867E5" w:rsidRDefault="006B6862" w:rsidP="002F1E66">
                  <w:pPr>
                    <w:autoSpaceDE w:val="0"/>
                    <w:autoSpaceDN w:val="0"/>
                    <w:adjustRightInd w:val="0"/>
                    <w:jc w:val="center"/>
                    <w:rPr>
                      <w:color w:val="000000"/>
                    </w:rPr>
                  </w:pPr>
                  <w:r w:rsidRPr="005867E5">
                    <w:rPr>
                      <w:color w:val="000000"/>
                    </w:rPr>
                    <w:t>216,76</w:t>
                  </w:r>
                </w:p>
              </w:tc>
            </w:tr>
            <w:tr w:rsidR="006B6862" w:rsidRPr="00171A66" w:rsidTr="002F1E66">
              <w:trPr>
                <w:trHeight w:val="247"/>
              </w:trPr>
              <w:tc>
                <w:tcPr>
                  <w:tcW w:w="3989"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Расходы на выплаты персоналу в целях обеспечения выполнения функций  государственными (муниципальными</w:t>
                  </w:r>
                  <w:proofErr w:type="gramStart"/>
                  <w:r w:rsidRPr="00E234AF">
                    <w:t>)о</w:t>
                  </w:r>
                  <w:proofErr w:type="gramEnd"/>
                  <w:r w:rsidRPr="00E234AF">
                    <w:t>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r w:rsidRPr="002932B7">
                    <w:t>100</w:t>
                  </w:r>
                </w:p>
              </w:tc>
              <w:tc>
                <w:tcPr>
                  <w:tcW w:w="11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177,12</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189,12</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196,80</w:t>
                  </w:r>
                </w:p>
              </w:tc>
            </w:tr>
            <w:tr w:rsidR="006B6862" w:rsidRPr="00171A66" w:rsidTr="002F1E66">
              <w:trPr>
                <w:trHeight w:val="247"/>
              </w:trPr>
              <w:tc>
                <w:tcPr>
                  <w:tcW w:w="3989"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Расходы на выплаты персоналу государственны</w:t>
                  </w:r>
                  <w:proofErr w:type="gramStart"/>
                  <w:r w:rsidRPr="00E234AF">
                    <w:t>х(</w:t>
                  </w:r>
                  <w:proofErr w:type="gramEnd"/>
                  <w:r w:rsidRPr="00E234AF">
                    <w:t>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r w:rsidRPr="002932B7">
                    <w:t>120</w:t>
                  </w:r>
                </w:p>
              </w:tc>
              <w:tc>
                <w:tcPr>
                  <w:tcW w:w="11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177,12</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189,12</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196,80</w:t>
                  </w:r>
                </w:p>
              </w:tc>
            </w:tr>
            <w:tr w:rsidR="006B6862" w:rsidRPr="00171A66" w:rsidTr="002F1E66">
              <w:trPr>
                <w:trHeight w:val="247"/>
              </w:trPr>
              <w:tc>
                <w:tcPr>
                  <w:tcW w:w="3989"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r w:rsidRPr="002932B7">
                    <w:t>200</w:t>
                  </w:r>
                </w:p>
              </w:tc>
              <w:tc>
                <w:tcPr>
                  <w:tcW w:w="11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19,86</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19,96</w:t>
                  </w:r>
                </w:p>
              </w:tc>
            </w:tr>
            <w:tr w:rsidR="006B6862" w:rsidRPr="00171A66" w:rsidTr="002F1E66">
              <w:trPr>
                <w:trHeight w:val="247"/>
              </w:trPr>
              <w:tc>
                <w:tcPr>
                  <w:tcW w:w="3989"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pPr>
                  <w:r w:rsidRPr="002932B7">
                    <w:t>0203</w:t>
                  </w:r>
                </w:p>
              </w:tc>
              <w:tc>
                <w:tcPr>
                  <w:tcW w:w="1498"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pPr>
                  <w:r w:rsidRPr="002932B7">
                    <w:t>70.0.00.51180</w:t>
                  </w:r>
                </w:p>
              </w:tc>
              <w:tc>
                <w:tcPr>
                  <w:tcW w:w="4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right"/>
                  </w:pPr>
                  <w:r w:rsidRPr="002932B7">
                    <w:t>240</w:t>
                  </w:r>
                </w:p>
              </w:tc>
              <w:tc>
                <w:tcPr>
                  <w:tcW w:w="1145"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13,0</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19,86</w:t>
                  </w:r>
                </w:p>
              </w:tc>
              <w:tc>
                <w:tcPr>
                  <w:tcW w:w="984" w:type="dxa"/>
                  <w:tcBorders>
                    <w:top w:val="single" w:sz="4" w:space="0" w:color="auto"/>
                    <w:left w:val="single" w:sz="6" w:space="0" w:color="auto"/>
                    <w:bottom w:val="single" w:sz="6" w:space="0" w:color="auto"/>
                    <w:right w:val="single" w:sz="6" w:space="0" w:color="auto"/>
                  </w:tcBorders>
                </w:tcPr>
                <w:p w:rsidR="006B6862" w:rsidRPr="002932B7" w:rsidRDefault="006B6862" w:rsidP="002F1E66">
                  <w:pPr>
                    <w:autoSpaceDE w:val="0"/>
                    <w:autoSpaceDN w:val="0"/>
                    <w:adjustRightInd w:val="0"/>
                    <w:jc w:val="center"/>
                    <w:rPr>
                      <w:color w:val="000000"/>
                    </w:rPr>
                  </w:pPr>
                  <w:r>
                    <w:rPr>
                      <w:color w:val="000000"/>
                    </w:rPr>
                    <w:t>19,96</w:t>
                  </w:r>
                </w:p>
              </w:tc>
            </w:tr>
            <w:tr w:rsidR="006B6862" w:rsidRPr="00171A66" w:rsidTr="002F1E66">
              <w:trPr>
                <w:trHeight w:val="247"/>
              </w:trPr>
              <w:tc>
                <w:tcPr>
                  <w:tcW w:w="3989"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tabs>
                      <w:tab w:val="left" w:pos="4296"/>
                    </w:tabs>
                    <w:autoSpaceDE w:val="0"/>
                    <w:autoSpaceDN w:val="0"/>
                    <w:adjustRightInd w:val="0"/>
                    <w:jc w:val="both"/>
                    <w:rPr>
                      <w:b/>
                      <w:bCs/>
                    </w:rPr>
                  </w:pPr>
                  <w:r w:rsidRPr="00E234AF">
                    <w:rPr>
                      <w:b/>
                      <w:bCs/>
                    </w:rPr>
                    <w:t>НАЦИОНАЛЬНАЯ ЭКОНОМИКА</w:t>
                  </w:r>
                  <w:r w:rsidRPr="00E234AF">
                    <w:rPr>
                      <w:b/>
                      <w:bCs/>
                    </w:rPr>
                    <w:tab/>
                  </w:r>
                </w:p>
              </w:tc>
              <w:tc>
                <w:tcPr>
                  <w:tcW w:w="477"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rPr>
                      <w:b/>
                    </w:rPr>
                  </w:pPr>
                  <w:r w:rsidRPr="001349BF">
                    <w:rPr>
                      <w:b/>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rPr>
                      <w:b/>
                      <w:bCs/>
                    </w:rPr>
                  </w:pPr>
                  <w:r w:rsidRPr="002B4556">
                    <w:rPr>
                      <w:b/>
                      <w:bCs/>
                    </w:rPr>
                    <w:t>0400</w:t>
                  </w:r>
                </w:p>
              </w:tc>
              <w:tc>
                <w:tcPr>
                  <w:tcW w:w="1498" w:type="dxa"/>
                  <w:tcBorders>
                    <w:top w:val="single" w:sz="6"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rPr>
                      <w:b/>
                      <w:bCs/>
                    </w:rPr>
                  </w:pPr>
                </w:p>
              </w:tc>
              <w:tc>
                <w:tcPr>
                  <w:tcW w:w="484" w:type="dxa"/>
                  <w:tcBorders>
                    <w:top w:val="single" w:sz="6"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rPr>
                      <w:b/>
                      <w:bCs/>
                    </w:rPr>
                  </w:pPr>
                </w:p>
              </w:tc>
              <w:tc>
                <w:tcPr>
                  <w:tcW w:w="1145" w:type="dxa"/>
                  <w:tcBorders>
                    <w:top w:val="single" w:sz="4" w:space="0" w:color="auto"/>
                    <w:left w:val="single" w:sz="4" w:space="0" w:color="auto"/>
                    <w:bottom w:val="single" w:sz="4" w:space="0" w:color="auto"/>
                    <w:right w:val="single" w:sz="4" w:space="0" w:color="auto"/>
                  </w:tcBorders>
                </w:tcPr>
                <w:p w:rsidR="006B6862" w:rsidRPr="00585CEE" w:rsidRDefault="006B6862" w:rsidP="002F1E66">
                  <w:pPr>
                    <w:autoSpaceDE w:val="0"/>
                    <w:autoSpaceDN w:val="0"/>
                    <w:adjustRightInd w:val="0"/>
                    <w:jc w:val="center"/>
                    <w:rPr>
                      <w:b/>
                      <w:bCs/>
                    </w:rPr>
                  </w:pPr>
                  <w:r w:rsidRPr="00585CEE">
                    <w:rPr>
                      <w:b/>
                      <w:bCs/>
                    </w:rPr>
                    <w:t>74349,60</w:t>
                  </w:r>
                </w:p>
              </w:tc>
              <w:tc>
                <w:tcPr>
                  <w:tcW w:w="984" w:type="dxa"/>
                  <w:tcBorders>
                    <w:top w:val="single" w:sz="4" w:space="0" w:color="auto"/>
                    <w:left w:val="single" w:sz="4" w:space="0" w:color="auto"/>
                    <w:bottom w:val="single" w:sz="4" w:space="0" w:color="auto"/>
                    <w:right w:val="single" w:sz="4" w:space="0" w:color="auto"/>
                  </w:tcBorders>
                </w:tcPr>
                <w:p w:rsidR="006B6862" w:rsidRPr="00585CEE" w:rsidRDefault="006B6862" w:rsidP="002F1E66">
                  <w:pPr>
                    <w:autoSpaceDE w:val="0"/>
                    <w:autoSpaceDN w:val="0"/>
                    <w:adjustRightInd w:val="0"/>
                    <w:jc w:val="center"/>
                    <w:rPr>
                      <w:b/>
                      <w:bCs/>
                    </w:rPr>
                  </w:pPr>
                  <w:r w:rsidRPr="00585CEE">
                    <w:rPr>
                      <w:b/>
                      <w:bCs/>
                    </w:rPr>
                    <w:t>83192,40</w:t>
                  </w:r>
                </w:p>
              </w:tc>
              <w:tc>
                <w:tcPr>
                  <w:tcW w:w="984" w:type="dxa"/>
                  <w:tcBorders>
                    <w:top w:val="single" w:sz="4" w:space="0" w:color="auto"/>
                    <w:left w:val="single" w:sz="4" w:space="0" w:color="auto"/>
                    <w:bottom w:val="single" w:sz="4" w:space="0" w:color="auto"/>
                    <w:right w:val="single" w:sz="4" w:space="0" w:color="auto"/>
                  </w:tcBorders>
                </w:tcPr>
                <w:p w:rsidR="006B6862" w:rsidRPr="00585CEE" w:rsidRDefault="006B6862" w:rsidP="002F1E66">
                  <w:pPr>
                    <w:autoSpaceDE w:val="0"/>
                    <w:autoSpaceDN w:val="0"/>
                    <w:adjustRightInd w:val="0"/>
                    <w:jc w:val="center"/>
                    <w:rPr>
                      <w:b/>
                      <w:bCs/>
                    </w:rPr>
                  </w:pPr>
                  <w:r w:rsidRPr="00585CEE">
                    <w:rPr>
                      <w:b/>
                      <w:bCs/>
                    </w:rPr>
                    <w:t>11349,62</w:t>
                  </w:r>
                </w:p>
              </w:tc>
            </w:tr>
            <w:tr w:rsidR="006B6862" w:rsidRPr="00171A66" w:rsidTr="002F1E66">
              <w:trPr>
                <w:trHeight w:val="247"/>
              </w:trPr>
              <w:tc>
                <w:tcPr>
                  <w:tcW w:w="3989" w:type="dxa"/>
                  <w:tcBorders>
                    <w:top w:val="single" w:sz="6"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Дорожное хозяйство (дорожные фонды)</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r w:rsidRPr="002B4556">
                    <w:t>0409</w:t>
                  </w:r>
                </w:p>
              </w:tc>
              <w:tc>
                <w:tcPr>
                  <w:tcW w:w="1498" w:type="dxa"/>
                  <w:tcBorders>
                    <w:top w:val="single" w:sz="6"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p>
              </w:tc>
              <w:tc>
                <w:tcPr>
                  <w:tcW w:w="484" w:type="dxa"/>
                  <w:tcBorders>
                    <w:top w:val="single" w:sz="6"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74349,60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83192,40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11349,62</w:t>
                  </w:r>
                </w:p>
              </w:tc>
            </w:tr>
            <w:tr w:rsidR="006B6862" w:rsidRPr="00171A66" w:rsidTr="002F1E66">
              <w:trPr>
                <w:trHeight w:val="247"/>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rPr>
                      <w:color w:val="000000"/>
                    </w:rPr>
                    <w:t xml:space="preserve">Муниципальная программа поселений </w:t>
                  </w:r>
                  <w:proofErr w:type="spellStart"/>
                  <w:r w:rsidRPr="00E234AF">
                    <w:rPr>
                      <w:color w:val="000000"/>
                    </w:rPr>
                    <w:t>Кочковского</w:t>
                  </w:r>
                  <w:proofErr w:type="spellEnd"/>
                  <w:r w:rsidRPr="00E234AF">
                    <w:rPr>
                      <w:color w:val="000000"/>
                    </w:rPr>
                    <w:t xml:space="preserve">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74.0.00.00000</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74349,60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83192,40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11349,62</w:t>
                  </w:r>
                </w:p>
              </w:tc>
            </w:tr>
            <w:tr w:rsidR="006B6862" w:rsidRPr="00171A66" w:rsidTr="002F1E66">
              <w:trPr>
                <w:trHeight w:val="247"/>
              </w:trPr>
              <w:tc>
                <w:tcPr>
                  <w:tcW w:w="3989" w:type="dxa"/>
                  <w:tcBorders>
                    <w:top w:val="single" w:sz="6" w:space="0" w:color="auto"/>
                    <w:left w:val="single" w:sz="6" w:space="0" w:color="auto"/>
                    <w:bottom w:val="single" w:sz="4" w:space="0" w:color="auto"/>
                    <w:right w:val="single" w:sz="6" w:space="0" w:color="auto"/>
                  </w:tcBorders>
                </w:tcPr>
                <w:p w:rsidR="006B6862" w:rsidRPr="003F60A5" w:rsidRDefault="006B6862" w:rsidP="002F1E66">
                  <w:pPr>
                    <w:autoSpaceDE w:val="0"/>
                    <w:autoSpaceDN w:val="0"/>
                    <w:adjustRightInd w:val="0"/>
                    <w:jc w:val="both"/>
                    <w:rPr>
                      <w:color w:val="000000"/>
                    </w:rPr>
                  </w:pPr>
                  <w:r w:rsidRPr="003F60A5">
                    <w:rPr>
                      <w:color w:val="000000"/>
                    </w:rPr>
                    <w:lastRenderedPageBreak/>
                    <w:t xml:space="preserve">Муниципальная программа  </w:t>
                  </w:r>
                  <w:proofErr w:type="spellStart"/>
                  <w:r w:rsidRPr="003F60A5">
                    <w:rPr>
                      <w:color w:val="000000"/>
                    </w:rPr>
                    <w:t>Решетовского</w:t>
                  </w:r>
                  <w:proofErr w:type="spellEnd"/>
                  <w:r w:rsidRPr="003F60A5">
                    <w:rPr>
                      <w:color w:val="000000"/>
                    </w:rPr>
                    <w:t xml:space="preserve">  сельсовета </w:t>
                  </w:r>
                  <w:proofErr w:type="spellStart"/>
                  <w:r w:rsidRPr="003F60A5">
                    <w:rPr>
                      <w:color w:val="000000"/>
                    </w:rPr>
                    <w:t>Кочковского</w:t>
                  </w:r>
                  <w:proofErr w:type="spellEnd"/>
                  <w:r w:rsidRPr="003F60A5">
                    <w:rPr>
                      <w:color w:val="000000"/>
                    </w:rPr>
                    <w:t xml:space="preserve"> района Новосибирской области  "</w:t>
                  </w:r>
                  <w:r w:rsidRPr="003F60A5">
                    <w:t xml:space="preserve"> Развитие автомобильных дорог  местного значения на территории </w:t>
                  </w:r>
                  <w:proofErr w:type="spellStart"/>
                  <w:r w:rsidRPr="003F60A5">
                    <w:t>Решетовского</w:t>
                  </w:r>
                  <w:proofErr w:type="spellEnd"/>
                  <w:r w:rsidRPr="003F60A5">
                    <w:t xml:space="preserve"> сельсовета </w:t>
                  </w:r>
                  <w:proofErr w:type="spellStart"/>
                  <w:r w:rsidRPr="003F60A5">
                    <w:t>Кочковского</w:t>
                  </w:r>
                  <w:proofErr w:type="spellEnd"/>
                  <w:r w:rsidRPr="003F60A5">
                    <w:t xml:space="preserve"> района Новосибирской области</w:t>
                  </w:r>
                  <w:r w:rsidRPr="003F60A5">
                    <w:rPr>
                      <w:color w:val="000000"/>
                    </w:rPr>
                    <w:t xml:space="preserve"> "</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.00000</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74349,60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83192,40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rPr>
                      <w:bCs/>
                    </w:rPr>
                  </w:pPr>
                  <w:r>
                    <w:rPr>
                      <w:bCs/>
                    </w:rPr>
                    <w:t>11349,62</w:t>
                  </w:r>
                </w:p>
              </w:tc>
            </w:tr>
            <w:tr w:rsidR="006B6862" w:rsidRPr="00171A66" w:rsidTr="002F1E66">
              <w:trPr>
                <w:trHeight w:val="247"/>
              </w:trPr>
              <w:tc>
                <w:tcPr>
                  <w:tcW w:w="3989" w:type="dxa"/>
                  <w:tcBorders>
                    <w:top w:val="single" w:sz="4" w:space="0" w:color="auto"/>
                    <w:left w:val="single" w:sz="4" w:space="0" w:color="auto"/>
                    <w:bottom w:val="single" w:sz="4" w:space="0" w:color="auto"/>
                    <w:right w:val="single" w:sz="4" w:space="0" w:color="auto"/>
                  </w:tcBorders>
                </w:tcPr>
                <w:p w:rsidR="006B6862" w:rsidRPr="003F60A5" w:rsidRDefault="006B6862" w:rsidP="002F1E66">
                  <w:pPr>
                    <w:autoSpaceDE w:val="0"/>
                    <w:autoSpaceDN w:val="0"/>
                    <w:adjustRightInd w:val="0"/>
                    <w:jc w:val="both"/>
                    <w:rPr>
                      <w:color w:val="000000"/>
                    </w:rPr>
                  </w:pPr>
                  <w:r w:rsidRPr="003F60A5">
                    <w:rPr>
                      <w:color w:val="000000"/>
                    </w:rPr>
                    <w:t xml:space="preserve">Расходы на реализацию мероприятий муниципальной программы " </w:t>
                  </w:r>
                  <w:r w:rsidRPr="003F60A5">
                    <w:t xml:space="preserve">Развитие автомобильных дорог  местного значения на территории </w:t>
                  </w:r>
                  <w:proofErr w:type="spellStart"/>
                  <w:r w:rsidRPr="003F60A5">
                    <w:t>Решетовского</w:t>
                  </w:r>
                  <w:proofErr w:type="spellEnd"/>
                  <w:r w:rsidRPr="003F60A5">
                    <w:t xml:space="preserve"> сельсовета </w:t>
                  </w:r>
                  <w:proofErr w:type="spellStart"/>
                  <w:r w:rsidRPr="003F60A5">
                    <w:t>Кочковского</w:t>
                  </w:r>
                  <w:proofErr w:type="spellEnd"/>
                  <w:r w:rsidRPr="003F60A5">
                    <w:t xml:space="preserve"> района Новосибирской области</w:t>
                  </w:r>
                  <w:r w:rsidRPr="003F60A5">
                    <w:rPr>
                      <w:color w:val="000000"/>
                    </w:rPr>
                    <w:t xml:space="preserve"> "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.04090</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3227,82</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4400,00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6073,00</w:t>
                  </w:r>
                </w:p>
              </w:tc>
            </w:tr>
            <w:tr w:rsidR="006B6862" w:rsidRPr="00171A66" w:rsidTr="002F1E66">
              <w:trPr>
                <w:trHeight w:val="247"/>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.04090</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200</w:t>
                  </w: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3227,82</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4400,00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6073,00</w:t>
                  </w:r>
                </w:p>
              </w:tc>
            </w:tr>
            <w:tr w:rsidR="006B6862" w:rsidRPr="00171A66" w:rsidTr="002F1E66">
              <w:trPr>
                <w:trHeight w:val="247"/>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.04090</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240</w:t>
                  </w: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3227,82</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4400,00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jc w:val="center"/>
                  </w:pPr>
                  <w:r>
                    <w:t>6073,00</w:t>
                  </w:r>
                </w:p>
              </w:tc>
            </w:tr>
            <w:tr w:rsidR="006B6862" w:rsidRPr="00171A66" w:rsidTr="002F1E66">
              <w:trPr>
                <w:trHeight w:val="247"/>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jc w:val="both"/>
                  </w:pPr>
                  <w:proofErr w:type="spellStart"/>
                  <w:proofErr w:type="gramStart"/>
                  <w:r w:rsidRPr="00E234AF">
                    <w:t>Софинансирование</w:t>
                  </w:r>
                  <w:proofErr w:type="spellEnd"/>
                  <w:r w:rsidRPr="00E234AF">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585CEE">
                    <w:t xml:space="preserve">" Развитие автомобильных дорог  местного значения на территории </w:t>
                  </w:r>
                  <w:proofErr w:type="spellStart"/>
                  <w:r w:rsidRPr="00585CEE">
                    <w:t>Решетовского</w:t>
                  </w:r>
                  <w:proofErr w:type="spellEnd"/>
                  <w:r w:rsidRPr="00585CEE">
                    <w:t xml:space="preserve"> сельсовета </w:t>
                  </w:r>
                  <w:proofErr w:type="spellStart"/>
                  <w:r w:rsidRPr="00585CEE">
                    <w:t>Кочковского</w:t>
                  </w:r>
                  <w:proofErr w:type="spellEnd"/>
                  <w:r w:rsidRPr="00585CEE">
                    <w:t xml:space="preserve"> района Новосибирской области " </w:t>
                  </w:r>
                  <w:r w:rsidRPr="00E234AF">
                    <w:t xml:space="preserve"> за счет средств местного бюджета</w:t>
                  </w:r>
                  <w:proofErr w:type="gramEnd"/>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74.0.0</w:t>
                  </w:r>
                  <w:r>
                    <w:t>8</w:t>
                  </w:r>
                  <w:r w:rsidRPr="002B4556">
                    <w:t>.SД409</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704,18</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r>
            <w:tr w:rsidR="006B6862" w:rsidRPr="00171A66" w:rsidTr="002F1E66">
              <w:trPr>
                <w:trHeight w:val="247"/>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t>74.0.08</w:t>
                  </w:r>
                  <w:r w:rsidRPr="004F60EC">
                    <w:t>.SД409</w:t>
                  </w:r>
                </w:p>
              </w:tc>
              <w:tc>
                <w:tcPr>
                  <w:tcW w:w="484" w:type="dxa"/>
                  <w:tcBorders>
                    <w:top w:val="single" w:sz="4" w:space="0" w:color="auto"/>
                    <w:left w:val="single" w:sz="6" w:space="0" w:color="auto"/>
                    <w:bottom w:val="single" w:sz="4" w:space="0" w:color="auto"/>
                    <w:right w:val="single" w:sz="6" w:space="0" w:color="auto"/>
                  </w:tcBorders>
                </w:tcPr>
                <w:p w:rsidR="006B6862" w:rsidRPr="002B4556" w:rsidRDefault="006B6862" w:rsidP="002F1E66">
                  <w:pPr>
                    <w:autoSpaceDE w:val="0"/>
                    <w:autoSpaceDN w:val="0"/>
                    <w:adjustRightInd w:val="0"/>
                  </w:pPr>
                  <w:r w:rsidRPr="002B4556">
                    <w:t>200</w:t>
                  </w: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704,18</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r>
            <w:tr w:rsidR="006B6862" w:rsidRPr="00171A66" w:rsidTr="002F1E66">
              <w:trPr>
                <w:trHeight w:val="247"/>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Default="006B6862" w:rsidP="002F1E66">
                  <w:r>
                    <w:t>74.0.08</w:t>
                  </w:r>
                  <w:r w:rsidRPr="004F60EC">
                    <w:t>.SД409</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240</w:t>
                  </w:r>
                </w:p>
              </w:tc>
              <w:tc>
                <w:tcPr>
                  <w:tcW w:w="1145"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704,18</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c>
                <w:tcPr>
                  <w:tcW w:w="9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jc w:val="center"/>
                  </w:pPr>
                  <w:r>
                    <w:t>0,00</w:t>
                  </w:r>
                </w:p>
              </w:tc>
            </w:tr>
            <w:tr w:rsidR="006B6862" w:rsidRPr="00171A66" w:rsidTr="002F1E66">
              <w:trPr>
                <w:trHeight w:val="247"/>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5A6C21">
                    <w:rPr>
                      <w:color w:val="000000"/>
                    </w:rPr>
                    <w:t>Расходы на реализацию мероприятий в рамках  муниципальной программы "</w:t>
                  </w:r>
                  <w:r w:rsidRPr="00C65081">
                    <w:t xml:space="preserve"> </w:t>
                  </w:r>
                  <w:r w:rsidRPr="00C65081">
                    <w:lastRenderedPageBreak/>
                    <w:t xml:space="preserve">Развитие автомобильных дорог  местного значения на территории </w:t>
                  </w:r>
                  <w:proofErr w:type="spellStart"/>
                  <w:r w:rsidRPr="00C65081">
                    <w:t>Решетовского</w:t>
                  </w:r>
                  <w:proofErr w:type="spellEnd"/>
                  <w:r w:rsidRPr="00C65081">
                    <w:t xml:space="preserve"> сельсовета </w:t>
                  </w:r>
                  <w:proofErr w:type="spellStart"/>
                  <w:r w:rsidRPr="00C65081">
                    <w:t>Кочковского</w:t>
                  </w:r>
                  <w:proofErr w:type="spellEnd"/>
                  <w:r w:rsidRPr="00C65081">
                    <w:t xml:space="preserve"> района Новосибирской области</w:t>
                  </w:r>
                  <w:r w:rsidRPr="005A6C21">
                    <w:rPr>
                      <w:color w:val="000000"/>
                    </w:rPr>
                    <w:t xml:space="preserve"> "</w:t>
                  </w:r>
                  <w:r w:rsidRPr="00E234AF">
                    <w:t xml:space="preserve">в рамках муниципальной программы </w:t>
                  </w:r>
                  <w:r w:rsidRPr="003F60A5">
                    <w:rPr>
                      <w:color w:val="000000"/>
                    </w:rPr>
                    <w:t xml:space="preserve">" </w:t>
                  </w:r>
                  <w:r w:rsidRPr="003F60A5">
                    <w:t xml:space="preserve">Развитие автомобильных дорог  местного значения на территории </w:t>
                  </w:r>
                  <w:proofErr w:type="spellStart"/>
                  <w:r w:rsidRPr="003F60A5">
                    <w:t>Решетовского</w:t>
                  </w:r>
                  <w:proofErr w:type="spellEnd"/>
                  <w:r w:rsidRPr="003F60A5">
                    <w:t xml:space="preserve"> сельсовета </w:t>
                  </w:r>
                  <w:proofErr w:type="spellStart"/>
                  <w:r w:rsidRPr="003F60A5">
                    <w:t>Кочковского</w:t>
                  </w:r>
                  <w:proofErr w:type="spellEnd"/>
                  <w:r w:rsidRPr="003F60A5">
                    <w:t xml:space="preserve"> района Новосибирской области</w:t>
                  </w:r>
                  <w:r w:rsidRPr="003F60A5">
                    <w:rPr>
                      <w:color w:val="000000"/>
                    </w:rPr>
                    <w:t xml:space="preserve"> "</w:t>
                  </w:r>
                  <w:r w:rsidRPr="00E234AF">
                    <w:t xml:space="preserve"> за счет средств областного бюджета</w:t>
                  </w:r>
                  <w:r>
                    <w:t xml:space="preserve"> </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lastRenderedPageBreak/>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t>74.0.08</w:t>
                  </w:r>
                  <w:r w:rsidRPr="002B4556">
                    <w:t>.9Д160</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p>
              </w:tc>
              <w:tc>
                <w:tcPr>
                  <w:tcW w:w="1145"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70417,60</w:t>
                  </w:r>
                </w:p>
              </w:tc>
              <w:tc>
                <w:tcPr>
                  <w:tcW w:w="984"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78792,40</w:t>
                  </w:r>
                </w:p>
              </w:tc>
              <w:tc>
                <w:tcPr>
                  <w:tcW w:w="984"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5276,62</w:t>
                  </w:r>
                </w:p>
              </w:tc>
            </w:tr>
            <w:tr w:rsidR="006B6862" w:rsidRPr="00171A66" w:rsidTr="002F1E66">
              <w:trPr>
                <w:trHeight w:val="247"/>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4" w:space="0" w:color="auto"/>
                    <w:bottom w:val="single" w:sz="4" w:space="0" w:color="auto"/>
                    <w:right w:val="single" w:sz="4" w:space="0" w:color="auto"/>
                  </w:tcBorders>
                </w:tcPr>
                <w:p w:rsidR="006B6862" w:rsidRDefault="006B6862" w:rsidP="002F1E66">
                  <w:r w:rsidRPr="007F3C9E">
                    <w:t>74.0.0</w:t>
                  </w:r>
                  <w:r>
                    <w:t>8</w:t>
                  </w:r>
                  <w:r w:rsidRPr="007F3C9E">
                    <w:t>.9Д160</w:t>
                  </w:r>
                </w:p>
              </w:tc>
              <w:tc>
                <w:tcPr>
                  <w:tcW w:w="484" w:type="dxa"/>
                  <w:tcBorders>
                    <w:top w:val="single" w:sz="4" w:space="0" w:color="auto"/>
                    <w:left w:val="single" w:sz="4" w:space="0" w:color="auto"/>
                    <w:bottom w:val="single" w:sz="4" w:space="0" w:color="auto"/>
                    <w:right w:val="single" w:sz="4" w:space="0" w:color="auto"/>
                  </w:tcBorders>
                </w:tcPr>
                <w:p w:rsidR="006B6862" w:rsidRPr="002B4556" w:rsidRDefault="006B6862" w:rsidP="002F1E66">
                  <w:pPr>
                    <w:autoSpaceDE w:val="0"/>
                    <w:autoSpaceDN w:val="0"/>
                    <w:adjustRightInd w:val="0"/>
                  </w:pPr>
                  <w:r w:rsidRPr="002B4556">
                    <w:t>200</w:t>
                  </w:r>
                </w:p>
              </w:tc>
              <w:tc>
                <w:tcPr>
                  <w:tcW w:w="1145"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70417,60</w:t>
                  </w:r>
                </w:p>
              </w:tc>
              <w:tc>
                <w:tcPr>
                  <w:tcW w:w="984"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78792,40</w:t>
                  </w:r>
                </w:p>
              </w:tc>
              <w:tc>
                <w:tcPr>
                  <w:tcW w:w="984"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5276,62</w:t>
                  </w:r>
                </w:p>
              </w:tc>
            </w:tr>
            <w:tr w:rsidR="006B6862" w:rsidRPr="00171A66" w:rsidTr="002F1E66">
              <w:trPr>
                <w:trHeight w:val="247"/>
              </w:trPr>
              <w:tc>
                <w:tcPr>
                  <w:tcW w:w="3989" w:type="dxa"/>
                  <w:tcBorders>
                    <w:top w:val="single" w:sz="4"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pPr>
                  <w:r w:rsidRPr="002B4556">
                    <w:t>0409</w:t>
                  </w:r>
                </w:p>
              </w:tc>
              <w:tc>
                <w:tcPr>
                  <w:tcW w:w="1498" w:type="dxa"/>
                  <w:tcBorders>
                    <w:top w:val="single" w:sz="4" w:space="0" w:color="auto"/>
                    <w:left w:val="single" w:sz="6" w:space="0" w:color="auto"/>
                    <w:bottom w:val="single" w:sz="6" w:space="0" w:color="auto"/>
                    <w:right w:val="single" w:sz="6" w:space="0" w:color="auto"/>
                  </w:tcBorders>
                </w:tcPr>
                <w:p w:rsidR="006B6862" w:rsidRDefault="006B6862" w:rsidP="002F1E66">
                  <w:r>
                    <w:t>74.0.08</w:t>
                  </w:r>
                  <w:r w:rsidRPr="007F3C9E">
                    <w:t>.9Д160</w:t>
                  </w:r>
                </w:p>
              </w:tc>
              <w:tc>
                <w:tcPr>
                  <w:tcW w:w="484"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autoSpaceDE w:val="0"/>
                    <w:autoSpaceDN w:val="0"/>
                    <w:adjustRightInd w:val="0"/>
                  </w:pPr>
                  <w:r w:rsidRPr="002B4556">
                    <w:t>240</w:t>
                  </w:r>
                </w:p>
              </w:tc>
              <w:tc>
                <w:tcPr>
                  <w:tcW w:w="1145"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70417,60</w:t>
                  </w:r>
                </w:p>
              </w:tc>
              <w:tc>
                <w:tcPr>
                  <w:tcW w:w="984"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78792,40</w:t>
                  </w:r>
                </w:p>
              </w:tc>
              <w:tc>
                <w:tcPr>
                  <w:tcW w:w="984" w:type="dxa"/>
                  <w:tcBorders>
                    <w:top w:val="single" w:sz="4" w:space="0" w:color="auto"/>
                    <w:left w:val="single" w:sz="6" w:space="0" w:color="auto"/>
                    <w:bottom w:val="single" w:sz="6" w:space="0" w:color="auto"/>
                    <w:right w:val="single" w:sz="6" w:space="0" w:color="auto"/>
                  </w:tcBorders>
                </w:tcPr>
                <w:p w:rsidR="006B6862" w:rsidRPr="002B4556" w:rsidRDefault="006B6862" w:rsidP="002F1E66">
                  <w:pPr>
                    <w:jc w:val="center"/>
                  </w:pPr>
                  <w:r>
                    <w:t>5276,62</w:t>
                  </w:r>
                </w:p>
              </w:tc>
            </w:tr>
            <w:tr w:rsidR="006B6862" w:rsidRPr="00171A66" w:rsidTr="002F1E66">
              <w:trPr>
                <w:trHeight w:val="247"/>
              </w:trPr>
              <w:tc>
                <w:tcPr>
                  <w:tcW w:w="3989"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autoSpaceDE w:val="0"/>
                    <w:autoSpaceDN w:val="0"/>
                    <w:adjustRightInd w:val="0"/>
                    <w:jc w:val="both"/>
                    <w:rPr>
                      <w:b/>
                      <w:bCs/>
                    </w:rPr>
                  </w:pPr>
                  <w:r w:rsidRPr="00E234AF">
                    <w:rPr>
                      <w:b/>
                      <w:bCs/>
                    </w:rPr>
                    <w:t>ЖИЛИЩНО-КОММУНАЛЬНОЕ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rPr>
                      <w:b/>
                    </w:rPr>
                  </w:pPr>
                  <w:r w:rsidRPr="001349BF">
                    <w:rPr>
                      <w:b/>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rPr>
                      <w:b/>
                      <w:bCs/>
                    </w:rPr>
                  </w:pPr>
                  <w:r w:rsidRPr="00E1572D">
                    <w:rPr>
                      <w:b/>
                      <w:bCs/>
                    </w:rPr>
                    <w:t>0500</w:t>
                  </w:r>
                </w:p>
              </w:tc>
              <w:tc>
                <w:tcPr>
                  <w:tcW w:w="1498"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rPr>
                      <w:b/>
                      <w:bCs/>
                    </w:rPr>
                  </w:pPr>
                </w:p>
              </w:tc>
              <w:tc>
                <w:tcPr>
                  <w:tcW w:w="4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rPr>
                      <w:b/>
                      <w:bCs/>
                    </w:rPr>
                  </w:pPr>
                </w:p>
              </w:tc>
              <w:tc>
                <w:tcPr>
                  <w:tcW w:w="1145" w:type="dxa"/>
                  <w:tcBorders>
                    <w:top w:val="single" w:sz="6" w:space="0" w:color="auto"/>
                    <w:left w:val="single" w:sz="6" w:space="0" w:color="auto"/>
                    <w:bottom w:val="single" w:sz="6" w:space="0" w:color="auto"/>
                    <w:right w:val="single" w:sz="6" w:space="0" w:color="auto"/>
                  </w:tcBorders>
                </w:tcPr>
                <w:p w:rsidR="006B6862" w:rsidRPr="000C4AC7" w:rsidRDefault="006B6862" w:rsidP="002F1E66">
                  <w:pPr>
                    <w:jc w:val="center"/>
                    <w:rPr>
                      <w:b/>
                    </w:rPr>
                  </w:pPr>
                  <w:r w:rsidRPr="000C4AC7">
                    <w:rPr>
                      <w:b/>
                    </w:rPr>
                    <w:t>463,37</w:t>
                  </w:r>
                </w:p>
              </w:tc>
              <w:tc>
                <w:tcPr>
                  <w:tcW w:w="984" w:type="dxa"/>
                  <w:tcBorders>
                    <w:top w:val="single" w:sz="6" w:space="0" w:color="auto"/>
                    <w:left w:val="single" w:sz="6" w:space="0" w:color="auto"/>
                    <w:bottom w:val="single" w:sz="6"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0,00</w:t>
                  </w:r>
                </w:p>
              </w:tc>
              <w:tc>
                <w:tcPr>
                  <w:tcW w:w="984" w:type="dxa"/>
                  <w:tcBorders>
                    <w:top w:val="single" w:sz="6" w:space="0" w:color="auto"/>
                    <w:left w:val="single" w:sz="6" w:space="0" w:color="auto"/>
                    <w:bottom w:val="single" w:sz="6"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0,00</w:t>
                  </w:r>
                </w:p>
              </w:tc>
            </w:tr>
            <w:tr w:rsidR="006B6862" w:rsidRPr="00171A66" w:rsidTr="002F1E66">
              <w:trPr>
                <w:trHeight w:val="247"/>
              </w:trPr>
              <w:tc>
                <w:tcPr>
                  <w:tcW w:w="3989"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jc w:val="both"/>
                  </w:pPr>
                  <w:r w:rsidRPr="00E234AF">
                    <w:t>Благоустройство</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6B6862" w:rsidRPr="00E1572D" w:rsidRDefault="006B6862" w:rsidP="002F1E66"/>
              </w:tc>
              <w:tc>
                <w:tcPr>
                  <w:tcW w:w="4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p>
              </w:tc>
              <w:tc>
                <w:tcPr>
                  <w:tcW w:w="114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jc w:val="center"/>
                  </w:pPr>
                  <w:r>
                    <w:t>463,37</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171A66" w:rsidTr="002F1E66">
              <w:trPr>
                <w:trHeight w:val="494"/>
              </w:trPr>
              <w:tc>
                <w:tcPr>
                  <w:tcW w:w="3989"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jc w:val="both"/>
                  </w:pPr>
                  <w:r w:rsidRPr="00E234AF">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6B6862" w:rsidRPr="00E1572D" w:rsidRDefault="006B6862" w:rsidP="002F1E66">
                  <w:r w:rsidRPr="00E1572D">
                    <w:t>70.0.00.00000</w:t>
                  </w:r>
                </w:p>
              </w:tc>
              <w:tc>
                <w:tcPr>
                  <w:tcW w:w="4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p>
              </w:tc>
              <w:tc>
                <w:tcPr>
                  <w:tcW w:w="1145"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jc w:val="center"/>
                  </w:pPr>
                  <w:r>
                    <w:t>463,37</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171A66" w:rsidTr="002F1E66">
              <w:trPr>
                <w:trHeight w:val="494"/>
              </w:trPr>
              <w:tc>
                <w:tcPr>
                  <w:tcW w:w="3989" w:type="dxa"/>
                  <w:tcBorders>
                    <w:top w:val="single" w:sz="6" w:space="0" w:color="auto"/>
                    <w:left w:val="single" w:sz="6" w:space="0" w:color="auto"/>
                    <w:bottom w:val="single" w:sz="6" w:space="0" w:color="auto"/>
                    <w:right w:val="single" w:sz="6" w:space="0" w:color="auto"/>
                  </w:tcBorders>
                </w:tcPr>
                <w:p w:rsidR="006B6862" w:rsidRPr="00E234AF" w:rsidRDefault="006B6862" w:rsidP="002F1E66">
                  <w:pPr>
                    <w:jc w:val="both"/>
                  </w:pPr>
                  <w:r w:rsidRPr="00E234AF">
                    <w:t>Уличное освещение</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r w:rsidRPr="00E1572D">
                    <w:t>0503</w:t>
                  </w:r>
                </w:p>
              </w:tc>
              <w:tc>
                <w:tcPr>
                  <w:tcW w:w="1498" w:type="dxa"/>
                  <w:tcBorders>
                    <w:top w:val="single" w:sz="6" w:space="0" w:color="auto"/>
                    <w:left w:val="single" w:sz="6" w:space="0" w:color="auto"/>
                    <w:bottom w:val="single" w:sz="6" w:space="0" w:color="auto"/>
                    <w:right w:val="single" w:sz="6" w:space="0" w:color="auto"/>
                  </w:tcBorders>
                </w:tcPr>
                <w:p w:rsidR="006B6862" w:rsidRPr="00E1572D" w:rsidRDefault="006B6862" w:rsidP="002F1E66">
                  <w:r w:rsidRPr="00E1572D">
                    <w:t>70.0.00.15030</w:t>
                  </w:r>
                </w:p>
              </w:tc>
              <w:tc>
                <w:tcPr>
                  <w:tcW w:w="4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300,00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171A66" w:rsidTr="002F1E66">
              <w:trPr>
                <w:trHeight w:val="494"/>
              </w:trPr>
              <w:tc>
                <w:tcPr>
                  <w:tcW w:w="3989" w:type="dxa"/>
                  <w:tcBorders>
                    <w:top w:val="single" w:sz="6"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6" w:space="0" w:color="auto"/>
                    <w:left w:val="single" w:sz="6" w:space="0" w:color="auto"/>
                    <w:bottom w:val="single" w:sz="4" w:space="0" w:color="auto"/>
                    <w:right w:val="single" w:sz="6" w:space="0" w:color="auto"/>
                  </w:tcBorders>
                </w:tcPr>
                <w:p w:rsidR="006B6862" w:rsidRPr="00E1572D" w:rsidRDefault="006B6862" w:rsidP="002F1E66">
                  <w:pPr>
                    <w:autoSpaceDE w:val="0"/>
                    <w:autoSpaceDN w:val="0"/>
                    <w:adjustRightInd w:val="0"/>
                  </w:pPr>
                  <w:r w:rsidRPr="00E1572D">
                    <w:t>0503</w:t>
                  </w:r>
                </w:p>
              </w:tc>
              <w:tc>
                <w:tcPr>
                  <w:tcW w:w="1498" w:type="dxa"/>
                  <w:tcBorders>
                    <w:top w:val="single" w:sz="6" w:space="0" w:color="auto"/>
                    <w:left w:val="single" w:sz="6" w:space="0" w:color="auto"/>
                    <w:bottom w:val="single" w:sz="4" w:space="0" w:color="auto"/>
                    <w:right w:val="single" w:sz="6" w:space="0" w:color="auto"/>
                  </w:tcBorders>
                </w:tcPr>
                <w:p w:rsidR="006B6862" w:rsidRPr="00E1572D" w:rsidRDefault="006B6862" w:rsidP="002F1E66">
                  <w:r w:rsidRPr="00E1572D">
                    <w:t>70.0.00.15030</w:t>
                  </w:r>
                </w:p>
              </w:tc>
              <w:tc>
                <w:tcPr>
                  <w:tcW w:w="484" w:type="dxa"/>
                  <w:tcBorders>
                    <w:top w:val="single" w:sz="6" w:space="0" w:color="auto"/>
                    <w:left w:val="single" w:sz="6" w:space="0" w:color="auto"/>
                    <w:bottom w:val="single" w:sz="4" w:space="0" w:color="auto"/>
                    <w:right w:val="single" w:sz="6" w:space="0" w:color="auto"/>
                  </w:tcBorders>
                </w:tcPr>
                <w:p w:rsidR="006B6862" w:rsidRPr="00E1572D" w:rsidRDefault="006B6862" w:rsidP="002F1E66">
                  <w:pPr>
                    <w:autoSpaceDE w:val="0"/>
                    <w:autoSpaceDN w:val="0"/>
                    <w:adjustRightInd w:val="0"/>
                  </w:pPr>
                  <w:r w:rsidRPr="00E1572D">
                    <w:t>200</w:t>
                  </w:r>
                </w:p>
              </w:tc>
              <w:tc>
                <w:tcPr>
                  <w:tcW w:w="11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300,00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171A66" w:rsidTr="002F1E66">
              <w:trPr>
                <w:trHeight w:val="161"/>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70.0.00.15030</w:t>
                  </w:r>
                </w:p>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240</w:t>
                  </w:r>
                </w:p>
              </w:tc>
              <w:tc>
                <w:tcPr>
                  <w:tcW w:w="11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300,00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171A66" w:rsidTr="002F1E66">
              <w:trPr>
                <w:trHeight w:val="164"/>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Прочие мероприятия по благоустройству  территорий муниципальных образований поселений</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70.0.00.55030</w:t>
                  </w:r>
                </w:p>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163,37</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171A66" w:rsidTr="002F1E66">
              <w:trPr>
                <w:trHeight w:val="171"/>
              </w:trPr>
              <w:tc>
                <w:tcPr>
                  <w:tcW w:w="3989" w:type="dxa"/>
                  <w:tcBorders>
                    <w:top w:val="single" w:sz="6"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70.0.00.55030</w:t>
                  </w:r>
                </w:p>
              </w:tc>
              <w:tc>
                <w:tcPr>
                  <w:tcW w:w="484" w:type="dxa"/>
                  <w:tcBorders>
                    <w:top w:val="single" w:sz="6" w:space="0" w:color="auto"/>
                    <w:left w:val="single" w:sz="6" w:space="0" w:color="auto"/>
                    <w:bottom w:val="single" w:sz="4" w:space="0" w:color="auto"/>
                    <w:right w:val="single" w:sz="6" w:space="0" w:color="auto"/>
                  </w:tcBorders>
                </w:tcPr>
                <w:p w:rsidR="006B6862" w:rsidRPr="00E1572D" w:rsidRDefault="006B6862" w:rsidP="002F1E66">
                  <w:pPr>
                    <w:autoSpaceDE w:val="0"/>
                    <w:autoSpaceDN w:val="0"/>
                    <w:adjustRightInd w:val="0"/>
                  </w:pPr>
                  <w:r w:rsidRPr="00E1572D">
                    <w:t>200</w:t>
                  </w:r>
                </w:p>
              </w:tc>
              <w:tc>
                <w:tcPr>
                  <w:tcW w:w="11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163,37</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171A66" w:rsidTr="002F1E66">
              <w:trPr>
                <w:trHeight w:val="494"/>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0503</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70.0.00.55030</w:t>
                  </w:r>
                </w:p>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rsidRPr="00E1572D">
                    <w:t>240</w:t>
                  </w:r>
                </w:p>
              </w:tc>
              <w:tc>
                <w:tcPr>
                  <w:tcW w:w="1145"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jc w:val="center"/>
                  </w:pPr>
                  <w:r>
                    <w:t>163,37</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rsidRPr="00E1572D">
                    <w:t>0</w:t>
                  </w:r>
                  <w:r>
                    <w:t>,00</w:t>
                  </w:r>
                </w:p>
              </w:tc>
            </w:tr>
            <w:tr w:rsidR="006B6862" w:rsidRPr="00171A66" w:rsidTr="002F1E66">
              <w:trPr>
                <w:trHeight w:val="144"/>
              </w:trPr>
              <w:tc>
                <w:tcPr>
                  <w:tcW w:w="3989"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autoSpaceDE w:val="0"/>
                    <w:autoSpaceDN w:val="0"/>
                    <w:adjustRightInd w:val="0"/>
                    <w:jc w:val="both"/>
                    <w:rPr>
                      <w:b/>
                    </w:rPr>
                  </w:pPr>
                  <w:r w:rsidRPr="005504A6">
                    <w:rPr>
                      <w:b/>
                    </w:rPr>
                    <w:t>ОБРАЗОВАНИЕ</w:t>
                  </w:r>
                </w:p>
              </w:tc>
              <w:tc>
                <w:tcPr>
                  <w:tcW w:w="477"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rPr>
                      <w:b/>
                    </w:rPr>
                  </w:pPr>
                  <w:r w:rsidRPr="001349BF">
                    <w:rPr>
                      <w:b/>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autoSpaceDE w:val="0"/>
                    <w:autoSpaceDN w:val="0"/>
                    <w:adjustRightInd w:val="0"/>
                    <w:rPr>
                      <w:b/>
                    </w:rPr>
                  </w:pPr>
                  <w:r w:rsidRPr="005504A6">
                    <w:rPr>
                      <w:b/>
                    </w:rPr>
                    <w:t>0700</w:t>
                  </w:r>
                </w:p>
              </w:tc>
              <w:tc>
                <w:tcPr>
                  <w:tcW w:w="1498"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rPr>
                      <w:b/>
                    </w:rPr>
                  </w:pPr>
                </w:p>
              </w:tc>
              <w:tc>
                <w:tcPr>
                  <w:tcW w:w="484"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autoSpaceDE w:val="0"/>
                    <w:autoSpaceDN w:val="0"/>
                    <w:adjustRightInd w:val="0"/>
                    <w:rPr>
                      <w:b/>
                    </w:rPr>
                  </w:pPr>
                </w:p>
              </w:tc>
              <w:tc>
                <w:tcPr>
                  <w:tcW w:w="1145" w:type="dxa"/>
                  <w:tcBorders>
                    <w:top w:val="single" w:sz="4" w:space="0" w:color="auto"/>
                    <w:left w:val="single" w:sz="4" w:space="0" w:color="auto"/>
                    <w:bottom w:val="single" w:sz="4" w:space="0" w:color="auto"/>
                    <w:right w:val="single" w:sz="4" w:space="0" w:color="auto"/>
                  </w:tcBorders>
                </w:tcPr>
                <w:p w:rsidR="006B6862" w:rsidRPr="005504A6" w:rsidRDefault="006B6862" w:rsidP="002F1E66">
                  <w:pPr>
                    <w:jc w:val="center"/>
                    <w:rPr>
                      <w:b/>
                    </w:rPr>
                  </w:pPr>
                  <w:r w:rsidRPr="005504A6">
                    <w:rPr>
                      <w:b/>
                    </w:rPr>
                    <w:t>10,00</w:t>
                  </w:r>
                </w:p>
              </w:tc>
              <w:tc>
                <w:tcPr>
                  <w:tcW w:w="984" w:type="dxa"/>
                  <w:tcBorders>
                    <w:top w:val="single" w:sz="6" w:space="0" w:color="auto"/>
                    <w:left w:val="single" w:sz="6" w:space="0" w:color="auto"/>
                    <w:bottom w:val="single" w:sz="6" w:space="0" w:color="auto"/>
                    <w:right w:val="single" w:sz="6" w:space="0" w:color="auto"/>
                  </w:tcBorders>
                </w:tcPr>
                <w:p w:rsidR="006B6862" w:rsidRPr="005504A6" w:rsidRDefault="006B6862" w:rsidP="002F1E66">
                  <w:pPr>
                    <w:autoSpaceDE w:val="0"/>
                    <w:autoSpaceDN w:val="0"/>
                    <w:adjustRightInd w:val="0"/>
                    <w:jc w:val="center"/>
                    <w:rPr>
                      <w:b/>
                    </w:rPr>
                  </w:pPr>
                  <w:r w:rsidRPr="005504A6">
                    <w:rPr>
                      <w:b/>
                    </w:rPr>
                    <w:t>0,00</w:t>
                  </w:r>
                </w:p>
              </w:tc>
              <w:tc>
                <w:tcPr>
                  <w:tcW w:w="984" w:type="dxa"/>
                  <w:tcBorders>
                    <w:top w:val="single" w:sz="6" w:space="0" w:color="auto"/>
                    <w:left w:val="single" w:sz="6" w:space="0" w:color="auto"/>
                    <w:bottom w:val="single" w:sz="6" w:space="0" w:color="auto"/>
                    <w:right w:val="single" w:sz="6" w:space="0" w:color="auto"/>
                  </w:tcBorders>
                </w:tcPr>
                <w:p w:rsidR="006B6862" w:rsidRPr="005504A6" w:rsidRDefault="006B6862" w:rsidP="002F1E66">
                  <w:pPr>
                    <w:autoSpaceDE w:val="0"/>
                    <w:autoSpaceDN w:val="0"/>
                    <w:adjustRightInd w:val="0"/>
                    <w:jc w:val="center"/>
                    <w:rPr>
                      <w:b/>
                    </w:rPr>
                  </w:pPr>
                  <w:r w:rsidRPr="005504A6">
                    <w:rPr>
                      <w:b/>
                    </w:rPr>
                    <w:t>0,00</w:t>
                  </w:r>
                </w:p>
              </w:tc>
            </w:tr>
            <w:tr w:rsidR="006B6862" w:rsidRPr="00171A66" w:rsidTr="002F1E66">
              <w:trPr>
                <w:trHeight w:val="263"/>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5504A6">
                    <w:t>Молодежная политика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171A66" w:rsidTr="002F1E66">
              <w:trPr>
                <w:trHeight w:val="268"/>
              </w:trPr>
              <w:tc>
                <w:tcPr>
                  <w:tcW w:w="3989" w:type="dxa"/>
                  <w:tcBorders>
                    <w:top w:val="single" w:sz="4" w:space="0" w:color="auto"/>
                    <w:left w:val="single" w:sz="4" w:space="0" w:color="auto"/>
                    <w:bottom w:val="single" w:sz="4" w:space="0" w:color="auto"/>
                    <w:right w:val="single" w:sz="4" w:space="0" w:color="auto"/>
                  </w:tcBorders>
                </w:tcPr>
                <w:p w:rsidR="006B6862" w:rsidRPr="00FA1EB6" w:rsidRDefault="006B6862" w:rsidP="002F1E66">
                  <w:pPr>
                    <w:autoSpaceDE w:val="0"/>
                    <w:autoSpaceDN w:val="0"/>
                    <w:adjustRightInd w:val="0"/>
                    <w:jc w:val="both"/>
                    <w:rPr>
                      <w:color w:val="000000"/>
                    </w:rPr>
                  </w:pPr>
                  <w:r>
                    <w:rPr>
                      <w:color w:val="000000"/>
                    </w:rPr>
                    <w:lastRenderedPageBreak/>
                    <w:t xml:space="preserve">Муниципальная программа поселений </w:t>
                  </w:r>
                  <w:proofErr w:type="spellStart"/>
                  <w:r>
                    <w:rPr>
                      <w:color w:val="000000"/>
                    </w:rPr>
                    <w:t>Кочковского</w:t>
                  </w:r>
                  <w:proofErr w:type="spellEnd"/>
                  <w:r>
                    <w:rPr>
                      <w:color w:val="000000"/>
                    </w:rPr>
                    <w:t xml:space="preserve">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0</w:t>
                  </w:r>
                  <w:r w:rsidRPr="00E1572D">
                    <w:t>.</w:t>
                  </w:r>
                  <w:r>
                    <w:t>00000</w:t>
                  </w:r>
                </w:p>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171A66" w:rsidTr="002F1E66">
              <w:trPr>
                <w:trHeight w:val="257"/>
              </w:trPr>
              <w:tc>
                <w:tcPr>
                  <w:tcW w:w="3989" w:type="dxa"/>
                  <w:tcBorders>
                    <w:top w:val="single" w:sz="4" w:space="0" w:color="auto"/>
                    <w:left w:val="single" w:sz="4" w:space="0" w:color="auto"/>
                    <w:bottom w:val="single" w:sz="4" w:space="0" w:color="auto"/>
                    <w:right w:val="single" w:sz="4" w:space="0" w:color="auto"/>
                  </w:tcBorders>
                </w:tcPr>
                <w:p w:rsidR="006B6862" w:rsidRPr="00FA1EB6" w:rsidRDefault="006B6862" w:rsidP="002F1E66">
                  <w:pPr>
                    <w:autoSpaceDE w:val="0"/>
                    <w:autoSpaceDN w:val="0"/>
                    <w:adjustRightInd w:val="0"/>
                    <w:spacing w:line="0" w:lineRule="atLeast"/>
                    <w:jc w:val="both"/>
                    <w:rPr>
                      <w:rFonts w:eastAsiaTheme="minorEastAsia"/>
                    </w:rPr>
                  </w:pPr>
                  <w:r>
                    <w:rPr>
                      <w:color w:val="000000"/>
                    </w:rPr>
                    <w:t xml:space="preserve">Муниципальная программа </w:t>
                  </w:r>
                  <w:proofErr w:type="spellStart"/>
                  <w:r>
                    <w:rPr>
                      <w:color w:val="000000"/>
                    </w:rPr>
                    <w:t>Решетовского</w:t>
                  </w:r>
                  <w:proofErr w:type="spellEnd"/>
                  <w:r>
                    <w:rPr>
                      <w:color w:val="000000"/>
                    </w:rPr>
                    <w:t xml:space="preserve"> сельсовета </w:t>
                  </w:r>
                  <w:proofErr w:type="spellStart"/>
                  <w:r>
                    <w:rPr>
                      <w:color w:val="000000"/>
                    </w:rPr>
                    <w:t>Кочковского</w:t>
                  </w:r>
                  <w:proofErr w:type="spellEnd"/>
                  <w:r>
                    <w:rPr>
                      <w:color w:val="000000"/>
                    </w:rPr>
                    <w:t xml:space="preserve"> района Новосибирской области «</w:t>
                  </w:r>
                  <w:r w:rsidRPr="00FA1EB6">
                    <w:rPr>
                      <w:color w:val="000000"/>
                    </w:rPr>
                    <w:t xml:space="preserve">" </w:t>
                  </w:r>
                  <w:r w:rsidRPr="00FA1EB6">
                    <w:rPr>
                      <w:rFonts w:eastAsiaTheme="minorEastAsia"/>
                    </w:rPr>
                    <w:t>Организация отдыха,</w:t>
                  </w:r>
                </w:p>
                <w:p w:rsidR="006B6862" w:rsidRPr="00FA1EB6" w:rsidRDefault="006B6862" w:rsidP="002F1E66">
                  <w:pPr>
                    <w:autoSpaceDE w:val="0"/>
                    <w:autoSpaceDN w:val="0"/>
                    <w:adjustRightInd w:val="0"/>
                    <w:spacing w:line="0" w:lineRule="atLeast"/>
                    <w:jc w:val="both"/>
                    <w:rPr>
                      <w:rFonts w:eastAsiaTheme="minorEastAsia"/>
                    </w:rPr>
                  </w:pPr>
                  <w:r w:rsidRPr="00FA1EB6">
                    <w:rPr>
                      <w:rFonts w:eastAsiaTheme="minorEastAsia"/>
                    </w:rPr>
                    <w:t xml:space="preserve">оздоровления и занятости детей и подростков в </w:t>
                  </w:r>
                  <w:proofErr w:type="gramStart"/>
                  <w:r w:rsidRPr="00FA1EB6">
                    <w:rPr>
                      <w:rFonts w:eastAsiaTheme="minorEastAsia"/>
                    </w:rPr>
                    <w:t>летний</w:t>
                  </w:r>
                  <w:proofErr w:type="gramEnd"/>
                  <w:r w:rsidRPr="00FA1EB6">
                    <w:rPr>
                      <w:rFonts w:eastAsiaTheme="minorEastAsia"/>
                    </w:rPr>
                    <w:t xml:space="preserve"> каникулярный</w:t>
                  </w:r>
                </w:p>
                <w:p w:rsidR="006B6862" w:rsidRDefault="006B6862" w:rsidP="002F1E66">
                  <w:pPr>
                    <w:autoSpaceDE w:val="0"/>
                    <w:autoSpaceDN w:val="0"/>
                    <w:adjustRightInd w:val="0"/>
                    <w:jc w:val="both"/>
                    <w:rPr>
                      <w:color w:val="000000"/>
                    </w:rPr>
                  </w:pPr>
                  <w:r w:rsidRPr="00FA1EB6">
                    <w:rPr>
                      <w:rFonts w:eastAsiaTheme="minorEastAsia"/>
                    </w:rPr>
                    <w:t xml:space="preserve">период </w:t>
                  </w:r>
                  <w:r w:rsidRPr="00FA1EB6">
                    <w:rPr>
                      <w:color w:val="444444"/>
                    </w:rPr>
                    <w:t xml:space="preserve">на территории </w:t>
                  </w:r>
                  <w:proofErr w:type="spellStart"/>
                  <w:r w:rsidRPr="00FA1EB6">
                    <w:rPr>
                      <w:color w:val="444444"/>
                    </w:rPr>
                    <w:t>Решетовского</w:t>
                  </w:r>
                  <w:proofErr w:type="spellEnd"/>
                  <w:r w:rsidRPr="00FA1EB6">
                    <w:rPr>
                      <w:color w:val="444444"/>
                    </w:rPr>
                    <w:t xml:space="preserve"> сельсовета </w:t>
                  </w:r>
                  <w:proofErr w:type="spellStart"/>
                  <w:r w:rsidRPr="00FA1EB6">
                    <w:rPr>
                      <w:color w:val="444444"/>
                    </w:rPr>
                    <w:t>Кочковского</w:t>
                  </w:r>
                  <w:proofErr w:type="spellEnd"/>
                  <w:r w:rsidRPr="00FA1EB6">
                    <w:rPr>
                      <w:color w:val="444444"/>
                    </w:rPr>
                    <w:t xml:space="preserve"> района Новосибирской области</w:t>
                  </w:r>
                  <w:r>
                    <w:rPr>
                      <w:color w:val="444444"/>
                    </w:rPr>
                    <w:t>»</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8</w:t>
                  </w:r>
                  <w:r w:rsidRPr="00E1572D">
                    <w:t>.</w:t>
                  </w:r>
                  <w:r>
                    <w:t>00000</w:t>
                  </w:r>
                </w:p>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171A66" w:rsidTr="002F1E66">
              <w:trPr>
                <w:trHeight w:val="150"/>
              </w:trPr>
              <w:tc>
                <w:tcPr>
                  <w:tcW w:w="3989" w:type="dxa"/>
                  <w:tcBorders>
                    <w:top w:val="single" w:sz="4" w:space="0" w:color="auto"/>
                    <w:left w:val="single" w:sz="4" w:space="0" w:color="auto"/>
                    <w:bottom w:val="single" w:sz="4" w:space="0" w:color="auto"/>
                    <w:right w:val="single" w:sz="4" w:space="0" w:color="auto"/>
                  </w:tcBorders>
                </w:tcPr>
                <w:p w:rsidR="006B6862" w:rsidRPr="00FA1EB6" w:rsidRDefault="006B6862" w:rsidP="002F1E66">
                  <w:pPr>
                    <w:autoSpaceDE w:val="0"/>
                    <w:autoSpaceDN w:val="0"/>
                    <w:adjustRightInd w:val="0"/>
                    <w:spacing w:line="0" w:lineRule="atLeast"/>
                    <w:jc w:val="both"/>
                    <w:rPr>
                      <w:rFonts w:eastAsiaTheme="minorEastAsia"/>
                    </w:rPr>
                  </w:pPr>
                  <w:r w:rsidRPr="00FA1EB6">
                    <w:rPr>
                      <w:color w:val="000000"/>
                    </w:rPr>
                    <w:t>Расходы на реализацию мероприятий в области молодёжной политики в рамках муниципальной</w:t>
                  </w:r>
                  <w:r>
                    <w:rPr>
                      <w:color w:val="000000"/>
                    </w:rPr>
                    <w:t xml:space="preserve"> </w:t>
                  </w:r>
                  <w:r w:rsidRPr="00FA1EB6">
                    <w:rPr>
                      <w:color w:val="000000"/>
                    </w:rPr>
                    <w:t xml:space="preserve">программы </w:t>
                  </w:r>
                  <w:proofErr w:type="spellStart"/>
                  <w:r w:rsidRPr="00FA1EB6">
                    <w:rPr>
                      <w:color w:val="000000"/>
                    </w:rPr>
                    <w:t>Решетовского</w:t>
                  </w:r>
                  <w:proofErr w:type="spellEnd"/>
                  <w:r w:rsidRPr="00FA1EB6">
                    <w:rPr>
                      <w:color w:val="000000"/>
                    </w:rPr>
                    <w:t xml:space="preserve"> сельского совета </w:t>
                  </w:r>
                  <w:proofErr w:type="spellStart"/>
                  <w:r w:rsidRPr="00FA1EB6">
                    <w:rPr>
                      <w:color w:val="000000"/>
                    </w:rPr>
                    <w:t>Кочковского</w:t>
                  </w:r>
                  <w:proofErr w:type="spellEnd"/>
                  <w:r w:rsidRPr="00FA1EB6">
                    <w:rPr>
                      <w:color w:val="000000"/>
                    </w:rPr>
                    <w:t xml:space="preserve"> района Новосибирской области " </w:t>
                  </w:r>
                  <w:r w:rsidRPr="00FA1EB6">
                    <w:rPr>
                      <w:rFonts w:eastAsiaTheme="minorEastAsia"/>
                    </w:rPr>
                    <w:t>Организация отдыха,</w:t>
                  </w:r>
                </w:p>
                <w:p w:rsidR="006B6862" w:rsidRPr="00FA1EB6" w:rsidRDefault="006B6862" w:rsidP="002F1E66">
                  <w:pPr>
                    <w:autoSpaceDE w:val="0"/>
                    <w:autoSpaceDN w:val="0"/>
                    <w:adjustRightInd w:val="0"/>
                    <w:spacing w:line="0" w:lineRule="atLeast"/>
                    <w:jc w:val="both"/>
                    <w:rPr>
                      <w:rFonts w:eastAsiaTheme="minorEastAsia"/>
                    </w:rPr>
                  </w:pPr>
                  <w:r w:rsidRPr="00FA1EB6">
                    <w:rPr>
                      <w:rFonts w:eastAsiaTheme="minorEastAsia"/>
                    </w:rPr>
                    <w:t xml:space="preserve">оздоровления и занятости детей и подростков в </w:t>
                  </w:r>
                  <w:proofErr w:type="gramStart"/>
                  <w:r w:rsidRPr="00FA1EB6">
                    <w:rPr>
                      <w:rFonts w:eastAsiaTheme="minorEastAsia"/>
                    </w:rPr>
                    <w:t>летний</w:t>
                  </w:r>
                  <w:proofErr w:type="gramEnd"/>
                  <w:r w:rsidRPr="00FA1EB6">
                    <w:rPr>
                      <w:rFonts w:eastAsiaTheme="minorEastAsia"/>
                    </w:rPr>
                    <w:t xml:space="preserve"> каникулярный</w:t>
                  </w:r>
                </w:p>
                <w:p w:rsidR="006B6862" w:rsidRPr="00FA1EB6" w:rsidRDefault="006B6862" w:rsidP="002F1E66">
                  <w:pPr>
                    <w:autoSpaceDE w:val="0"/>
                    <w:autoSpaceDN w:val="0"/>
                    <w:adjustRightInd w:val="0"/>
                    <w:jc w:val="both"/>
                    <w:rPr>
                      <w:color w:val="000000"/>
                    </w:rPr>
                  </w:pPr>
                  <w:r w:rsidRPr="00FA1EB6">
                    <w:rPr>
                      <w:rFonts w:eastAsiaTheme="minorEastAsia"/>
                    </w:rPr>
                    <w:t xml:space="preserve">период </w:t>
                  </w:r>
                  <w:r w:rsidRPr="00FA1EB6">
                    <w:rPr>
                      <w:color w:val="444444"/>
                    </w:rPr>
                    <w:t xml:space="preserve">на территории </w:t>
                  </w:r>
                  <w:proofErr w:type="spellStart"/>
                  <w:r w:rsidRPr="00FA1EB6">
                    <w:rPr>
                      <w:color w:val="444444"/>
                    </w:rPr>
                    <w:t>Решетовского</w:t>
                  </w:r>
                  <w:proofErr w:type="spellEnd"/>
                  <w:r w:rsidRPr="00FA1EB6">
                    <w:rPr>
                      <w:color w:val="444444"/>
                    </w:rPr>
                    <w:t xml:space="preserve"> сельсовета </w:t>
                  </w:r>
                  <w:proofErr w:type="spellStart"/>
                  <w:r w:rsidRPr="00FA1EB6">
                    <w:rPr>
                      <w:color w:val="444444"/>
                    </w:rPr>
                    <w:t>Кочковского</w:t>
                  </w:r>
                  <w:proofErr w:type="spellEnd"/>
                  <w:r w:rsidRPr="00FA1EB6">
                    <w:rPr>
                      <w:color w:val="444444"/>
                    </w:rPr>
                    <w:t xml:space="preserve"> района Новосибирской области</w:t>
                  </w:r>
                  <w:r w:rsidRPr="00FA1EB6">
                    <w:rPr>
                      <w:color w:val="000000"/>
                    </w:rPr>
                    <w:t xml:space="preserve"> " за счет средств </w:t>
                  </w:r>
                  <w:proofErr w:type="spellStart"/>
                  <w:r w:rsidRPr="00FA1EB6">
                    <w:rPr>
                      <w:color w:val="000000"/>
                    </w:rPr>
                    <w:t>месного</w:t>
                  </w:r>
                  <w:proofErr w:type="spellEnd"/>
                  <w:r w:rsidRPr="00FA1EB6">
                    <w:rPr>
                      <w:color w:val="000000"/>
                    </w:rPr>
                    <w:t xml:space="preserve">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8</w:t>
                  </w:r>
                  <w:r w:rsidRPr="00E1572D">
                    <w:t>.</w:t>
                  </w:r>
                  <w:r>
                    <w:t>07070</w:t>
                  </w:r>
                </w:p>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171A66" w:rsidTr="002F1E66">
              <w:trPr>
                <w:trHeight w:val="256"/>
              </w:trPr>
              <w:tc>
                <w:tcPr>
                  <w:tcW w:w="3989" w:type="dxa"/>
                  <w:tcBorders>
                    <w:top w:val="single" w:sz="6"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8</w:t>
                  </w:r>
                  <w:r w:rsidRPr="00E1572D">
                    <w:t>.</w:t>
                  </w:r>
                  <w:r>
                    <w:t>07070</w:t>
                  </w:r>
                </w:p>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200</w:t>
                  </w:r>
                </w:p>
              </w:tc>
              <w:tc>
                <w:tcPr>
                  <w:tcW w:w="1145"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171A66" w:rsidTr="002F1E66">
              <w:trPr>
                <w:trHeight w:val="117"/>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0707</w:t>
                  </w:r>
                </w:p>
              </w:tc>
              <w:tc>
                <w:tcPr>
                  <w:tcW w:w="1498" w:type="dxa"/>
                  <w:tcBorders>
                    <w:top w:val="single" w:sz="4" w:space="0" w:color="auto"/>
                    <w:left w:val="single" w:sz="4" w:space="0" w:color="auto"/>
                    <w:bottom w:val="single" w:sz="4" w:space="0" w:color="auto"/>
                    <w:right w:val="single" w:sz="4" w:space="0" w:color="auto"/>
                  </w:tcBorders>
                </w:tcPr>
                <w:p w:rsidR="006B6862" w:rsidRPr="00E1572D" w:rsidRDefault="006B6862" w:rsidP="002F1E66">
                  <w:r w:rsidRPr="00E1572D">
                    <w:t>7</w:t>
                  </w:r>
                  <w:r>
                    <w:t>7</w:t>
                  </w:r>
                  <w:r w:rsidRPr="00E1572D">
                    <w:t>.0.0</w:t>
                  </w:r>
                  <w:r>
                    <w:t>8</w:t>
                  </w:r>
                  <w:r w:rsidRPr="00E1572D">
                    <w:t>.</w:t>
                  </w:r>
                  <w:r>
                    <w:t>07070</w:t>
                  </w:r>
                </w:p>
              </w:tc>
              <w:tc>
                <w:tcPr>
                  <w:tcW w:w="484" w:type="dxa"/>
                  <w:tcBorders>
                    <w:top w:val="single" w:sz="4" w:space="0" w:color="auto"/>
                    <w:left w:val="single" w:sz="4" w:space="0" w:color="auto"/>
                    <w:bottom w:val="single" w:sz="4" w:space="0" w:color="auto"/>
                    <w:right w:val="single" w:sz="4" w:space="0" w:color="auto"/>
                  </w:tcBorders>
                </w:tcPr>
                <w:p w:rsidR="006B6862" w:rsidRPr="00E1572D" w:rsidRDefault="006B6862" w:rsidP="002F1E66">
                  <w:pPr>
                    <w:autoSpaceDE w:val="0"/>
                    <w:autoSpaceDN w:val="0"/>
                    <w:adjustRightInd w:val="0"/>
                  </w:pPr>
                  <w:r>
                    <w:t>240</w:t>
                  </w:r>
                </w:p>
              </w:tc>
              <w:tc>
                <w:tcPr>
                  <w:tcW w:w="1145"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pPr>
                  <w:r>
                    <w:t>10,00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c>
                <w:tcPr>
                  <w:tcW w:w="984" w:type="dxa"/>
                  <w:tcBorders>
                    <w:top w:val="single" w:sz="6" w:space="0" w:color="auto"/>
                    <w:left w:val="single" w:sz="6" w:space="0" w:color="auto"/>
                    <w:bottom w:val="single" w:sz="6" w:space="0" w:color="auto"/>
                    <w:right w:val="single" w:sz="6" w:space="0" w:color="auto"/>
                  </w:tcBorders>
                </w:tcPr>
                <w:p w:rsidR="006B6862" w:rsidRPr="00E1572D" w:rsidRDefault="006B6862" w:rsidP="002F1E66">
                  <w:pPr>
                    <w:autoSpaceDE w:val="0"/>
                    <w:autoSpaceDN w:val="0"/>
                    <w:adjustRightInd w:val="0"/>
                    <w:jc w:val="center"/>
                  </w:pPr>
                  <w:r>
                    <w:t>0,00</w:t>
                  </w:r>
                </w:p>
              </w:tc>
            </w:tr>
            <w:tr w:rsidR="006B6862" w:rsidRPr="00171A66" w:rsidTr="002F1E66">
              <w:trPr>
                <w:trHeight w:val="166"/>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rPr>
                      <w:b/>
                      <w:bCs/>
                    </w:rPr>
                  </w:pPr>
                  <w:r w:rsidRPr="00E234AF">
                    <w:rPr>
                      <w:b/>
                      <w:bCs/>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rPr>
                      <w:b/>
                    </w:rPr>
                  </w:pPr>
                  <w:r w:rsidRPr="001349BF">
                    <w:rPr>
                      <w:b/>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rPr>
                      <w:b/>
                      <w:bCs/>
                    </w:rPr>
                  </w:pPr>
                  <w:r w:rsidRPr="005057B6">
                    <w:rPr>
                      <w:b/>
                      <w:bCs/>
                    </w:rPr>
                    <w:t>0800</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rPr>
                      <w:b/>
                      <w:bCs/>
                    </w:rPr>
                  </w:pP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rPr>
                      <w:b/>
                      <w:bCs/>
                    </w:rPr>
                  </w:pPr>
                </w:p>
              </w:tc>
              <w:tc>
                <w:tcPr>
                  <w:tcW w:w="1145"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bCs/>
                    </w:rPr>
                  </w:pPr>
                  <w:r w:rsidRPr="00D315DD">
                    <w:rPr>
                      <w:b/>
                      <w:bCs/>
                    </w:rPr>
                    <w:t>5918,84</w:t>
                  </w:r>
                </w:p>
              </w:tc>
              <w:tc>
                <w:tcPr>
                  <w:tcW w:w="984"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bCs/>
                    </w:rPr>
                  </w:pPr>
                  <w:r w:rsidRPr="00D315DD">
                    <w:rPr>
                      <w:b/>
                      <w:bCs/>
                    </w:rPr>
                    <w:t>2199,53</w:t>
                  </w:r>
                </w:p>
              </w:tc>
              <w:tc>
                <w:tcPr>
                  <w:tcW w:w="984"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bCs/>
                    </w:rPr>
                  </w:pPr>
                  <w:r w:rsidRPr="00D315DD">
                    <w:rPr>
                      <w:b/>
                      <w:bCs/>
                    </w:rPr>
                    <w:t>2199,53</w:t>
                  </w:r>
                </w:p>
              </w:tc>
            </w:tr>
            <w:tr w:rsidR="006B6862" w:rsidRPr="00171A66" w:rsidTr="002F1E66">
              <w:trPr>
                <w:trHeight w:val="253"/>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t>Культура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5918,84</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r>
            <w:tr w:rsidR="006B6862" w:rsidRPr="00171A66" w:rsidTr="002F1E66">
              <w:trPr>
                <w:trHeight w:val="260"/>
              </w:trPr>
              <w:tc>
                <w:tcPr>
                  <w:tcW w:w="3989"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autoSpaceDE w:val="0"/>
                    <w:autoSpaceDN w:val="0"/>
                    <w:adjustRightInd w:val="0"/>
                    <w:jc w:val="both"/>
                    <w:rPr>
                      <w:color w:val="000000"/>
                    </w:rPr>
                  </w:pPr>
                  <w:r w:rsidRPr="001349BF">
                    <w:t xml:space="preserve">Муниципальная программа поселений </w:t>
                  </w:r>
                  <w:proofErr w:type="spellStart"/>
                  <w:r w:rsidRPr="001349BF">
                    <w:t>Кочковского</w:t>
                  </w:r>
                  <w:proofErr w:type="spellEnd"/>
                  <w:r w:rsidRPr="001349BF">
                    <w:t xml:space="preserve"> района Новосибирской области  </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78.0.00.00000</w:t>
                  </w: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5918,84</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r>
            <w:tr w:rsidR="006B6862" w:rsidRPr="00171A66" w:rsidTr="002F1E66">
              <w:trPr>
                <w:trHeight w:val="200"/>
              </w:trPr>
              <w:tc>
                <w:tcPr>
                  <w:tcW w:w="3989"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autoSpaceDE w:val="0"/>
                    <w:autoSpaceDN w:val="0"/>
                    <w:adjustRightInd w:val="0"/>
                    <w:jc w:val="both"/>
                  </w:pPr>
                  <w:r w:rsidRPr="001349BF">
                    <w:t xml:space="preserve">Муниципальная программа  </w:t>
                  </w:r>
                  <w:proofErr w:type="spellStart"/>
                  <w:r w:rsidRPr="001349BF">
                    <w:t>Решетовского</w:t>
                  </w:r>
                  <w:proofErr w:type="spellEnd"/>
                  <w:r w:rsidRPr="001349BF">
                    <w:t xml:space="preserve"> сельсовета </w:t>
                  </w:r>
                  <w:proofErr w:type="spellStart"/>
                  <w:r w:rsidRPr="001349BF">
                    <w:t>Кочковского</w:t>
                  </w:r>
                  <w:proofErr w:type="spellEnd"/>
                  <w:r w:rsidRPr="001349BF">
                    <w:t xml:space="preserve"> района Новосибирской "</w:t>
                  </w:r>
                  <w:r w:rsidRPr="001349BF">
                    <w:rPr>
                      <w:bCs/>
                    </w:rPr>
                    <w:t xml:space="preserve"> Культура  </w:t>
                  </w:r>
                  <w:proofErr w:type="spellStart"/>
                  <w:r w:rsidRPr="001349BF">
                    <w:rPr>
                      <w:bCs/>
                    </w:rPr>
                    <w:t>Решетовского</w:t>
                  </w:r>
                  <w:proofErr w:type="spellEnd"/>
                  <w:r w:rsidRPr="001349BF">
                    <w:rPr>
                      <w:bCs/>
                    </w:rPr>
                    <w:t xml:space="preserve">  сельсовета </w:t>
                  </w:r>
                  <w:proofErr w:type="spellStart"/>
                  <w:r w:rsidRPr="001349BF">
                    <w:rPr>
                      <w:bCs/>
                    </w:rPr>
                    <w:t>Кочковского</w:t>
                  </w:r>
                  <w:proofErr w:type="spellEnd"/>
                  <w:r w:rsidRPr="001349BF">
                    <w:rPr>
                      <w:bCs/>
                    </w:rPr>
                    <w:t xml:space="preserve"> района Новосибирской области</w:t>
                  </w:r>
                  <w:r w:rsidRPr="001349BF">
                    <w:t xml:space="preserve"> "</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78.0.0</w:t>
                  </w:r>
                  <w:r>
                    <w:t>8</w:t>
                  </w:r>
                  <w:r w:rsidRPr="005057B6">
                    <w:t>.00000</w:t>
                  </w: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5918,84</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r>
            <w:tr w:rsidR="006B6862" w:rsidRPr="00171A66" w:rsidTr="002F1E66">
              <w:trPr>
                <w:trHeight w:val="218"/>
              </w:trPr>
              <w:tc>
                <w:tcPr>
                  <w:tcW w:w="3989"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autoSpaceDE w:val="0"/>
                    <w:autoSpaceDN w:val="0"/>
                    <w:adjustRightInd w:val="0"/>
                    <w:jc w:val="both"/>
                    <w:rPr>
                      <w:bCs/>
                      <w:color w:val="000000"/>
                    </w:rPr>
                  </w:pPr>
                  <w:r w:rsidRPr="001349BF">
                    <w:rPr>
                      <w:bCs/>
                      <w:color w:val="000000"/>
                    </w:rPr>
                    <w:lastRenderedPageBreak/>
                    <w:t xml:space="preserve">Расходы на реализацию мероприятий  муниципальной программы </w:t>
                  </w:r>
                  <w:proofErr w:type="spellStart"/>
                  <w:r w:rsidRPr="001349BF">
                    <w:rPr>
                      <w:bCs/>
                      <w:color w:val="000000"/>
                    </w:rPr>
                    <w:t>Решетовского</w:t>
                  </w:r>
                  <w:proofErr w:type="spellEnd"/>
                  <w:r w:rsidRPr="001349BF">
                    <w:rPr>
                      <w:bCs/>
                      <w:color w:val="000000"/>
                    </w:rPr>
                    <w:t xml:space="preserve"> сельсовета </w:t>
                  </w:r>
                  <w:proofErr w:type="spellStart"/>
                  <w:r w:rsidRPr="001349BF">
                    <w:rPr>
                      <w:bCs/>
                      <w:color w:val="000000"/>
                    </w:rPr>
                    <w:t>Кочковского</w:t>
                  </w:r>
                  <w:proofErr w:type="spellEnd"/>
                  <w:r w:rsidRPr="001349BF">
                    <w:rPr>
                      <w:bCs/>
                      <w:color w:val="000000"/>
                    </w:rPr>
                    <w:t xml:space="preserve"> района Новосибирской области "</w:t>
                  </w:r>
                  <w:r w:rsidRPr="001349BF">
                    <w:rPr>
                      <w:bCs/>
                    </w:rPr>
                    <w:t xml:space="preserve"> Культура  </w:t>
                  </w:r>
                  <w:proofErr w:type="spellStart"/>
                  <w:r w:rsidRPr="001349BF">
                    <w:rPr>
                      <w:bCs/>
                    </w:rPr>
                    <w:t>Решетовского</w:t>
                  </w:r>
                  <w:proofErr w:type="spellEnd"/>
                  <w:r w:rsidRPr="001349BF">
                    <w:rPr>
                      <w:bCs/>
                    </w:rPr>
                    <w:t xml:space="preserve">  сельсовета </w:t>
                  </w:r>
                  <w:proofErr w:type="spellStart"/>
                  <w:r w:rsidRPr="001349BF">
                    <w:rPr>
                      <w:bCs/>
                    </w:rPr>
                    <w:t>Кочковского</w:t>
                  </w:r>
                  <w:proofErr w:type="spellEnd"/>
                  <w:r w:rsidRPr="001349BF">
                    <w:rPr>
                      <w:bCs/>
                    </w:rPr>
                    <w:t xml:space="preserve"> района Новосибирской области</w:t>
                  </w:r>
                  <w:r w:rsidRPr="001349BF">
                    <w:rPr>
                      <w:bCs/>
                      <w:color w:val="000000"/>
                    </w:rPr>
                    <w:t xml:space="preserve"> "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78.0.0</w:t>
                  </w:r>
                  <w:r>
                    <w:t>8</w:t>
                  </w:r>
                  <w:r w:rsidRPr="005057B6">
                    <w:t>.0</w:t>
                  </w:r>
                  <w:r>
                    <w:t>0801</w:t>
                  </w: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p>
              </w:tc>
              <w:tc>
                <w:tcPr>
                  <w:tcW w:w="11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5918,84</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rPr>
                      <w:bCs/>
                    </w:rPr>
                  </w:pPr>
                  <w:r>
                    <w:rPr>
                      <w:bCs/>
                    </w:rPr>
                    <w:t>2199,53</w:t>
                  </w:r>
                </w:p>
              </w:tc>
            </w:tr>
            <w:tr w:rsidR="006B6862" w:rsidRPr="00171A66" w:rsidTr="002F1E66">
              <w:trPr>
                <w:trHeight w:val="251"/>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100</w:t>
                  </w:r>
                </w:p>
              </w:tc>
              <w:tc>
                <w:tcPr>
                  <w:tcW w:w="11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4290,60</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2169,53</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2169,53</w:t>
                  </w:r>
                </w:p>
              </w:tc>
            </w:tr>
            <w:tr w:rsidR="006B6862" w:rsidRPr="00171A66" w:rsidTr="002F1E66">
              <w:trPr>
                <w:trHeight w:val="95"/>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t>Расходы на выплаты персоналу казенных учреждений</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110</w:t>
                  </w:r>
                </w:p>
              </w:tc>
              <w:tc>
                <w:tcPr>
                  <w:tcW w:w="11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4290,60</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2169,53</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2169,53</w:t>
                  </w:r>
                </w:p>
              </w:tc>
            </w:tr>
            <w:tr w:rsidR="006B6862" w:rsidRPr="00171A66" w:rsidTr="002F1E66">
              <w:trPr>
                <w:trHeight w:val="183"/>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200</w:t>
                  </w:r>
                </w:p>
              </w:tc>
              <w:tc>
                <w:tcPr>
                  <w:tcW w:w="11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1628,24</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3</w:t>
                  </w:r>
                  <w:r w:rsidRPr="005057B6">
                    <w:t>0,0</w:t>
                  </w:r>
                  <w:r>
                    <w:t>0</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3</w:t>
                  </w:r>
                  <w:r w:rsidRPr="005057B6">
                    <w:t>0,</w:t>
                  </w:r>
                  <w:r>
                    <w:t>0</w:t>
                  </w:r>
                  <w:r w:rsidRPr="005057B6">
                    <w:t>0</w:t>
                  </w:r>
                </w:p>
              </w:tc>
            </w:tr>
            <w:tr w:rsidR="006B6862" w:rsidRPr="00171A66" w:rsidTr="002F1E66">
              <w:trPr>
                <w:trHeight w:val="72"/>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0801</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1944D1">
                    <w:t>78.0.08.00801</w:t>
                  </w:r>
                </w:p>
              </w:tc>
              <w:tc>
                <w:tcPr>
                  <w:tcW w:w="4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pPr>
                  <w:r w:rsidRPr="005057B6">
                    <w:t>240</w:t>
                  </w:r>
                </w:p>
              </w:tc>
              <w:tc>
                <w:tcPr>
                  <w:tcW w:w="1145"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1628,24</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3</w:t>
                  </w:r>
                  <w:r w:rsidRPr="005057B6">
                    <w:t>0,0</w:t>
                  </w:r>
                  <w:r>
                    <w:t>0</w:t>
                  </w:r>
                </w:p>
              </w:tc>
              <w:tc>
                <w:tcPr>
                  <w:tcW w:w="984" w:type="dxa"/>
                  <w:tcBorders>
                    <w:top w:val="single" w:sz="4" w:space="0" w:color="auto"/>
                    <w:left w:val="single" w:sz="6" w:space="0" w:color="auto"/>
                    <w:bottom w:val="single" w:sz="4" w:space="0" w:color="auto"/>
                    <w:right w:val="single" w:sz="6" w:space="0" w:color="auto"/>
                  </w:tcBorders>
                </w:tcPr>
                <w:p w:rsidR="006B6862" w:rsidRPr="005057B6" w:rsidRDefault="006B6862" w:rsidP="002F1E66">
                  <w:pPr>
                    <w:autoSpaceDE w:val="0"/>
                    <w:autoSpaceDN w:val="0"/>
                    <w:adjustRightInd w:val="0"/>
                    <w:jc w:val="center"/>
                  </w:pPr>
                  <w:r>
                    <w:t>3</w:t>
                  </w:r>
                  <w:r w:rsidRPr="005057B6">
                    <w:t>0,</w:t>
                  </w:r>
                  <w:r>
                    <w:t>0</w:t>
                  </w:r>
                  <w:r w:rsidRPr="005057B6">
                    <w:t>0</w:t>
                  </w:r>
                </w:p>
              </w:tc>
            </w:tr>
            <w:tr w:rsidR="006B6862" w:rsidRPr="00171A66" w:rsidTr="002F1E66">
              <w:trPr>
                <w:trHeight w:val="218"/>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rPr>
                      <w:b/>
                      <w:bCs/>
                    </w:rPr>
                  </w:pPr>
                  <w:r w:rsidRPr="00E234AF">
                    <w:rPr>
                      <w:b/>
                      <w:bCs/>
                    </w:rPr>
                    <w:t>Социальная политика</w:t>
                  </w:r>
                </w:p>
              </w:tc>
              <w:tc>
                <w:tcPr>
                  <w:tcW w:w="477"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rPr>
                      <w:b/>
                    </w:rPr>
                  </w:pPr>
                  <w:r w:rsidRPr="001349BF">
                    <w:rPr>
                      <w:b/>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
                      <w:bCs/>
                    </w:rPr>
                  </w:pPr>
                  <w:r w:rsidRPr="008D2383">
                    <w:rPr>
                      <w:b/>
                      <w:bCs/>
                    </w:rPr>
                    <w:t>1000</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
                      <w:bCs/>
                    </w:rPr>
                  </w:pP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
                      <w:bCs/>
                    </w:rPr>
                  </w:pPr>
                </w:p>
              </w:tc>
              <w:tc>
                <w:tcPr>
                  <w:tcW w:w="1145"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683,69</w:t>
                  </w:r>
                </w:p>
              </w:tc>
              <w:tc>
                <w:tcPr>
                  <w:tcW w:w="984"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0,00</w:t>
                  </w:r>
                </w:p>
              </w:tc>
              <w:tc>
                <w:tcPr>
                  <w:tcW w:w="984"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jc w:val="center"/>
                    <w:rPr>
                      <w:b/>
                    </w:rPr>
                  </w:pPr>
                  <w:r w:rsidRPr="000C4AC7">
                    <w:rPr>
                      <w:b/>
                    </w:rPr>
                    <w:t>0,00</w:t>
                  </w:r>
                </w:p>
              </w:tc>
            </w:tr>
            <w:tr w:rsidR="006B6862" w:rsidRPr="00171A66" w:rsidTr="002F1E66">
              <w:trPr>
                <w:trHeight w:val="239"/>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rPr>
                      <w:bCs/>
                    </w:rPr>
                  </w:pPr>
                  <w:r w:rsidRPr="00E234AF">
                    <w:rPr>
                      <w:bCs/>
                    </w:rPr>
                    <w:t>Пенсионное обеспечение</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r w:rsidRPr="008D2383">
                    <w:rPr>
                      <w:bCs/>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tc>
              <w:tc>
                <w:tcPr>
                  <w:tcW w:w="11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171A66" w:rsidTr="002F1E66">
              <w:trPr>
                <w:trHeight w:val="102"/>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rPr>
                      <w:color w:val="000000"/>
                    </w:rPr>
                  </w:pPr>
                  <w:r w:rsidRPr="00E234AF">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70.0.00.00000</w:t>
                  </w: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p>
              </w:tc>
              <w:tc>
                <w:tcPr>
                  <w:tcW w:w="11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171A66" w:rsidTr="002F1E66">
              <w:trPr>
                <w:trHeight w:val="247"/>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rPr>
                      <w:color w:val="000000"/>
                    </w:rPr>
                  </w:pPr>
                  <w:r w:rsidRPr="00E234AF">
                    <w:rPr>
                      <w:color w:val="000000"/>
                    </w:rPr>
                    <w:t>Доплаты к пенсиям муниципальных служащих</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p>
              </w:tc>
              <w:tc>
                <w:tcPr>
                  <w:tcW w:w="11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171A66" w:rsidTr="002F1E66">
              <w:trPr>
                <w:trHeight w:val="190"/>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rPr>
                      <w:color w:val="000000"/>
                    </w:rPr>
                    <w:t>Социальное обеспечение и иные выплаты населению</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300</w:t>
                  </w:r>
                </w:p>
              </w:tc>
              <w:tc>
                <w:tcPr>
                  <w:tcW w:w="11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171A66" w:rsidTr="002F1E66">
              <w:trPr>
                <w:trHeight w:val="175"/>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t>Публичные социальные выплаты гражданам</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70.0.00.10010</w:t>
                  </w: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r w:rsidRPr="008D2383">
                    <w:rPr>
                      <w:bCs/>
                    </w:rPr>
                    <w:t>310</w:t>
                  </w:r>
                </w:p>
              </w:tc>
              <w:tc>
                <w:tcPr>
                  <w:tcW w:w="11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683,69</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rsidRPr="008D2383">
                    <w:t>0</w:t>
                  </w:r>
                  <w:r>
                    <w:t>,00</w:t>
                  </w:r>
                </w:p>
              </w:tc>
            </w:tr>
            <w:tr w:rsidR="006B6862" w:rsidRPr="00171A66" w:rsidTr="002F1E66">
              <w:trPr>
                <w:trHeight w:val="293"/>
              </w:trPr>
              <w:tc>
                <w:tcPr>
                  <w:tcW w:w="3989"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jc w:val="both"/>
                    <w:rPr>
                      <w:b/>
                    </w:rPr>
                  </w:pPr>
                  <w:r w:rsidRPr="000C4AC7">
                    <w:rPr>
                      <w:b/>
                    </w:rPr>
                    <w:t>ФИЗИЧЕСКАЯ КУЛЬТУРА И СПОРТ</w:t>
                  </w:r>
                </w:p>
              </w:tc>
              <w:tc>
                <w:tcPr>
                  <w:tcW w:w="477" w:type="dxa"/>
                  <w:tcBorders>
                    <w:top w:val="single" w:sz="4" w:space="0" w:color="auto"/>
                    <w:left w:val="single" w:sz="4" w:space="0" w:color="auto"/>
                    <w:bottom w:val="single" w:sz="4" w:space="0" w:color="auto"/>
                    <w:right w:val="single" w:sz="4" w:space="0" w:color="auto"/>
                  </w:tcBorders>
                </w:tcPr>
                <w:p w:rsidR="006B6862" w:rsidRPr="001349BF" w:rsidRDefault="006B6862" w:rsidP="002F1E66">
                  <w:pPr>
                    <w:rPr>
                      <w:b/>
                    </w:rPr>
                  </w:pPr>
                  <w:r w:rsidRPr="001349BF">
                    <w:rPr>
                      <w:b/>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rPr>
                      <w:b/>
                      <w:color w:val="000000"/>
                    </w:rPr>
                  </w:pPr>
                  <w:r w:rsidRPr="000C4AC7">
                    <w:rPr>
                      <w:b/>
                      <w:color w:val="000000"/>
                    </w:rPr>
                    <w:t>1100</w:t>
                  </w:r>
                </w:p>
              </w:tc>
              <w:tc>
                <w:tcPr>
                  <w:tcW w:w="1498"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rPr>
                      <w:b/>
                      <w:color w:val="000000"/>
                    </w:rPr>
                  </w:pPr>
                </w:p>
              </w:tc>
              <w:tc>
                <w:tcPr>
                  <w:tcW w:w="484"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rPr>
                      <w:b/>
                      <w:bCs/>
                    </w:rPr>
                  </w:pPr>
                </w:p>
              </w:tc>
              <w:tc>
                <w:tcPr>
                  <w:tcW w:w="1145"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rPr>
                  </w:pPr>
                  <w:r w:rsidRPr="00D315DD">
                    <w:rPr>
                      <w:b/>
                    </w:rPr>
                    <w:t>52,00</w:t>
                  </w:r>
                </w:p>
              </w:tc>
              <w:tc>
                <w:tcPr>
                  <w:tcW w:w="984"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rPr>
                  </w:pPr>
                  <w:r w:rsidRPr="00D315DD">
                    <w:rPr>
                      <w:b/>
                    </w:rPr>
                    <w:t>0,00</w:t>
                  </w:r>
                </w:p>
              </w:tc>
              <w:tc>
                <w:tcPr>
                  <w:tcW w:w="984" w:type="dxa"/>
                  <w:tcBorders>
                    <w:top w:val="single" w:sz="4" w:space="0" w:color="auto"/>
                    <w:left w:val="single" w:sz="6" w:space="0" w:color="auto"/>
                    <w:bottom w:val="single" w:sz="4" w:space="0" w:color="auto"/>
                    <w:right w:val="single" w:sz="6" w:space="0" w:color="auto"/>
                  </w:tcBorders>
                </w:tcPr>
                <w:p w:rsidR="006B6862" w:rsidRPr="00D315DD" w:rsidRDefault="006B6862" w:rsidP="002F1E66">
                  <w:pPr>
                    <w:autoSpaceDE w:val="0"/>
                    <w:autoSpaceDN w:val="0"/>
                    <w:adjustRightInd w:val="0"/>
                    <w:jc w:val="center"/>
                    <w:rPr>
                      <w:b/>
                    </w:rPr>
                  </w:pPr>
                  <w:r w:rsidRPr="00D315DD">
                    <w:rPr>
                      <w:b/>
                    </w:rPr>
                    <w:t>0,00</w:t>
                  </w:r>
                </w:p>
              </w:tc>
            </w:tr>
            <w:tr w:rsidR="006B6862" w:rsidRPr="00171A66" w:rsidTr="002F1E66">
              <w:trPr>
                <w:trHeight w:val="282"/>
              </w:trPr>
              <w:tc>
                <w:tcPr>
                  <w:tcW w:w="3989"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jc w:val="both"/>
                  </w:pPr>
                  <w:r w:rsidRPr="000C4AC7">
                    <w:t>Массовый спорт</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rPr>
                      <w:color w:val="000000"/>
                    </w:rPr>
                  </w:pPr>
                  <w:r w:rsidRPr="000C4AC7">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autoSpaceDE w:val="0"/>
                    <w:autoSpaceDN w:val="0"/>
                    <w:adjustRightInd w:val="0"/>
                    <w:rPr>
                      <w:color w:val="000000"/>
                    </w:rPr>
                  </w:pPr>
                </w:p>
              </w:tc>
              <w:tc>
                <w:tcPr>
                  <w:tcW w:w="484" w:type="dxa"/>
                  <w:tcBorders>
                    <w:top w:val="single" w:sz="4" w:space="0" w:color="auto"/>
                    <w:left w:val="single" w:sz="6" w:space="0" w:color="auto"/>
                    <w:bottom w:val="single" w:sz="4" w:space="0" w:color="auto"/>
                    <w:right w:val="single" w:sz="6" w:space="0" w:color="auto"/>
                  </w:tcBorders>
                </w:tcPr>
                <w:p w:rsidR="006B6862" w:rsidRPr="000C4AC7" w:rsidRDefault="006B6862" w:rsidP="002F1E66">
                  <w:pPr>
                    <w:rPr>
                      <w:bCs/>
                    </w:rPr>
                  </w:pPr>
                </w:p>
              </w:tc>
              <w:tc>
                <w:tcPr>
                  <w:tcW w:w="1145"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171A66" w:rsidTr="002F1E66">
              <w:trPr>
                <w:trHeight w:val="270"/>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E234AF">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70.0.00.00000</w:t>
                  </w: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p>
              </w:tc>
              <w:tc>
                <w:tcPr>
                  <w:tcW w:w="1145"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171A66" w:rsidTr="002F1E66">
              <w:trPr>
                <w:trHeight w:val="70"/>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jc w:val="both"/>
                  </w:pPr>
                  <w:r w:rsidRPr="00D315DD">
                    <w:t xml:space="preserve">Мероприятия в области физической </w:t>
                  </w:r>
                  <w:r w:rsidRPr="00D315DD">
                    <w:lastRenderedPageBreak/>
                    <w:t>культуры и спорта</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lastRenderedPageBreak/>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sidRPr="008D2383">
                    <w:rPr>
                      <w:color w:val="000000"/>
                    </w:rPr>
                    <w:t>70.0.00.</w:t>
                  </w:r>
                  <w:r>
                    <w:rPr>
                      <w:color w:val="000000"/>
                    </w:rPr>
                    <w:t>11020</w:t>
                  </w: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p>
              </w:tc>
              <w:tc>
                <w:tcPr>
                  <w:tcW w:w="1145"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171A66" w:rsidTr="002F1E66">
              <w:trPr>
                <w:trHeight w:val="200"/>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506D3C">
                    <w:rPr>
                      <w:color w:val="000000"/>
                    </w:rPr>
                    <w:t>70.0.00.11020</w:t>
                  </w: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r>
                    <w:rPr>
                      <w:bCs/>
                    </w:rPr>
                    <w:t>200</w:t>
                  </w:r>
                </w:p>
              </w:tc>
              <w:tc>
                <w:tcPr>
                  <w:tcW w:w="1145"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171A66" w:rsidTr="002F1E66">
              <w:trPr>
                <w:trHeight w:val="175"/>
              </w:trPr>
              <w:tc>
                <w:tcPr>
                  <w:tcW w:w="3989" w:type="dxa"/>
                  <w:tcBorders>
                    <w:top w:val="single" w:sz="4" w:space="0" w:color="auto"/>
                    <w:left w:val="single" w:sz="6" w:space="0" w:color="auto"/>
                    <w:bottom w:val="single" w:sz="4" w:space="0" w:color="auto"/>
                    <w:right w:val="single" w:sz="6" w:space="0" w:color="auto"/>
                  </w:tcBorders>
                </w:tcPr>
                <w:p w:rsidR="006B6862" w:rsidRPr="00E234AF" w:rsidRDefault="006B6862" w:rsidP="002F1E66">
                  <w:pPr>
                    <w:autoSpaceDE w:val="0"/>
                    <w:autoSpaceDN w:val="0"/>
                    <w:adjustRightInd w:val="0"/>
                    <w:jc w:val="both"/>
                  </w:pPr>
                  <w:r w:rsidRPr="00E234AF">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rPr>
                      <w:color w:val="000000"/>
                    </w:rPr>
                  </w:pPr>
                  <w:r>
                    <w:rPr>
                      <w:color w:val="000000"/>
                    </w:rPr>
                    <w:t>1102</w:t>
                  </w:r>
                </w:p>
              </w:tc>
              <w:tc>
                <w:tcPr>
                  <w:tcW w:w="1498" w:type="dxa"/>
                  <w:tcBorders>
                    <w:top w:val="single" w:sz="4" w:space="0" w:color="auto"/>
                    <w:left w:val="single" w:sz="6" w:space="0" w:color="auto"/>
                    <w:bottom w:val="single" w:sz="4" w:space="0" w:color="auto"/>
                    <w:right w:val="single" w:sz="6" w:space="0" w:color="auto"/>
                  </w:tcBorders>
                </w:tcPr>
                <w:p w:rsidR="006B6862" w:rsidRDefault="006B6862" w:rsidP="002F1E66">
                  <w:r w:rsidRPr="00506D3C">
                    <w:rPr>
                      <w:color w:val="000000"/>
                    </w:rPr>
                    <w:t>70.0.00.11020</w:t>
                  </w:r>
                </w:p>
              </w:tc>
              <w:tc>
                <w:tcPr>
                  <w:tcW w:w="4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rPr>
                      <w:bCs/>
                    </w:rPr>
                  </w:pPr>
                  <w:r>
                    <w:rPr>
                      <w:bCs/>
                    </w:rPr>
                    <w:t>240</w:t>
                  </w:r>
                </w:p>
              </w:tc>
              <w:tc>
                <w:tcPr>
                  <w:tcW w:w="1145" w:type="dxa"/>
                  <w:tcBorders>
                    <w:top w:val="single" w:sz="4" w:space="0" w:color="auto"/>
                    <w:left w:val="single" w:sz="6" w:space="0" w:color="auto"/>
                    <w:bottom w:val="single" w:sz="4" w:space="0" w:color="auto"/>
                    <w:right w:val="single" w:sz="6" w:space="0" w:color="auto"/>
                  </w:tcBorders>
                </w:tcPr>
                <w:p w:rsidR="006B6862" w:rsidRDefault="006B6862" w:rsidP="002F1E66">
                  <w:pPr>
                    <w:autoSpaceDE w:val="0"/>
                    <w:autoSpaceDN w:val="0"/>
                    <w:adjustRightInd w:val="0"/>
                    <w:jc w:val="center"/>
                  </w:pPr>
                  <w:r>
                    <w:t>52,00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pPr>
                  <w:r>
                    <w:t>0,00</w:t>
                  </w:r>
                </w:p>
              </w:tc>
            </w:tr>
            <w:tr w:rsidR="006B6862" w:rsidRPr="00F14CAE" w:rsidTr="002F1E66">
              <w:trPr>
                <w:trHeight w:val="194"/>
              </w:trPr>
              <w:tc>
                <w:tcPr>
                  <w:tcW w:w="3989" w:type="dxa"/>
                  <w:tcBorders>
                    <w:top w:val="single" w:sz="4" w:space="0" w:color="auto"/>
                    <w:left w:val="single" w:sz="4" w:space="0" w:color="auto"/>
                    <w:bottom w:val="single" w:sz="4" w:space="0" w:color="auto"/>
                    <w:right w:val="single" w:sz="4" w:space="0" w:color="auto"/>
                  </w:tcBorders>
                </w:tcPr>
                <w:p w:rsidR="006B6862" w:rsidRPr="00E234AF" w:rsidRDefault="006B6862" w:rsidP="002F1E66">
                  <w:pPr>
                    <w:jc w:val="both"/>
                    <w:rPr>
                      <w:b/>
                      <w:bCs/>
                    </w:rPr>
                  </w:pPr>
                  <w:r w:rsidRPr="00E234AF">
                    <w:rPr>
                      <w:b/>
                      <w:bCs/>
                    </w:rPr>
                    <w:t>ИТОГО</w:t>
                  </w:r>
                </w:p>
              </w:tc>
              <w:tc>
                <w:tcPr>
                  <w:tcW w:w="477" w:type="dxa"/>
                  <w:tcBorders>
                    <w:top w:val="single" w:sz="4" w:space="0" w:color="auto"/>
                    <w:left w:val="single" w:sz="4" w:space="0" w:color="auto"/>
                    <w:bottom w:val="single" w:sz="4" w:space="0" w:color="auto"/>
                    <w:right w:val="single" w:sz="4" w:space="0" w:color="auto"/>
                  </w:tcBorders>
                </w:tcPr>
                <w:p w:rsidR="006B6862" w:rsidRPr="00171A66" w:rsidRDefault="006B6862" w:rsidP="002F1E66">
                  <w:r>
                    <w:rPr>
                      <w:color w:val="000000"/>
                    </w:rPr>
                    <w:t>197</w:t>
                  </w:r>
                </w:p>
              </w:tc>
              <w:tc>
                <w:tcPr>
                  <w:tcW w:w="544" w:type="dxa"/>
                  <w:tcBorders>
                    <w:top w:val="single" w:sz="4" w:space="0" w:color="auto"/>
                    <w:left w:val="single" w:sz="4" w:space="0" w:color="auto"/>
                    <w:bottom w:val="single" w:sz="4" w:space="0" w:color="auto"/>
                    <w:right w:val="single" w:sz="4" w:space="0" w:color="auto"/>
                  </w:tcBorders>
                </w:tcPr>
                <w:p w:rsidR="006B6862" w:rsidRPr="00171A66" w:rsidRDefault="006B6862" w:rsidP="002F1E66">
                  <w:pPr>
                    <w:autoSpaceDE w:val="0"/>
                    <w:autoSpaceDN w:val="0"/>
                    <w:adjustRightInd w:val="0"/>
                    <w:rPr>
                      <w:b/>
                    </w:rPr>
                  </w:pPr>
                </w:p>
              </w:tc>
              <w:tc>
                <w:tcPr>
                  <w:tcW w:w="1498" w:type="dxa"/>
                  <w:tcBorders>
                    <w:top w:val="single" w:sz="4" w:space="0" w:color="auto"/>
                    <w:left w:val="single" w:sz="4" w:space="0" w:color="auto"/>
                    <w:bottom w:val="single" w:sz="4" w:space="0" w:color="auto"/>
                    <w:right w:val="single" w:sz="4" w:space="0" w:color="auto"/>
                  </w:tcBorders>
                </w:tcPr>
                <w:p w:rsidR="006B6862" w:rsidRPr="00171A66" w:rsidRDefault="006B6862" w:rsidP="002F1E66">
                  <w:pPr>
                    <w:autoSpaceDE w:val="0"/>
                    <w:autoSpaceDN w:val="0"/>
                    <w:adjustRightInd w:val="0"/>
                    <w:rPr>
                      <w:b/>
                    </w:rPr>
                  </w:pPr>
                </w:p>
              </w:tc>
              <w:tc>
                <w:tcPr>
                  <w:tcW w:w="484" w:type="dxa"/>
                  <w:tcBorders>
                    <w:top w:val="single" w:sz="4" w:space="0" w:color="auto"/>
                    <w:left w:val="single" w:sz="4" w:space="0" w:color="auto"/>
                    <w:bottom w:val="single" w:sz="4" w:space="0" w:color="auto"/>
                    <w:right w:val="single" w:sz="4" w:space="0" w:color="auto"/>
                  </w:tcBorders>
                </w:tcPr>
                <w:p w:rsidR="006B6862" w:rsidRPr="00171A66" w:rsidRDefault="006B6862" w:rsidP="002F1E66">
                  <w:pPr>
                    <w:autoSpaceDE w:val="0"/>
                    <w:autoSpaceDN w:val="0"/>
                    <w:adjustRightInd w:val="0"/>
                    <w:rPr>
                      <w:b/>
                    </w:rPr>
                  </w:pPr>
                </w:p>
              </w:tc>
              <w:tc>
                <w:tcPr>
                  <w:tcW w:w="1145"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rPr>
                      <w:b/>
                    </w:rPr>
                  </w:pPr>
                  <w:r>
                    <w:rPr>
                      <w:b/>
                    </w:rPr>
                    <w:t>88396,23</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rPr>
                      <w:b/>
                    </w:rPr>
                  </w:pPr>
                  <w:r>
                    <w:rPr>
                      <w:b/>
                    </w:rPr>
                    <w:t>88980,39</w:t>
                  </w:r>
                </w:p>
              </w:tc>
              <w:tc>
                <w:tcPr>
                  <w:tcW w:w="984" w:type="dxa"/>
                  <w:tcBorders>
                    <w:top w:val="single" w:sz="4" w:space="0" w:color="auto"/>
                    <w:left w:val="single" w:sz="6" w:space="0" w:color="auto"/>
                    <w:bottom w:val="single" w:sz="4" w:space="0" w:color="auto"/>
                    <w:right w:val="single" w:sz="6" w:space="0" w:color="auto"/>
                  </w:tcBorders>
                </w:tcPr>
                <w:p w:rsidR="006B6862" w:rsidRPr="008D2383" w:rsidRDefault="006B6862" w:rsidP="002F1E66">
                  <w:pPr>
                    <w:autoSpaceDE w:val="0"/>
                    <w:autoSpaceDN w:val="0"/>
                    <w:adjustRightInd w:val="0"/>
                    <w:jc w:val="center"/>
                    <w:rPr>
                      <w:b/>
                    </w:rPr>
                  </w:pPr>
                  <w:r>
                    <w:rPr>
                      <w:b/>
                    </w:rPr>
                    <w:t>17578,09</w:t>
                  </w:r>
                </w:p>
              </w:tc>
            </w:tr>
          </w:tbl>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Default="006B6862" w:rsidP="002F1E66">
            <w:pPr>
              <w:jc w:val="center"/>
              <w:rPr>
                <w:b/>
                <w:bCs/>
                <w:highlight w:val="yellow"/>
              </w:rPr>
            </w:pPr>
          </w:p>
          <w:p w:rsidR="006B6862" w:rsidRDefault="006B6862" w:rsidP="002F1E66">
            <w:pPr>
              <w:jc w:val="center"/>
              <w:rPr>
                <w:b/>
                <w:bCs/>
                <w:highlight w:val="yellow"/>
              </w:rPr>
            </w:pPr>
          </w:p>
          <w:p w:rsidR="006B6862" w:rsidRDefault="006B6862" w:rsidP="002F1E66">
            <w:pPr>
              <w:jc w:val="center"/>
              <w:rPr>
                <w:b/>
                <w:bCs/>
                <w:highlight w:val="yellow"/>
              </w:rPr>
            </w:pPr>
          </w:p>
          <w:p w:rsidR="006B6862" w:rsidRDefault="006B6862" w:rsidP="002F1E66">
            <w:pPr>
              <w:jc w:val="center"/>
              <w:rPr>
                <w:b/>
                <w:bCs/>
                <w:highlight w:val="yellow"/>
              </w:rPr>
            </w:pPr>
          </w:p>
          <w:p w:rsidR="006B6862" w:rsidRDefault="006B6862" w:rsidP="002F1E66">
            <w:pPr>
              <w:jc w:val="center"/>
              <w:rPr>
                <w:b/>
                <w:bCs/>
                <w:highlight w:val="yellow"/>
              </w:rPr>
            </w:pPr>
          </w:p>
          <w:p w:rsidR="006B6862" w:rsidRDefault="006B6862" w:rsidP="002F1E66">
            <w:pPr>
              <w:jc w:val="center"/>
              <w:rPr>
                <w:b/>
                <w:bCs/>
                <w:highlight w:val="yellow"/>
              </w:rPr>
            </w:pPr>
          </w:p>
          <w:p w:rsidR="006B6862" w:rsidRDefault="006B6862" w:rsidP="002F1E66">
            <w:pPr>
              <w:jc w:val="center"/>
              <w:rPr>
                <w:b/>
                <w:bCs/>
                <w:highlight w:val="yellow"/>
              </w:rPr>
            </w:pPr>
          </w:p>
          <w:p w:rsidR="006B6862"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p w:rsidR="006B6862" w:rsidRPr="00F14CAE" w:rsidRDefault="006B6862" w:rsidP="002F1E66">
            <w:pPr>
              <w:jc w:val="center"/>
              <w:rPr>
                <w:b/>
                <w:bCs/>
                <w:highlight w:val="yellow"/>
              </w:rPr>
            </w:pPr>
          </w:p>
        </w:tc>
      </w:tr>
      <w:tr w:rsidR="006B6862" w:rsidRPr="001523CB" w:rsidTr="002F1E66">
        <w:trPr>
          <w:trHeight w:val="64"/>
        </w:trPr>
        <w:tc>
          <w:tcPr>
            <w:tcW w:w="10355" w:type="dxa"/>
            <w:tcBorders>
              <w:top w:val="nil"/>
              <w:left w:val="nil"/>
              <w:bottom w:val="nil"/>
              <w:right w:val="nil"/>
            </w:tcBorders>
            <w:shd w:val="clear" w:color="auto" w:fill="auto"/>
            <w:noWrap/>
            <w:vAlign w:val="bottom"/>
            <w:hideMark/>
          </w:tcPr>
          <w:p w:rsidR="006B6862" w:rsidRPr="001523CB" w:rsidRDefault="006B6862" w:rsidP="002F1E66">
            <w:pPr>
              <w:jc w:val="right"/>
            </w:pPr>
          </w:p>
        </w:tc>
      </w:tr>
      <w:tr w:rsidR="006B6862" w:rsidRPr="00E01069" w:rsidTr="002F1E66">
        <w:trPr>
          <w:trHeight w:val="347"/>
        </w:trPr>
        <w:tc>
          <w:tcPr>
            <w:tcW w:w="10355" w:type="dxa"/>
            <w:tcBorders>
              <w:top w:val="nil"/>
              <w:left w:val="nil"/>
              <w:bottom w:val="nil"/>
              <w:right w:val="nil"/>
            </w:tcBorders>
            <w:shd w:val="clear" w:color="auto" w:fill="auto"/>
            <w:vAlign w:val="bottom"/>
            <w:hideMark/>
          </w:tcPr>
          <w:p w:rsidR="006B6862" w:rsidRDefault="006B6862" w:rsidP="002F1E66">
            <w:pPr>
              <w:tabs>
                <w:tab w:val="left" w:pos="2096"/>
              </w:tabs>
              <w:ind w:left="-1440" w:firstLine="1440"/>
            </w:pPr>
            <w:r w:rsidRPr="00E01069">
              <w:t xml:space="preserve">                                                                                                          </w:t>
            </w:r>
            <w:r>
              <w:t xml:space="preserve">                                      </w:t>
            </w:r>
            <w:r w:rsidRPr="00E01069">
              <w:t xml:space="preserve">    </w:t>
            </w:r>
          </w:p>
          <w:p w:rsidR="006B6862" w:rsidRDefault="006B6862" w:rsidP="002F1E66">
            <w:pPr>
              <w:tabs>
                <w:tab w:val="left" w:pos="2096"/>
              </w:tabs>
              <w:ind w:left="-1440" w:firstLine="1440"/>
            </w:pPr>
          </w:p>
          <w:p w:rsidR="006B6862" w:rsidRPr="00DE53F2" w:rsidRDefault="006B6862" w:rsidP="002F1E66">
            <w:pPr>
              <w:jc w:val="right"/>
            </w:pPr>
            <w:r w:rsidRPr="00DE53F2">
              <w:t xml:space="preserve">Приложение </w:t>
            </w:r>
            <w:r>
              <w:t>4</w:t>
            </w:r>
          </w:p>
          <w:p w:rsidR="006B6862" w:rsidRDefault="006B6862" w:rsidP="002F1E66">
            <w:pPr>
              <w:jc w:val="right"/>
            </w:pPr>
            <w:r w:rsidRPr="00DE53F2">
              <w:t>к решению</w:t>
            </w:r>
            <w:r>
              <w:t xml:space="preserve"> __________ </w:t>
            </w:r>
            <w:r w:rsidRPr="001D1C98">
              <w:t>сессии</w:t>
            </w:r>
            <w:r>
              <w:t xml:space="preserve"> </w:t>
            </w:r>
          </w:p>
          <w:p w:rsidR="006B6862" w:rsidRDefault="006B6862" w:rsidP="002F1E66">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2F1E66">
            <w:pPr>
              <w:jc w:val="right"/>
            </w:pPr>
            <w:proofErr w:type="spellStart"/>
            <w:r>
              <w:t>Кочковского</w:t>
            </w:r>
            <w:proofErr w:type="spellEnd"/>
            <w:r>
              <w:t xml:space="preserve"> района Новосибирской области</w:t>
            </w:r>
          </w:p>
          <w:p w:rsidR="006B6862" w:rsidRDefault="006B6862" w:rsidP="002F1E66">
            <w:pPr>
              <w:jc w:val="right"/>
            </w:pPr>
            <w:r>
              <w:t xml:space="preserve"> о</w:t>
            </w:r>
            <w:r w:rsidRPr="00DE53F2">
              <w:t>т</w:t>
            </w:r>
            <w:r>
              <w:t xml:space="preserve"> ____________  2024  № ____</w:t>
            </w:r>
          </w:p>
          <w:p w:rsidR="006B6862" w:rsidRDefault="006B6862" w:rsidP="002F1E66">
            <w:pPr>
              <w:jc w:val="center"/>
              <w:rPr>
                <w:bCs/>
              </w:rPr>
            </w:pPr>
          </w:p>
          <w:p w:rsidR="006B6862" w:rsidRDefault="006B6862" w:rsidP="002F1E66">
            <w:pPr>
              <w:rPr>
                <w:highlight w:val="yellow"/>
              </w:rPr>
            </w:pPr>
          </w:p>
          <w:p w:rsidR="006B6862" w:rsidRPr="00C74A65" w:rsidRDefault="006B6862" w:rsidP="002F1E66">
            <w:pPr>
              <w:pStyle w:val="af5"/>
              <w:jc w:val="center"/>
              <w:rPr>
                <w:rFonts w:ascii="Cambria" w:hAnsi="Cambria"/>
                <w:b/>
                <w:sz w:val="28"/>
                <w:szCs w:val="28"/>
              </w:rPr>
            </w:pPr>
            <w:r w:rsidRPr="00C74A65">
              <w:rPr>
                <w:rFonts w:ascii="Cambria" w:hAnsi="Cambria"/>
                <w:b/>
                <w:sz w:val="28"/>
                <w:szCs w:val="28"/>
              </w:rPr>
              <w:t>Распределение бюджетных ассигнований на исполнение  публичных нормативных обязательств на   20</w:t>
            </w:r>
            <w:r>
              <w:rPr>
                <w:rFonts w:ascii="Cambria" w:hAnsi="Cambria"/>
                <w:b/>
                <w:sz w:val="28"/>
                <w:szCs w:val="28"/>
              </w:rPr>
              <w:t>25</w:t>
            </w:r>
            <w:r w:rsidRPr="00C74A65">
              <w:rPr>
                <w:rFonts w:ascii="Cambria" w:hAnsi="Cambria"/>
                <w:b/>
                <w:sz w:val="28"/>
                <w:szCs w:val="28"/>
              </w:rPr>
              <w:t xml:space="preserve"> год </w:t>
            </w:r>
          </w:p>
          <w:p w:rsidR="006B6862" w:rsidRPr="00C74A65" w:rsidRDefault="006B6862" w:rsidP="002F1E66">
            <w:pPr>
              <w:pStyle w:val="af5"/>
              <w:jc w:val="center"/>
              <w:rPr>
                <w:rFonts w:ascii="Cambria" w:hAnsi="Cambria"/>
                <w:b/>
                <w:sz w:val="28"/>
                <w:szCs w:val="28"/>
              </w:rPr>
            </w:pPr>
            <w:r w:rsidRPr="00C74A65">
              <w:rPr>
                <w:rFonts w:ascii="Cambria" w:hAnsi="Cambria"/>
                <w:b/>
                <w:sz w:val="28"/>
                <w:szCs w:val="28"/>
              </w:rPr>
              <w:t>и плановый период 20</w:t>
            </w:r>
            <w:r>
              <w:rPr>
                <w:rFonts w:ascii="Cambria" w:hAnsi="Cambria"/>
                <w:b/>
                <w:sz w:val="28"/>
                <w:szCs w:val="28"/>
              </w:rPr>
              <w:t>26</w:t>
            </w:r>
            <w:r w:rsidRPr="00C74A65">
              <w:rPr>
                <w:rFonts w:ascii="Cambria" w:hAnsi="Cambria"/>
                <w:b/>
                <w:sz w:val="28"/>
                <w:szCs w:val="28"/>
              </w:rPr>
              <w:t>-202</w:t>
            </w:r>
            <w:r>
              <w:rPr>
                <w:rFonts w:ascii="Cambria" w:hAnsi="Cambria"/>
                <w:b/>
                <w:sz w:val="28"/>
                <w:szCs w:val="28"/>
              </w:rPr>
              <w:t>7</w:t>
            </w:r>
            <w:r w:rsidRPr="00C74A65">
              <w:rPr>
                <w:rFonts w:ascii="Cambria" w:hAnsi="Cambria"/>
                <w:b/>
                <w:sz w:val="28"/>
                <w:szCs w:val="28"/>
              </w:rPr>
              <w:t xml:space="preserve"> годов</w:t>
            </w:r>
          </w:p>
          <w:p w:rsidR="006B6862" w:rsidRPr="001D1C98" w:rsidRDefault="006B6862" w:rsidP="002F1E66">
            <w:pPr>
              <w:pStyle w:val="af5"/>
              <w:jc w:val="center"/>
              <w:rPr>
                <w:rFonts w:ascii="Times New Roman" w:hAnsi="Times New Roman"/>
                <w:b/>
                <w:sz w:val="28"/>
                <w:szCs w:val="28"/>
              </w:rPr>
            </w:pPr>
          </w:p>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 xml:space="preserve">                                                                                                                                        тыс. рублей.</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0"/>
              <w:gridCol w:w="696"/>
              <w:gridCol w:w="1596"/>
              <w:gridCol w:w="725"/>
              <w:gridCol w:w="1134"/>
              <w:gridCol w:w="1029"/>
              <w:gridCol w:w="1029"/>
            </w:tblGrid>
            <w:tr w:rsidR="006B6862" w:rsidRPr="00D05B09" w:rsidTr="002F1E66">
              <w:tc>
                <w:tcPr>
                  <w:tcW w:w="3090" w:type="dxa"/>
                  <w:vMerge w:val="restart"/>
                </w:tcPr>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 xml:space="preserve">        Наименование </w:t>
                  </w:r>
                </w:p>
              </w:tc>
              <w:tc>
                <w:tcPr>
                  <w:tcW w:w="3847" w:type="dxa"/>
                  <w:gridSpan w:val="4"/>
                </w:tcPr>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Код бюджетной классификации</w:t>
                  </w:r>
                </w:p>
              </w:tc>
              <w:tc>
                <w:tcPr>
                  <w:tcW w:w="3192" w:type="dxa"/>
                  <w:gridSpan w:val="3"/>
                  <w:shd w:val="clear" w:color="auto" w:fill="auto"/>
                </w:tcPr>
                <w:p w:rsidR="006B6862" w:rsidRPr="001D1C98" w:rsidRDefault="006B6862" w:rsidP="002F1E66">
                  <w:pPr>
                    <w:pStyle w:val="af5"/>
                    <w:jc w:val="center"/>
                    <w:rPr>
                      <w:rFonts w:ascii="Times New Roman" w:hAnsi="Times New Roman"/>
                      <w:sz w:val="24"/>
                      <w:szCs w:val="24"/>
                    </w:rPr>
                  </w:pPr>
                  <w:r>
                    <w:rPr>
                      <w:rFonts w:ascii="Times New Roman" w:hAnsi="Times New Roman"/>
                      <w:sz w:val="24"/>
                      <w:szCs w:val="24"/>
                    </w:rPr>
                    <w:t>Сумма</w:t>
                  </w:r>
                </w:p>
              </w:tc>
            </w:tr>
            <w:tr w:rsidR="006B6862" w:rsidRPr="00D05B09" w:rsidTr="002F1E66">
              <w:tc>
                <w:tcPr>
                  <w:tcW w:w="3090" w:type="dxa"/>
                  <w:vMerge/>
                </w:tcPr>
                <w:p w:rsidR="006B6862" w:rsidRPr="001D1C98" w:rsidRDefault="006B6862" w:rsidP="002F1E66">
                  <w:pPr>
                    <w:pStyle w:val="af5"/>
                    <w:rPr>
                      <w:rFonts w:ascii="Times New Roman" w:hAnsi="Times New Roman"/>
                      <w:sz w:val="24"/>
                      <w:szCs w:val="24"/>
                    </w:rPr>
                  </w:pPr>
                </w:p>
              </w:tc>
              <w:tc>
                <w:tcPr>
                  <w:tcW w:w="830" w:type="dxa"/>
                </w:tcPr>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КВСР</w:t>
                  </w:r>
                </w:p>
              </w:tc>
              <w:tc>
                <w:tcPr>
                  <w:tcW w:w="696" w:type="dxa"/>
                </w:tcPr>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РЗ, ПЗ</w:t>
                  </w:r>
                </w:p>
              </w:tc>
              <w:tc>
                <w:tcPr>
                  <w:tcW w:w="1596" w:type="dxa"/>
                </w:tcPr>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КЦСР</w:t>
                  </w:r>
                </w:p>
              </w:tc>
              <w:tc>
                <w:tcPr>
                  <w:tcW w:w="725" w:type="dxa"/>
                </w:tcPr>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КВР</w:t>
                  </w:r>
                </w:p>
              </w:tc>
              <w:tc>
                <w:tcPr>
                  <w:tcW w:w="1134" w:type="dxa"/>
                  <w:shd w:val="clear" w:color="auto" w:fill="auto"/>
                </w:tcPr>
                <w:p w:rsidR="006B6862" w:rsidRPr="001D1C98" w:rsidRDefault="006B6862" w:rsidP="002F1E66">
                  <w:pPr>
                    <w:pStyle w:val="af5"/>
                    <w:rPr>
                      <w:rFonts w:ascii="Times New Roman" w:hAnsi="Times New Roman"/>
                      <w:sz w:val="24"/>
                      <w:szCs w:val="24"/>
                    </w:rPr>
                  </w:pPr>
                  <w:r>
                    <w:rPr>
                      <w:rFonts w:ascii="Times New Roman" w:hAnsi="Times New Roman"/>
                      <w:sz w:val="24"/>
                      <w:szCs w:val="24"/>
                    </w:rPr>
                    <w:t>2025 г</w:t>
                  </w:r>
                </w:p>
              </w:tc>
              <w:tc>
                <w:tcPr>
                  <w:tcW w:w="1029" w:type="dxa"/>
                </w:tcPr>
                <w:p w:rsidR="006B6862" w:rsidRPr="001D1C98" w:rsidRDefault="006B6862" w:rsidP="002F1E66">
                  <w:pPr>
                    <w:pStyle w:val="af5"/>
                    <w:rPr>
                      <w:rFonts w:ascii="Times New Roman" w:hAnsi="Times New Roman"/>
                      <w:sz w:val="24"/>
                      <w:szCs w:val="24"/>
                    </w:rPr>
                  </w:pPr>
                  <w:r>
                    <w:rPr>
                      <w:rFonts w:ascii="Times New Roman" w:hAnsi="Times New Roman"/>
                      <w:sz w:val="24"/>
                      <w:szCs w:val="24"/>
                    </w:rPr>
                    <w:t>2026 г</w:t>
                  </w:r>
                </w:p>
              </w:tc>
              <w:tc>
                <w:tcPr>
                  <w:tcW w:w="1029" w:type="dxa"/>
                </w:tcPr>
                <w:p w:rsidR="006B6862" w:rsidRPr="001D1C98" w:rsidRDefault="006B6862" w:rsidP="002F1E66">
                  <w:pPr>
                    <w:pStyle w:val="af5"/>
                    <w:rPr>
                      <w:rFonts w:ascii="Times New Roman" w:hAnsi="Times New Roman"/>
                      <w:sz w:val="24"/>
                      <w:szCs w:val="24"/>
                    </w:rPr>
                  </w:pPr>
                  <w:r>
                    <w:rPr>
                      <w:rFonts w:ascii="Times New Roman" w:hAnsi="Times New Roman"/>
                      <w:sz w:val="24"/>
                      <w:szCs w:val="24"/>
                    </w:rPr>
                    <w:t>2027 г</w:t>
                  </w:r>
                </w:p>
              </w:tc>
            </w:tr>
            <w:tr w:rsidR="006B6862" w:rsidRPr="00D05B09" w:rsidTr="002F1E66">
              <w:tc>
                <w:tcPr>
                  <w:tcW w:w="3090" w:type="dxa"/>
                </w:tcPr>
                <w:p w:rsidR="006B6862" w:rsidRPr="001D1C98" w:rsidRDefault="006B6862" w:rsidP="002F1E66">
                  <w:pPr>
                    <w:pStyle w:val="af5"/>
                    <w:rPr>
                      <w:rFonts w:ascii="Times New Roman" w:hAnsi="Times New Roman"/>
                      <w:sz w:val="24"/>
                      <w:szCs w:val="24"/>
                    </w:rPr>
                  </w:pPr>
                  <w:r w:rsidRPr="00C74A65">
                    <w:rPr>
                      <w:rFonts w:ascii="Times New Roman" w:hAnsi="Times New Roman"/>
                      <w:sz w:val="24"/>
                      <w:szCs w:val="24"/>
                    </w:rPr>
                    <w:t>Публичные нормативные социальные выплаты гражданам</w:t>
                  </w:r>
                </w:p>
              </w:tc>
              <w:tc>
                <w:tcPr>
                  <w:tcW w:w="830" w:type="dxa"/>
                </w:tcPr>
                <w:p w:rsidR="006B6862" w:rsidRPr="001D1C98" w:rsidRDefault="006B6862" w:rsidP="002F1E66">
                  <w:pPr>
                    <w:pStyle w:val="af5"/>
                    <w:rPr>
                      <w:rFonts w:ascii="Times New Roman" w:hAnsi="Times New Roman"/>
                      <w:sz w:val="24"/>
                      <w:szCs w:val="24"/>
                    </w:rPr>
                  </w:pPr>
                </w:p>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19</w:t>
                  </w:r>
                  <w:r>
                    <w:rPr>
                      <w:rFonts w:ascii="Times New Roman" w:hAnsi="Times New Roman"/>
                      <w:sz w:val="24"/>
                      <w:szCs w:val="24"/>
                    </w:rPr>
                    <w:t>1</w:t>
                  </w:r>
                </w:p>
              </w:tc>
              <w:tc>
                <w:tcPr>
                  <w:tcW w:w="696" w:type="dxa"/>
                </w:tcPr>
                <w:p w:rsidR="006B6862" w:rsidRPr="001D1C98" w:rsidRDefault="006B6862" w:rsidP="002F1E66">
                  <w:pPr>
                    <w:pStyle w:val="af5"/>
                    <w:rPr>
                      <w:rFonts w:ascii="Times New Roman" w:hAnsi="Times New Roman"/>
                      <w:sz w:val="24"/>
                      <w:szCs w:val="24"/>
                    </w:rPr>
                  </w:pPr>
                </w:p>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1001</w:t>
                  </w:r>
                </w:p>
              </w:tc>
              <w:tc>
                <w:tcPr>
                  <w:tcW w:w="1596" w:type="dxa"/>
                </w:tcPr>
                <w:p w:rsidR="006B6862" w:rsidRPr="001D1C98" w:rsidRDefault="006B6862" w:rsidP="002F1E66">
                  <w:pPr>
                    <w:pStyle w:val="af5"/>
                    <w:rPr>
                      <w:rFonts w:ascii="Times New Roman" w:hAnsi="Times New Roman"/>
                      <w:sz w:val="24"/>
                      <w:szCs w:val="24"/>
                    </w:rPr>
                  </w:pPr>
                </w:p>
                <w:p w:rsidR="006B6862" w:rsidRPr="001D1C98" w:rsidRDefault="006B6862" w:rsidP="002F1E66">
                  <w:pPr>
                    <w:pStyle w:val="af5"/>
                    <w:rPr>
                      <w:rFonts w:ascii="Times New Roman" w:hAnsi="Times New Roman"/>
                      <w:sz w:val="24"/>
                      <w:szCs w:val="24"/>
                    </w:rPr>
                  </w:pPr>
                  <w:r w:rsidRPr="001D1C98">
                    <w:rPr>
                      <w:rFonts w:ascii="Times New Roman" w:hAnsi="Times New Roman"/>
                      <w:sz w:val="24"/>
                      <w:szCs w:val="24"/>
                    </w:rPr>
                    <w:t>70.0.00.10010</w:t>
                  </w:r>
                </w:p>
              </w:tc>
              <w:tc>
                <w:tcPr>
                  <w:tcW w:w="725" w:type="dxa"/>
                  <w:vAlign w:val="center"/>
                </w:tcPr>
                <w:p w:rsidR="006B6862" w:rsidRPr="001D1C98" w:rsidRDefault="006B6862" w:rsidP="002F1E66">
                  <w:pPr>
                    <w:pStyle w:val="af5"/>
                    <w:jc w:val="center"/>
                    <w:rPr>
                      <w:rFonts w:ascii="Times New Roman" w:hAnsi="Times New Roman"/>
                      <w:sz w:val="24"/>
                      <w:szCs w:val="24"/>
                    </w:rPr>
                  </w:pPr>
                  <w:r w:rsidRPr="001D1C98">
                    <w:rPr>
                      <w:rFonts w:ascii="Times New Roman" w:hAnsi="Times New Roman"/>
                      <w:sz w:val="24"/>
                      <w:szCs w:val="24"/>
                    </w:rPr>
                    <w:t>310</w:t>
                  </w:r>
                </w:p>
              </w:tc>
              <w:tc>
                <w:tcPr>
                  <w:tcW w:w="1134" w:type="dxa"/>
                  <w:vAlign w:val="center"/>
                </w:tcPr>
                <w:p w:rsidR="006B6862" w:rsidRPr="001D1C98" w:rsidRDefault="006B6862" w:rsidP="002F1E66">
                  <w:pPr>
                    <w:pStyle w:val="af5"/>
                    <w:jc w:val="center"/>
                    <w:rPr>
                      <w:rFonts w:ascii="Times New Roman" w:hAnsi="Times New Roman"/>
                      <w:sz w:val="24"/>
                      <w:szCs w:val="24"/>
                    </w:rPr>
                  </w:pPr>
                  <w:r>
                    <w:rPr>
                      <w:rFonts w:ascii="Times New Roman" w:hAnsi="Times New Roman"/>
                      <w:sz w:val="24"/>
                      <w:szCs w:val="24"/>
                    </w:rPr>
                    <w:t>683,69</w:t>
                  </w:r>
                </w:p>
              </w:tc>
              <w:tc>
                <w:tcPr>
                  <w:tcW w:w="1029" w:type="dxa"/>
                </w:tcPr>
                <w:p w:rsidR="006B6862" w:rsidRDefault="006B6862" w:rsidP="002F1E66">
                  <w:pPr>
                    <w:pStyle w:val="af5"/>
                    <w:jc w:val="center"/>
                    <w:rPr>
                      <w:rFonts w:ascii="Times New Roman" w:hAnsi="Times New Roman"/>
                      <w:sz w:val="24"/>
                      <w:szCs w:val="24"/>
                    </w:rPr>
                  </w:pPr>
                </w:p>
                <w:p w:rsidR="006B6862" w:rsidRDefault="006B6862" w:rsidP="002F1E66">
                  <w:pPr>
                    <w:pStyle w:val="af5"/>
                    <w:jc w:val="center"/>
                    <w:rPr>
                      <w:rFonts w:ascii="Times New Roman" w:hAnsi="Times New Roman"/>
                      <w:sz w:val="24"/>
                      <w:szCs w:val="24"/>
                    </w:rPr>
                  </w:pPr>
                  <w:r>
                    <w:rPr>
                      <w:rFonts w:ascii="Times New Roman" w:hAnsi="Times New Roman"/>
                      <w:sz w:val="24"/>
                      <w:szCs w:val="24"/>
                    </w:rPr>
                    <w:t>0,00</w:t>
                  </w:r>
                </w:p>
              </w:tc>
              <w:tc>
                <w:tcPr>
                  <w:tcW w:w="1029" w:type="dxa"/>
                </w:tcPr>
                <w:p w:rsidR="006B6862" w:rsidRDefault="006B6862" w:rsidP="002F1E66">
                  <w:pPr>
                    <w:pStyle w:val="af5"/>
                    <w:jc w:val="center"/>
                    <w:rPr>
                      <w:rFonts w:ascii="Times New Roman" w:hAnsi="Times New Roman"/>
                      <w:sz w:val="24"/>
                      <w:szCs w:val="24"/>
                    </w:rPr>
                  </w:pPr>
                </w:p>
                <w:p w:rsidR="006B6862" w:rsidRDefault="006B6862" w:rsidP="002F1E66">
                  <w:pPr>
                    <w:pStyle w:val="af5"/>
                    <w:jc w:val="center"/>
                    <w:rPr>
                      <w:rFonts w:ascii="Times New Roman" w:hAnsi="Times New Roman"/>
                      <w:sz w:val="24"/>
                      <w:szCs w:val="24"/>
                    </w:rPr>
                  </w:pPr>
                  <w:r>
                    <w:rPr>
                      <w:rFonts w:ascii="Times New Roman" w:hAnsi="Times New Roman"/>
                      <w:sz w:val="24"/>
                      <w:szCs w:val="24"/>
                    </w:rPr>
                    <w:t>0,00</w:t>
                  </w:r>
                </w:p>
              </w:tc>
            </w:tr>
            <w:tr w:rsidR="006B6862" w:rsidRPr="00D05B09" w:rsidTr="002F1E66">
              <w:tc>
                <w:tcPr>
                  <w:tcW w:w="3090" w:type="dxa"/>
                </w:tcPr>
                <w:p w:rsidR="006B6862" w:rsidRPr="001D1C98" w:rsidRDefault="006B6862" w:rsidP="002F1E66">
                  <w:pPr>
                    <w:pStyle w:val="af5"/>
                    <w:rPr>
                      <w:rFonts w:ascii="Times New Roman" w:hAnsi="Times New Roman"/>
                      <w:b/>
                      <w:sz w:val="24"/>
                      <w:szCs w:val="24"/>
                    </w:rPr>
                  </w:pPr>
                  <w:r w:rsidRPr="001D1C98">
                    <w:rPr>
                      <w:rFonts w:ascii="Times New Roman" w:hAnsi="Times New Roman"/>
                      <w:b/>
                      <w:sz w:val="24"/>
                      <w:szCs w:val="24"/>
                    </w:rPr>
                    <w:t>ВСЕГО</w:t>
                  </w:r>
                </w:p>
              </w:tc>
              <w:tc>
                <w:tcPr>
                  <w:tcW w:w="830" w:type="dxa"/>
                </w:tcPr>
                <w:p w:rsidR="006B6862" w:rsidRPr="001D1C98" w:rsidRDefault="006B6862" w:rsidP="002F1E66">
                  <w:pPr>
                    <w:pStyle w:val="af5"/>
                    <w:rPr>
                      <w:rFonts w:ascii="Times New Roman" w:hAnsi="Times New Roman"/>
                      <w:sz w:val="24"/>
                      <w:szCs w:val="24"/>
                    </w:rPr>
                  </w:pPr>
                </w:p>
              </w:tc>
              <w:tc>
                <w:tcPr>
                  <w:tcW w:w="696" w:type="dxa"/>
                </w:tcPr>
                <w:p w:rsidR="006B6862" w:rsidRPr="001D1C98" w:rsidRDefault="006B6862" w:rsidP="002F1E66">
                  <w:pPr>
                    <w:pStyle w:val="af5"/>
                    <w:rPr>
                      <w:rFonts w:ascii="Times New Roman" w:hAnsi="Times New Roman"/>
                      <w:sz w:val="24"/>
                      <w:szCs w:val="24"/>
                    </w:rPr>
                  </w:pPr>
                </w:p>
              </w:tc>
              <w:tc>
                <w:tcPr>
                  <w:tcW w:w="1596" w:type="dxa"/>
                </w:tcPr>
                <w:p w:rsidR="006B6862" w:rsidRPr="001D1C98" w:rsidRDefault="006B6862" w:rsidP="002F1E66">
                  <w:pPr>
                    <w:pStyle w:val="af5"/>
                    <w:rPr>
                      <w:rFonts w:ascii="Times New Roman" w:hAnsi="Times New Roman"/>
                      <w:sz w:val="24"/>
                      <w:szCs w:val="24"/>
                    </w:rPr>
                  </w:pPr>
                </w:p>
              </w:tc>
              <w:tc>
                <w:tcPr>
                  <w:tcW w:w="725" w:type="dxa"/>
                </w:tcPr>
                <w:p w:rsidR="006B6862" w:rsidRPr="001D1C98" w:rsidRDefault="006B6862" w:rsidP="002F1E66">
                  <w:pPr>
                    <w:pStyle w:val="af5"/>
                    <w:rPr>
                      <w:rFonts w:ascii="Times New Roman" w:hAnsi="Times New Roman"/>
                      <w:sz w:val="24"/>
                      <w:szCs w:val="24"/>
                    </w:rPr>
                  </w:pPr>
                </w:p>
              </w:tc>
              <w:tc>
                <w:tcPr>
                  <w:tcW w:w="1134" w:type="dxa"/>
                </w:tcPr>
                <w:p w:rsidR="006B6862" w:rsidRPr="001D1C98" w:rsidRDefault="006B6862" w:rsidP="002F1E66">
                  <w:pPr>
                    <w:pStyle w:val="af5"/>
                    <w:jc w:val="center"/>
                    <w:rPr>
                      <w:rFonts w:ascii="Times New Roman" w:hAnsi="Times New Roman"/>
                      <w:b/>
                      <w:sz w:val="24"/>
                      <w:szCs w:val="24"/>
                    </w:rPr>
                  </w:pPr>
                  <w:r>
                    <w:rPr>
                      <w:rFonts w:ascii="Times New Roman" w:hAnsi="Times New Roman"/>
                      <w:b/>
                      <w:sz w:val="24"/>
                      <w:szCs w:val="24"/>
                    </w:rPr>
                    <w:t>683,69</w:t>
                  </w:r>
                </w:p>
              </w:tc>
              <w:tc>
                <w:tcPr>
                  <w:tcW w:w="1029" w:type="dxa"/>
                </w:tcPr>
                <w:p w:rsidR="006B6862" w:rsidRDefault="006B6862" w:rsidP="002F1E66">
                  <w:pPr>
                    <w:pStyle w:val="af5"/>
                    <w:jc w:val="center"/>
                    <w:rPr>
                      <w:rFonts w:ascii="Times New Roman" w:hAnsi="Times New Roman"/>
                      <w:b/>
                      <w:sz w:val="24"/>
                      <w:szCs w:val="24"/>
                    </w:rPr>
                  </w:pPr>
                  <w:r>
                    <w:rPr>
                      <w:rFonts w:ascii="Times New Roman" w:hAnsi="Times New Roman"/>
                      <w:b/>
                      <w:sz w:val="24"/>
                      <w:szCs w:val="24"/>
                    </w:rPr>
                    <w:t>0,00</w:t>
                  </w:r>
                </w:p>
              </w:tc>
              <w:tc>
                <w:tcPr>
                  <w:tcW w:w="1029" w:type="dxa"/>
                </w:tcPr>
                <w:p w:rsidR="006B6862" w:rsidRDefault="006B6862" w:rsidP="002F1E66">
                  <w:pPr>
                    <w:pStyle w:val="af5"/>
                    <w:jc w:val="center"/>
                    <w:rPr>
                      <w:rFonts w:ascii="Times New Roman" w:hAnsi="Times New Roman"/>
                      <w:b/>
                      <w:sz w:val="24"/>
                      <w:szCs w:val="24"/>
                    </w:rPr>
                  </w:pPr>
                  <w:r>
                    <w:rPr>
                      <w:rFonts w:ascii="Times New Roman" w:hAnsi="Times New Roman"/>
                      <w:b/>
                      <w:sz w:val="24"/>
                      <w:szCs w:val="24"/>
                    </w:rPr>
                    <w:t>0,00</w:t>
                  </w:r>
                </w:p>
              </w:tc>
            </w:tr>
          </w:tbl>
          <w:p w:rsidR="006B6862" w:rsidRPr="001D1C98" w:rsidRDefault="006B6862" w:rsidP="002F1E66">
            <w:pPr>
              <w:pStyle w:val="af5"/>
              <w:rPr>
                <w:rFonts w:ascii="Times New Roman" w:hAnsi="Times New Roman"/>
                <w:sz w:val="24"/>
                <w:szCs w:val="24"/>
              </w:rPr>
            </w:pPr>
          </w:p>
          <w:p w:rsidR="006B6862" w:rsidRDefault="006B6862" w:rsidP="002F1E66">
            <w:pPr>
              <w:pStyle w:val="af5"/>
              <w:rPr>
                <w:rFonts w:ascii="Times New Roman" w:hAnsi="Times New Roman"/>
                <w:sz w:val="24"/>
                <w:szCs w:val="24"/>
              </w:rPr>
            </w:pPr>
          </w:p>
          <w:p w:rsidR="006B6862" w:rsidRDefault="006B6862" w:rsidP="002F1E66">
            <w:pPr>
              <w:pStyle w:val="af5"/>
              <w:rPr>
                <w:rFonts w:ascii="Times New Roman" w:hAnsi="Times New Roman"/>
                <w:sz w:val="24"/>
                <w:szCs w:val="24"/>
              </w:rPr>
            </w:pPr>
          </w:p>
          <w:p w:rsidR="006B6862" w:rsidRDefault="006B6862" w:rsidP="002F1E66">
            <w:pPr>
              <w:pStyle w:val="af5"/>
              <w:rPr>
                <w:rFonts w:ascii="Times New Roman" w:hAnsi="Times New Roman"/>
                <w:sz w:val="24"/>
                <w:szCs w:val="24"/>
              </w:rPr>
            </w:pPr>
          </w:p>
          <w:p w:rsidR="006B6862" w:rsidRDefault="006B6862" w:rsidP="002F1E66">
            <w:pPr>
              <w:pStyle w:val="af5"/>
              <w:rPr>
                <w:rFonts w:ascii="Times New Roman" w:hAnsi="Times New Roman"/>
                <w:sz w:val="24"/>
                <w:szCs w:val="24"/>
              </w:rPr>
            </w:pPr>
          </w:p>
          <w:p w:rsidR="006B6862" w:rsidRPr="001D1C98" w:rsidRDefault="006B6862" w:rsidP="002F1E66">
            <w:pPr>
              <w:pStyle w:val="af5"/>
              <w:rPr>
                <w:rFonts w:ascii="Times New Roman" w:hAnsi="Times New Roman"/>
                <w:sz w:val="24"/>
                <w:szCs w:val="24"/>
              </w:rPr>
            </w:pPr>
          </w:p>
          <w:p w:rsidR="006B6862" w:rsidRPr="001D1C98" w:rsidRDefault="006B6862" w:rsidP="002F1E66">
            <w:pPr>
              <w:pStyle w:val="af5"/>
              <w:rPr>
                <w:rFonts w:ascii="Times New Roman" w:hAnsi="Times New Roman"/>
                <w:sz w:val="24"/>
                <w:szCs w:val="24"/>
              </w:rPr>
            </w:pPr>
          </w:p>
          <w:p w:rsidR="006B6862" w:rsidRPr="001D1C98" w:rsidRDefault="006B6862" w:rsidP="002F1E66">
            <w:pPr>
              <w:pStyle w:val="af5"/>
              <w:jc w:val="right"/>
              <w:rPr>
                <w:bCs/>
              </w:rPr>
            </w:pPr>
            <w:r w:rsidRPr="001D1C98">
              <w:rPr>
                <w:rFonts w:ascii="Times New Roman" w:hAnsi="Times New Roman"/>
                <w:sz w:val="24"/>
                <w:szCs w:val="24"/>
              </w:rPr>
              <w:t xml:space="preserve">   </w:t>
            </w: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Pr="00DE53F2" w:rsidRDefault="006B6862" w:rsidP="002F1E66">
            <w:pPr>
              <w:jc w:val="right"/>
            </w:pPr>
            <w:r w:rsidRPr="00DE53F2">
              <w:t xml:space="preserve">Приложение </w:t>
            </w:r>
            <w:r>
              <w:t>5</w:t>
            </w:r>
          </w:p>
          <w:p w:rsidR="006B6862" w:rsidRDefault="006B6862" w:rsidP="002F1E66">
            <w:pPr>
              <w:jc w:val="right"/>
            </w:pPr>
            <w:r w:rsidRPr="00DE53F2">
              <w:t>к решению</w:t>
            </w:r>
            <w:r>
              <w:t xml:space="preserve"> _________ </w:t>
            </w:r>
            <w:r w:rsidRPr="001D1C98">
              <w:t>сессии</w:t>
            </w:r>
            <w:r>
              <w:t xml:space="preserve"> </w:t>
            </w:r>
          </w:p>
          <w:p w:rsidR="006B6862" w:rsidRDefault="006B6862" w:rsidP="002F1E66">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2F1E66">
            <w:pPr>
              <w:jc w:val="right"/>
            </w:pPr>
            <w:proofErr w:type="spellStart"/>
            <w:r>
              <w:t>Кочковского</w:t>
            </w:r>
            <w:proofErr w:type="spellEnd"/>
            <w:r>
              <w:t xml:space="preserve"> района Новосибирской области</w:t>
            </w:r>
          </w:p>
          <w:p w:rsidR="006B6862" w:rsidRDefault="006B6862" w:rsidP="002F1E66">
            <w:pPr>
              <w:jc w:val="right"/>
            </w:pPr>
            <w:r>
              <w:t xml:space="preserve"> о</w:t>
            </w:r>
            <w:r w:rsidRPr="00DE53F2">
              <w:t>т</w:t>
            </w:r>
            <w:r>
              <w:t xml:space="preserve"> ____________  2024  № ____</w:t>
            </w:r>
          </w:p>
          <w:p w:rsidR="006B6862" w:rsidRDefault="006B6862" w:rsidP="002F1E66">
            <w:pPr>
              <w:jc w:val="right"/>
            </w:pPr>
          </w:p>
          <w:p w:rsidR="006B6862" w:rsidRDefault="006B6862" w:rsidP="002F1E66">
            <w:pPr>
              <w:jc w:val="right"/>
              <w:rPr>
                <w:bCs/>
              </w:rPr>
            </w:pPr>
            <w:r>
              <w:t xml:space="preserve"> </w:t>
            </w:r>
          </w:p>
          <w:p w:rsidR="006B6862" w:rsidRPr="00E07CC3" w:rsidRDefault="006B6862" w:rsidP="002F1E66">
            <w:pPr>
              <w:pStyle w:val="14"/>
              <w:jc w:val="center"/>
              <w:rPr>
                <w:rFonts w:ascii="Cambria" w:hAnsi="Cambria"/>
                <w:b/>
                <w:sz w:val="28"/>
                <w:szCs w:val="28"/>
              </w:rPr>
            </w:pPr>
            <w:r w:rsidRPr="00E07CC3">
              <w:rPr>
                <w:rFonts w:ascii="Cambria" w:hAnsi="Cambria"/>
                <w:b/>
                <w:sz w:val="28"/>
                <w:szCs w:val="28"/>
              </w:rPr>
              <w:t xml:space="preserve">Межбюджетные трансферты,  предоставляемые из бюджета поселения в бюджет </w:t>
            </w:r>
            <w:proofErr w:type="spellStart"/>
            <w:r w:rsidRPr="00E07CC3">
              <w:rPr>
                <w:rFonts w:ascii="Cambria" w:hAnsi="Cambria"/>
                <w:b/>
                <w:sz w:val="28"/>
                <w:szCs w:val="28"/>
              </w:rPr>
              <w:t>Кочковского</w:t>
            </w:r>
            <w:proofErr w:type="spellEnd"/>
            <w:r w:rsidRPr="00E07CC3">
              <w:rPr>
                <w:rFonts w:ascii="Cambria" w:hAnsi="Cambria"/>
                <w:b/>
                <w:sz w:val="28"/>
                <w:szCs w:val="28"/>
              </w:rPr>
              <w:t xml:space="preserve"> района Новосибирской области на 202</w:t>
            </w:r>
            <w:r>
              <w:rPr>
                <w:rFonts w:ascii="Cambria" w:hAnsi="Cambria"/>
                <w:b/>
                <w:sz w:val="28"/>
                <w:szCs w:val="28"/>
              </w:rPr>
              <w:t>5</w:t>
            </w:r>
            <w:r w:rsidRPr="00E07CC3">
              <w:rPr>
                <w:rFonts w:ascii="Cambria" w:hAnsi="Cambria"/>
                <w:b/>
                <w:sz w:val="28"/>
                <w:szCs w:val="28"/>
              </w:rPr>
              <w:t xml:space="preserve"> год и плановый период 202</w:t>
            </w:r>
            <w:r>
              <w:rPr>
                <w:rFonts w:ascii="Cambria" w:hAnsi="Cambria"/>
                <w:b/>
                <w:sz w:val="28"/>
                <w:szCs w:val="28"/>
              </w:rPr>
              <w:t>6</w:t>
            </w:r>
            <w:r w:rsidRPr="00E07CC3">
              <w:rPr>
                <w:rFonts w:ascii="Cambria" w:hAnsi="Cambria"/>
                <w:b/>
                <w:sz w:val="28"/>
                <w:szCs w:val="28"/>
              </w:rPr>
              <w:t>-202</w:t>
            </w:r>
            <w:r>
              <w:rPr>
                <w:rFonts w:ascii="Cambria" w:hAnsi="Cambria"/>
                <w:b/>
                <w:sz w:val="28"/>
                <w:szCs w:val="28"/>
              </w:rPr>
              <w:t>7</w:t>
            </w:r>
            <w:r w:rsidRPr="00E07CC3">
              <w:rPr>
                <w:rFonts w:ascii="Cambria" w:hAnsi="Cambria"/>
                <w:b/>
                <w:sz w:val="28"/>
                <w:szCs w:val="28"/>
              </w:rPr>
              <w:t xml:space="preserve"> годов</w:t>
            </w:r>
          </w:p>
          <w:p w:rsidR="006B6862" w:rsidRPr="004654E4" w:rsidRDefault="006B6862" w:rsidP="002F1E66">
            <w:pPr>
              <w:pStyle w:val="14"/>
              <w:jc w:val="right"/>
              <w:rPr>
                <w:rFonts w:ascii="Times New Roman" w:hAnsi="Times New Roman"/>
                <w:sz w:val="24"/>
                <w:szCs w:val="24"/>
                <w:highlight w:val="yellow"/>
              </w:rPr>
            </w:pPr>
          </w:p>
          <w:p w:rsidR="006B6862" w:rsidRPr="00211DBD" w:rsidRDefault="006B6862" w:rsidP="002F1E66">
            <w:pPr>
              <w:pStyle w:val="14"/>
              <w:jc w:val="right"/>
              <w:rPr>
                <w:rFonts w:ascii="Times New Roman" w:hAnsi="Times New Roman"/>
                <w:sz w:val="24"/>
                <w:szCs w:val="24"/>
              </w:rPr>
            </w:pPr>
            <w:r w:rsidRPr="00211DBD">
              <w:rPr>
                <w:rFonts w:ascii="Times New Roman" w:hAnsi="Times New Roman"/>
                <w:sz w:val="24"/>
                <w:szCs w:val="24"/>
              </w:rPr>
              <w:t>тыс. руб</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11"/>
              <w:gridCol w:w="1748"/>
              <w:gridCol w:w="1704"/>
              <w:gridCol w:w="1698"/>
            </w:tblGrid>
            <w:tr w:rsidR="006B6862" w:rsidRPr="00211DBD" w:rsidTr="002F1E66">
              <w:trPr>
                <w:trHeight w:val="276"/>
              </w:trPr>
              <w:tc>
                <w:tcPr>
                  <w:tcW w:w="753" w:type="dxa"/>
                  <w:vMerge w:val="restart"/>
                </w:tcPr>
                <w:p w:rsidR="006B6862" w:rsidRPr="00211DBD" w:rsidRDefault="006B6862" w:rsidP="002F1E66">
                  <w:pPr>
                    <w:pStyle w:val="14"/>
                    <w:rPr>
                      <w:rFonts w:ascii="Times New Roman" w:hAnsi="Times New Roman"/>
                      <w:sz w:val="24"/>
                      <w:szCs w:val="24"/>
                    </w:rPr>
                  </w:pPr>
                  <w:r w:rsidRPr="00211DBD">
                    <w:rPr>
                      <w:rFonts w:ascii="Times New Roman" w:hAnsi="Times New Roman"/>
                      <w:sz w:val="24"/>
                      <w:szCs w:val="24"/>
                    </w:rPr>
                    <w:t xml:space="preserve">№ </w:t>
                  </w:r>
                  <w:proofErr w:type="gramStart"/>
                  <w:r w:rsidRPr="00211DBD">
                    <w:rPr>
                      <w:rFonts w:ascii="Times New Roman" w:hAnsi="Times New Roman"/>
                      <w:sz w:val="24"/>
                      <w:szCs w:val="24"/>
                    </w:rPr>
                    <w:t>п</w:t>
                  </w:r>
                  <w:proofErr w:type="gramEnd"/>
                  <w:r w:rsidRPr="00211DBD">
                    <w:rPr>
                      <w:rFonts w:ascii="Times New Roman" w:hAnsi="Times New Roman"/>
                      <w:sz w:val="24"/>
                      <w:szCs w:val="24"/>
                    </w:rPr>
                    <w:t>/п</w:t>
                  </w:r>
                </w:p>
              </w:tc>
              <w:tc>
                <w:tcPr>
                  <w:tcW w:w="4111" w:type="dxa"/>
                  <w:vMerge w:val="restart"/>
                </w:tcPr>
                <w:p w:rsidR="006B6862" w:rsidRPr="00211DBD" w:rsidRDefault="006B6862" w:rsidP="002F1E66">
                  <w:pPr>
                    <w:pStyle w:val="14"/>
                    <w:rPr>
                      <w:rFonts w:ascii="Times New Roman" w:hAnsi="Times New Roman"/>
                      <w:b/>
                      <w:sz w:val="24"/>
                      <w:szCs w:val="24"/>
                    </w:rPr>
                  </w:pPr>
                  <w:r w:rsidRPr="00211DBD">
                    <w:rPr>
                      <w:rFonts w:ascii="Times New Roman" w:hAnsi="Times New Roman"/>
                      <w:b/>
                      <w:sz w:val="24"/>
                      <w:szCs w:val="24"/>
                    </w:rPr>
                    <w:t>Наименование с/совета</w:t>
                  </w:r>
                </w:p>
                <w:p w:rsidR="006B6862" w:rsidRPr="00211DBD" w:rsidRDefault="006B6862" w:rsidP="002F1E66">
                  <w:pPr>
                    <w:pStyle w:val="14"/>
                    <w:rPr>
                      <w:rFonts w:ascii="Times New Roman" w:hAnsi="Times New Roman"/>
                      <w:b/>
                      <w:sz w:val="24"/>
                      <w:szCs w:val="24"/>
                    </w:rPr>
                  </w:pPr>
                </w:p>
              </w:tc>
              <w:tc>
                <w:tcPr>
                  <w:tcW w:w="5150" w:type="dxa"/>
                  <w:gridSpan w:val="3"/>
                </w:tcPr>
                <w:p w:rsidR="006B6862" w:rsidRPr="00211DBD" w:rsidRDefault="006B6862" w:rsidP="002F1E66">
                  <w:pPr>
                    <w:pStyle w:val="14"/>
                    <w:jc w:val="center"/>
                    <w:rPr>
                      <w:rFonts w:ascii="Times New Roman" w:hAnsi="Times New Roman"/>
                      <w:b/>
                      <w:sz w:val="24"/>
                      <w:szCs w:val="24"/>
                    </w:rPr>
                  </w:pPr>
                  <w:r w:rsidRPr="00211DBD">
                    <w:rPr>
                      <w:rFonts w:ascii="Times New Roman" w:hAnsi="Times New Roman"/>
                      <w:b/>
                      <w:sz w:val="24"/>
                      <w:szCs w:val="24"/>
                    </w:rPr>
                    <w:t xml:space="preserve">Сумма </w:t>
                  </w:r>
                </w:p>
              </w:tc>
            </w:tr>
            <w:tr w:rsidR="006B6862" w:rsidRPr="00211DBD" w:rsidTr="002F1E66">
              <w:trPr>
                <w:trHeight w:val="276"/>
              </w:trPr>
              <w:tc>
                <w:tcPr>
                  <w:tcW w:w="753" w:type="dxa"/>
                  <w:vMerge/>
                </w:tcPr>
                <w:p w:rsidR="006B6862" w:rsidRPr="00211DBD" w:rsidRDefault="006B6862" w:rsidP="002F1E66">
                  <w:pPr>
                    <w:pStyle w:val="14"/>
                    <w:rPr>
                      <w:rFonts w:ascii="Times New Roman" w:hAnsi="Times New Roman"/>
                      <w:sz w:val="24"/>
                      <w:szCs w:val="24"/>
                    </w:rPr>
                  </w:pPr>
                </w:p>
              </w:tc>
              <w:tc>
                <w:tcPr>
                  <w:tcW w:w="4111" w:type="dxa"/>
                  <w:vMerge/>
                </w:tcPr>
                <w:p w:rsidR="006B6862" w:rsidRPr="00211DBD" w:rsidRDefault="006B6862" w:rsidP="002F1E66">
                  <w:pPr>
                    <w:pStyle w:val="14"/>
                    <w:rPr>
                      <w:rFonts w:ascii="Times New Roman" w:hAnsi="Times New Roman"/>
                      <w:b/>
                      <w:sz w:val="24"/>
                      <w:szCs w:val="24"/>
                    </w:rPr>
                  </w:pPr>
                </w:p>
              </w:tc>
              <w:tc>
                <w:tcPr>
                  <w:tcW w:w="1748" w:type="dxa"/>
                </w:tcPr>
                <w:p w:rsidR="006B6862" w:rsidRPr="00211DBD" w:rsidRDefault="006B6862" w:rsidP="002F1E66">
                  <w:pPr>
                    <w:pStyle w:val="14"/>
                    <w:jc w:val="center"/>
                    <w:rPr>
                      <w:rFonts w:ascii="Times New Roman" w:hAnsi="Times New Roman"/>
                      <w:b/>
                      <w:sz w:val="24"/>
                      <w:szCs w:val="24"/>
                    </w:rPr>
                  </w:pPr>
                  <w:r>
                    <w:rPr>
                      <w:rFonts w:ascii="Times New Roman" w:hAnsi="Times New Roman"/>
                      <w:b/>
                      <w:sz w:val="24"/>
                      <w:szCs w:val="24"/>
                    </w:rPr>
                    <w:t>2025 г</w:t>
                  </w:r>
                </w:p>
              </w:tc>
              <w:tc>
                <w:tcPr>
                  <w:tcW w:w="1704" w:type="dxa"/>
                </w:tcPr>
                <w:p w:rsidR="006B6862" w:rsidRPr="00211DBD" w:rsidRDefault="006B6862" w:rsidP="002F1E66">
                  <w:pPr>
                    <w:pStyle w:val="14"/>
                    <w:jc w:val="center"/>
                    <w:rPr>
                      <w:rFonts w:ascii="Times New Roman" w:hAnsi="Times New Roman"/>
                      <w:b/>
                      <w:sz w:val="24"/>
                      <w:szCs w:val="24"/>
                    </w:rPr>
                  </w:pPr>
                  <w:r>
                    <w:rPr>
                      <w:rFonts w:ascii="Times New Roman" w:hAnsi="Times New Roman"/>
                      <w:b/>
                      <w:sz w:val="24"/>
                      <w:szCs w:val="24"/>
                    </w:rPr>
                    <w:t>2026 г</w:t>
                  </w:r>
                </w:p>
              </w:tc>
              <w:tc>
                <w:tcPr>
                  <w:tcW w:w="1698" w:type="dxa"/>
                </w:tcPr>
                <w:p w:rsidR="006B6862" w:rsidRPr="00211DBD" w:rsidRDefault="006B6862" w:rsidP="002F1E66">
                  <w:pPr>
                    <w:pStyle w:val="14"/>
                    <w:jc w:val="center"/>
                    <w:rPr>
                      <w:rFonts w:ascii="Times New Roman" w:hAnsi="Times New Roman"/>
                      <w:b/>
                      <w:sz w:val="24"/>
                      <w:szCs w:val="24"/>
                    </w:rPr>
                  </w:pPr>
                  <w:r>
                    <w:rPr>
                      <w:rFonts w:ascii="Times New Roman" w:hAnsi="Times New Roman"/>
                      <w:b/>
                      <w:sz w:val="24"/>
                      <w:szCs w:val="24"/>
                    </w:rPr>
                    <w:t>2027 г</w:t>
                  </w:r>
                </w:p>
              </w:tc>
            </w:tr>
            <w:tr w:rsidR="006B6862" w:rsidRPr="00211DBD" w:rsidTr="002F1E66">
              <w:tc>
                <w:tcPr>
                  <w:tcW w:w="753" w:type="dxa"/>
                </w:tcPr>
                <w:p w:rsidR="006B6862" w:rsidRPr="00C02E78" w:rsidRDefault="006B6862" w:rsidP="002F1E66">
                  <w:pPr>
                    <w:pStyle w:val="14"/>
                    <w:rPr>
                      <w:rFonts w:ascii="Times New Roman" w:hAnsi="Times New Roman"/>
                      <w:sz w:val="28"/>
                      <w:szCs w:val="28"/>
                    </w:rPr>
                  </w:pPr>
                  <w:r>
                    <w:rPr>
                      <w:rFonts w:ascii="Times New Roman" w:hAnsi="Times New Roman"/>
                      <w:sz w:val="28"/>
                      <w:szCs w:val="28"/>
                    </w:rPr>
                    <w:t>1.</w:t>
                  </w:r>
                </w:p>
              </w:tc>
              <w:tc>
                <w:tcPr>
                  <w:tcW w:w="4111" w:type="dxa"/>
                </w:tcPr>
                <w:p w:rsidR="006B6862" w:rsidRDefault="006B6862" w:rsidP="002F1E66">
                  <w:pPr>
                    <w:pStyle w:val="14"/>
                    <w:jc w:val="both"/>
                    <w:rPr>
                      <w:rFonts w:ascii="Times New Roman" w:hAnsi="Times New Roman"/>
                      <w:sz w:val="28"/>
                      <w:szCs w:val="28"/>
                    </w:rPr>
                  </w:pPr>
                  <w:r>
                    <w:rPr>
                      <w:rFonts w:ascii="Times New Roman" w:hAnsi="Times New Roman"/>
                      <w:sz w:val="28"/>
                      <w:szCs w:val="28"/>
                    </w:rPr>
                    <w:t xml:space="preserve">Полномочия по составлению проекта бюджета, исполнению бюджета, осуществление контроля за его исполнением, составлению отчета </w:t>
                  </w:r>
                  <w:proofErr w:type="gramStart"/>
                  <w:r>
                    <w:rPr>
                      <w:rFonts w:ascii="Times New Roman" w:hAnsi="Times New Roman"/>
                      <w:sz w:val="28"/>
                      <w:szCs w:val="28"/>
                    </w:rPr>
                    <w:t>исполнении</w:t>
                  </w:r>
                  <w:proofErr w:type="gramEnd"/>
                  <w:r>
                    <w:rPr>
                      <w:rFonts w:ascii="Times New Roman" w:hAnsi="Times New Roman"/>
                      <w:sz w:val="28"/>
                      <w:szCs w:val="28"/>
                    </w:rPr>
                    <w:t xml:space="preserve"> бюджета  </w:t>
                  </w:r>
                </w:p>
              </w:tc>
              <w:tc>
                <w:tcPr>
                  <w:tcW w:w="1748" w:type="dxa"/>
                </w:tcPr>
                <w:p w:rsidR="006B6862" w:rsidRPr="00211DBD" w:rsidRDefault="006B6862" w:rsidP="002F1E66">
                  <w:pPr>
                    <w:pStyle w:val="14"/>
                    <w:jc w:val="center"/>
                    <w:rPr>
                      <w:rFonts w:ascii="Times New Roman" w:hAnsi="Times New Roman"/>
                      <w:sz w:val="24"/>
                      <w:szCs w:val="24"/>
                    </w:rPr>
                  </w:pPr>
                  <w:r>
                    <w:rPr>
                      <w:rFonts w:ascii="Times New Roman" w:hAnsi="Times New Roman"/>
                      <w:sz w:val="24"/>
                      <w:szCs w:val="24"/>
                    </w:rPr>
                    <w:t>10,00</w:t>
                  </w:r>
                </w:p>
              </w:tc>
              <w:tc>
                <w:tcPr>
                  <w:tcW w:w="1704" w:type="dxa"/>
                </w:tcPr>
                <w:p w:rsidR="006B6862" w:rsidRDefault="006B6862" w:rsidP="002F1E66">
                  <w:pPr>
                    <w:pStyle w:val="14"/>
                    <w:jc w:val="center"/>
                    <w:rPr>
                      <w:rFonts w:ascii="Times New Roman" w:hAnsi="Times New Roman"/>
                      <w:sz w:val="24"/>
                      <w:szCs w:val="24"/>
                    </w:rPr>
                  </w:pPr>
                  <w:r>
                    <w:rPr>
                      <w:rFonts w:ascii="Times New Roman" w:hAnsi="Times New Roman"/>
                      <w:sz w:val="24"/>
                      <w:szCs w:val="24"/>
                    </w:rPr>
                    <w:t>0,00</w:t>
                  </w:r>
                </w:p>
              </w:tc>
              <w:tc>
                <w:tcPr>
                  <w:tcW w:w="1698" w:type="dxa"/>
                </w:tcPr>
                <w:p w:rsidR="006B6862" w:rsidRDefault="006B6862" w:rsidP="002F1E66">
                  <w:pPr>
                    <w:pStyle w:val="14"/>
                    <w:jc w:val="center"/>
                    <w:rPr>
                      <w:rFonts w:ascii="Times New Roman" w:hAnsi="Times New Roman"/>
                      <w:sz w:val="24"/>
                      <w:szCs w:val="24"/>
                    </w:rPr>
                  </w:pPr>
                  <w:r>
                    <w:rPr>
                      <w:rFonts w:ascii="Times New Roman" w:hAnsi="Times New Roman"/>
                      <w:sz w:val="24"/>
                      <w:szCs w:val="24"/>
                    </w:rPr>
                    <w:t>0,00</w:t>
                  </w:r>
                </w:p>
              </w:tc>
            </w:tr>
            <w:tr w:rsidR="006B6862" w:rsidRPr="00211DBD" w:rsidTr="002F1E66">
              <w:tc>
                <w:tcPr>
                  <w:tcW w:w="753" w:type="dxa"/>
                </w:tcPr>
                <w:p w:rsidR="006B6862" w:rsidRDefault="006B6862" w:rsidP="002F1E66">
                  <w:pPr>
                    <w:pStyle w:val="14"/>
                    <w:rPr>
                      <w:rFonts w:ascii="Times New Roman" w:hAnsi="Times New Roman"/>
                      <w:sz w:val="28"/>
                      <w:szCs w:val="28"/>
                    </w:rPr>
                  </w:pPr>
                  <w:r>
                    <w:rPr>
                      <w:rFonts w:ascii="Times New Roman" w:hAnsi="Times New Roman"/>
                      <w:sz w:val="28"/>
                      <w:szCs w:val="28"/>
                    </w:rPr>
                    <w:t>3.</w:t>
                  </w:r>
                </w:p>
              </w:tc>
              <w:tc>
                <w:tcPr>
                  <w:tcW w:w="4111" w:type="dxa"/>
                </w:tcPr>
                <w:p w:rsidR="006B6862" w:rsidRDefault="006B6862" w:rsidP="002F1E66">
                  <w:pPr>
                    <w:pStyle w:val="14"/>
                    <w:jc w:val="both"/>
                    <w:rPr>
                      <w:rFonts w:ascii="Times New Roman" w:hAnsi="Times New Roman"/>
                      <w:sz w:val="28"/>
                      <w:szCs w:val="28"/>
                    </w:rPr>
                  </w:pPr>
                  <w:r>
                    <w:rPr>
                      <w:rFonts w:ascii="Times New Roman" w:hAnsi="Times New Roman"/>
                      <w:sz w:val="28"/>
                      <w:szCs w:val="28"/>
                    </w:rPr>
                    <w:t>Полномочия по осуществлению внутреннего муниципального финансового контроля</w:t>
                  </w:r>
                </w:p>
              </w:tc>
              <w:tc>
                <w:tcPr>
                  <w:tcW w:w="1748" w:type="dxa"/>
                </w:tcPr>
                <w:p w:rsidR="006B6862" w:rsidRDefault="006B6862" w:rsidP="002F1E66">
                  <w:pPr>
                    <w:pStyle w:val="14"/>
                    <w:jc w:val="center"/>
                    <w:rPr>
                      <w:rFonts w:ascii="Times New Roman" w:hAnsi="Times New Roman"/>
                      <w:sz w:val="24"/>
                      <w:szCs w:val="24"/>
                    </w:rPr>
                  </w:pPr>
                  <w:r>
                    <w:rPr>
                      <w:rFonts w:ascii="Times New Roman" w:hAnsi="Times New Roman"/>
                      <w:sz w:val="24"/>
                      <w:szCs w:val="24"/>
                    </w:rPr>
                    <w:t>10,00</w:t>
                  </w:r>
                </w:p>
              </w:tc>
              <w:tc>
                <w:tcPr>
                  <w:tcW w:w="1704" w:type="dxa"/>
                </w:tcPr>
                <w:p w:rsidR="006B6862" w:rsidRDefault="006B6862" w:rsidP="002F1E66">
                  <w:pPr>
                    <w:pStyle w:val="14"/>
                    <w:jc w:val="center"/>
                    <w:rPr>
                      <w:rFonts w:ascii="Times New Roman" w:hAnsi="Times New Roman"/>
                      <w:sz w:val="24"/>
                      <w:szCs w:val="24"/>
                    </w:rPr>
                  </w:pPr>
                  <w:r>
                    <w:rPr>
                      <w:rFonts w:ascii="Times New Roman" w:hAnsi="Times New Roman"/>
                      <w:sz w:val="24"/>
                      <w:szCs w:val="24"/>
                    </w:rPr>
                    <w:t>10,00</w:t>
                  </w:r>
                </w:p>
              </w:tc>
              <w:tc>
                <w:tcPr>
                  <w:tcW w:w="1698" w:type="dxa"/>
                </w:tcPr>
                <w:p w:rsidR="006B6862" w:rsidRDefault="006B6862" w:rsidP="002F1E66">
                  <w:pPr>
                    <w:pStyle w:val="14"/>
                    <w:jc w:val="center"/>
                    <w:rPr>
                      <w:rFonts w:ascii="Times New Roman" w:hAnsi="Times New Roman"/>
                      <w:sz w:val="24"/>
                      <w:szCs w:val="24"/>
                    </w:rPr>
                  </w:pPr>
                  <w:r>
                    <w:rPr>
                      <w:rFonts w:ascii="Times New Roman" w:hAnsi="Times New Roman"/>
                      <w:sz w:val="24"/>
                      <w:szCs w:val="24"/>
                    </w:rPr>
                    <w:t>10,00</w:t>
                  </w:r>
                </w:p>
              </w:tc>
            </w:tr>
            <w:tr w:rsidR="006B6862" w:rsidRPr="00211DBD" w:rsidTr="002F1E66">
              <w:tc>
                <w:tcPr>
                  <w:tcW w:w="753" w:type="dxa"/>
                </w:tcPr>
                <w:p w:rsidR="006B6862" w:rsidRPr="00C02E78" w:rsidRDefault="006B6862" w:rsidP="002F1E66">
                  <w:pPr>
                    <w:pStyle w:val="14"/>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4111" w:type="dxa"/>
                </w:tcPr>
                <w:p w:rsidR="006B6862" w:rsidRPr="00211DBD" w:rsidRDefault="006B6862" w:rsidP="002F1E66">
                  <w:pPr>
                    <w:pStyle w:val="14"/>
                    <w:jc w:val="both"/>
                    <w:rPr>
                      <w:rFonts w:ascii="Times New Roman" w:hAnsi="Times New Roman"/>
                      <w:sz w:val="24"/>
                      <w:szCs w:val="24"/>
                    </w:rPr>
                  </w:pPr>
                  <w:r>
                    <w:rPr>
                      <w:rFonts w:ascii="Times New Roman" w:hAnsi="Times New Roman"/>
                      <w:sz w:val="28"/>
                      <w:szCs w:val="28"/>
                    </w:rPr>
                    <w:t>Полномочия по внешнему</w:t>
                  </w:r>
                  <w:r w:rsidRPr="00211DBD">
                    <w:rPr>
                      <w:rFonts w:ascii="Times New Roman" w:hAnsi="Times New Roman"/>
                      <w:sz w:val="28"/>
                      <w:szCs w:val="28"/>
                    </w:rPr>
                    <w:t xml:space="preserve"> муниципально</w:t>
                  </w:r>
                  <w:r>
                    <w:rPr>
                      <w:rFonts w:ascii="Times New Roman" w:hAnsi="Times New Roman"/>
                      <w:sz w:val="28"/>
                      <w:szCs w:val="28"/>
                    </w:rPr>
                    <w:t>му</w:t>
                  </w:r>
                  <w:r w:rsidRPr="00211DBD">
                    <w:rPr>
                      <w:rFonts w:ascii="Times New Roman" w:hAnsi="Times New Roman"/>
                      <w:sz w:val="28"/>
                      <w:szCs w:val="28"/>
                    </w:rPr>
                    <w:t xml:space="preserve"> финансово</w:t>
                  </w:r>
                  <w:r>
                    <w:rPr>
                      <w:rFonts w:ascii="Times New Roman" w:hAnsi="Times New Roman"/>
                      <w:sz w:val="28"/>
                      <w:szCs w:val="28"/>
                    </w:rPr>
                    <w:t>му</w:t>
                  </w:r>
                  <w:r w:rsidRPr="00211DBD">
                    <w:rPr>
                      <w:rFonts w:ascii="Times New Roman" w:hAnsi="Times New Roman"/>
                      <w:sz w:val="28"/>
                      <w:szCs w:val="28"/>
                    </w:rPr>
                    <w:t xml:space="preserve"> контрол</w:t>
                  </w:r>
                  <w:r>
                    <w:rPr>
                      <w:rFonts w:ascii="Times New Roman" w:hAnsi="Times New Roman"/>
                      <w:sz w:val="28"/>
                      <w:szCs w:val="28"/>
                    </w:rPr>
                    <w:t>ю</w:t>
                  </w:r>
                </w:p>
              </w:tc>
              <w:tc>
                <w:tcPr>
                  <w:tcW w:w="1748" w:type="dxa"/>
                </w:tcPr>
                <w:p w:rsidR="006B6862" w:rsidRPr="00211DBD" w:rsidRDefault="006B6862" w:rsidP="002F1E66">
                  <w:pPr>
                    <w:pStyle w:val="14"/>
                    <w:jc w:val="center"/>
                    <w:rPr>
                      <w:rFonts w:ascii="Times New Roman" w:hAnsi="Times New Roman"/>
                      <w:sz w:val="24"/>
                      <w:szCs w:val="24"/>
                    </w:rPr>
                  </w:pPr>
                  <w:r w:rsidRPr="00211DBD">
                    <w:rPr>
                      <w:rFonts w:ascii="Times New Roman" w:hAnsi="Times New Roman"/>
                      <w:sz w:val="24"/>
                      <w:szCs w:val="24"/>
                    </w:rPr>
                    <w:t>1</w:t>
                  </w:r>
                  <w:r>
                    <w:rPr>
                      <w:rFonts w:ascii="Times New Roman" w:hAnsi="Times New Roman"/>
                      <w:sz w:val="24"/>
                      <w:szCs w:val="24"/>
                    </w:rPr>
                    <w:t>8</w:t>
                  </w:r>
                  <w:r w:rsidRPr="00211DBD">
                    <w:rPr>
                      <w:rFonts w:ascii="Times New Roman" w:hAnsi="Times New Roman"/>
                      <w:sz w:val="24"/>
                      <w:szCs w:val="24"/>
                    </w:rPr>
                    <w:t>,</w:t>
                  </w:r>
                  <w:r>
                    <w:rPr>
                      <w:rFonts w:ascii="Times New Roman" w:hAnsi="Times New Roman"/>
                      <w:sz w:val="24"/>
                      <w:szCs w:val="24"/>
                    </w:rPr>
                    <w:t>70</w:t>
                  </w:r>
                </w:p>
              </w:tc>
              <w:tc>
                <w:tcPr>
                  <w:tcW w:w="1704" w:type="dxa"/>
                </w:tcPr>
                <w:p w:rsidR="006B6862" w:rsidRPr="00211DBD" w:rsidRDefault="006B6862" w:rsidP="002F1E66">
                  <w:pPr>
                    <w:pStyle w:val="14"/>
                    <w:jc w:val="center"/>
                    <w:rPr>
                      <w:rFonts w:ascii="Times New Roman" w:hAnsi="Times New Roman"/>
                      <w:sz w:val="24"/>
                      <w:szCs w:val="24"/>
                    </w:rPr>
                  </w:pPr>
                  <w:r w:rsidRPr="00211DBD">
                    <w:rPr>
                      <w:rFonts w:ascii="Times New Roman" w:hAnsi="Times New Roman"/>
                      <w:sz w:val="24"/>
                      <w:szCs w:val="24"/>
                    </w:rPr>
                    <w:t>1</w:t>
                  </w:r>
                  <w:r>
                    <w:rPr>
                      <w:rFonts w:ascii="Times New Roman" w:hAnsi="Times New Roman"/>
                      <w:sz w:val="24"/>
                      <w:szCs w:val="24"/>
                    </w:rPr>
                    <w:t>8</w:t>
                  </w:r>
                  <w:r w:rsidRPr="00211DBD">
                    <w:rPr>
                      <w:rFonts w:ascii="Times New Roman" w:hAnsi="Times New Roman"/>
                      <w:sz w:val="24"/>
                      <w:szCs w:val="24"/>
                    </w:rPr>
                    <w:t>,</w:t>
                  </w:r>
                  <w:r>
                    <w:rPr>
                      <w:rFonts w:ascii="Times New Roman" w:hAnsi="Times New Roman"/>
                      <w:sz w:val="24"/>
                      <w:szCs w:val="24"/>
                    </w:rPr>
                    <w:t>70</w:t>
                  </w:r>
                </w:p>
              </w:tc>
              <w:tc>
                <w:tcPr>
                  <w:tcW w:w="1698" w:type="dxa"/>
                </w:tcPr>
                <w:p w:rsidR="006B6862" w:rsidRPr="00211DBD" w:rsidRDefault="006B6862" w:rsidP="002F1E66">
                  <w:pPr>
                    <w:pStyle w:val="14"/>
                    <w:jc w:val="center"/>
                    <w:rPr>
                      <w:rFonts w:ascii="Times New Roman" w:hAnsi="Times New Roman"/>
                      <w:sz w:val="24"/>
                      <w:szCs w:val="24"/>
                    </w:rPr>
                  </w:pPr>
                  <w:r>
                    <w:rPr>
                      <w:rFonts w:ascii="Times New Roman" w:hAnsi="Times New Roman"/>
                      <w:sz w:val="24"/>
                      <w:szCs w:val="24"/>
                    </w:rPr>
                    <w:t>0,00</w:t>
                  </w:r>
                </w:p>
              </w:tc>
            </w:tr>
            <w:tr w:rsidR="006B6862" w:rsidRPr="00211DBD" w:rsidTr="002F1E66">
              <w:tc>
                <w:tcPr>
                  <w:tcW w:w="753" w:type="dxa"/>
                </w:tcPr>
                <w:p w:rsidR="006B6862" w:rsidRPr="00211DBD" w:rsidRDefault="006B6862" w:rsidP="002F1E66">
                  <w:pPr>
                    <w:pStyle w:val="14"/>
                    <w:rPr>
                      <w:rFonts w:ascii="Times New Roman" w:hAnsi="Times New Roman"/>
                      <w:b/>
                      <w:sz w:val="24"/>
                      <w:szCs w:val="24"/>
                    </w:rPr>
                  </w:pPr>
                </w:p>
              </w:tc>
              <w:tc>
                <w:tcPr>
                  <w:tcW w:w="4111" w:type="dxa"/>
                </w:tcPr>
                <w:p w:rsidR="006B6862" w:rsidRPr="00211DBD" w:rsidRDefault="006B6862" w:rsidP="002F1E66">
                  <w:pPr>
                    <w:pStyle w:val="14"/>
                    <w:rPr>
                      <w:rFonts w:ascii="Times New Roman" w:hAnsi="Times New Roman"/>
                      <w:b/>
                      <w:sz w:val="24"/>
                      <w:szCs w:val="24"/>
                    </w:rPr>
                  </w:pPr>
                  <w:r w:rsidRPr="00211DBD">
                    <w:rPr>
                      <w:rFonts w:ascii="Times New Roman" w:hAnsi="Times New Roman"/>
                      <w:b/>
                      <w:sz w:val="24"/>
                      <w:szCs w:val="24"/>
                    </w:rPr>
                    <w:t>ИТОГО:</w:t>
                  </w:r>
                </w:p>
              </w:tc>
              <w:tc>
                <w:tcPr>
                  <w:tcW w:w="1748" w:type="dxa"/>
                </w:tcPr>
                <w:p w:rsidR="006B6862" w:rsidRPr="00211DBD" w:rsidRDefault="006B6862" w:rsidP="002F1E66">
                  <w:pPr>
                    <w:pStyle w:val="14"/>
                    <w:jc w:val="center"/>
                    <w:rPr>
                      <w:rFonts w:ascii="Times New Roman" w:hAnsi="Times New Roman"/>
                      <w:b/>
                      <w:sz w:val="24"/>
                      <w:szCs w:val="24"/>
                    </w:rPr>
                  </w:pPr>
                  <w:r>
                    <w:rPr>
                      <w:rFonts w:ascii="Times New Roman" w:hAnsi="Times New Roman"/>
                      <w:b/>
                      <w:sz w:val="24"/>
                      <w:szCs w:val="24"/>
                    </w:rPr>
                    <w:t>38,70</w:t>
                  </w:r>
                </w:p>
              </w:tc>
              <w:tc>
                <w:tcPr>
                  <w:tcW w:w="1704" w:type="dxa"/>
                </w:tcPr>
                <w:p w:rsidR="006B6862" w:rsidRDefault="006B6862" w:rsidP="002F1E66">
                  <w:pPr>
                    <w:pStyle w:val="14"/>
                    <w:jc w:val="center"/>
                    <w:rPr>
                      <w:rFonts w:ascii="Times New Roman" w:hAnsi="Times New Roman"/>
                      <w:b/>
                      <w:sz w:val="24"/>
                      <w:szCs w:val="24"/>
                    </w:rPr>
                  </w:pPr>
                  <w:r>
                    <w:rPr>
                      <w:rFonts w:ascii="Times New Roman" w:hAnsi="Times New Roman"/>
                      <w:b/>
                      <w:sz w:val="24"/>
                      <w:szCs w:val="24"/>
                    </w:rPr>
                    <w:t>28,70</w:t>
                  </w:r>
                </w:p>
              </w:tc>
              <w:tc>
                <w:tcPr>
                  <w:tcW w:w="1698" w:type="dxa"/>
                </w:tcPr>
                <w:p w:rsidR="006B6862" w:rsidRDefault="006B6862" w:rsidP="002F1E66">
                  <w:pPr>
                    <w:pStyle w:val="14"/>
                    <w:jc w:val="center"/>
                    <w:rPr>
                      <w:rFonts w:ascii="Times New Roman" w:hAnsi="Times New Roman"/>
                      <w:b/>
                      <w:sz w:val="24"/>
                      <w:szCs w:val="24"/>
                    </w:rPr>
                  </w:pPr>
                  <w:r>
                    <w:rPr>
                      <w:rFonts w:ascii="Times New Roman" w:hAnsi="Times New Roman"/>
                      <w:b/>
                      <w:sz w:val="24"/>
                      <w:szCs w:val="24"/>
                    </w:rPr>
                    <w:t>10,0</w:t>
                  </w:r>
                </w:p>
              </w:tc>
            </w:tr>
          </w:tbl>
          <w:p w:rsidR="006B6862" w:rsidRPr="00211DBD" w:rsidRDefault="006B6862" w:rsidP="002F1E66">
            <w:pPr>
              <w:pStyle w:val="14"/>
              <w:rPr>
                <w:rFonts w:ascii="Times New Roman" w:hAnsi="Times New Roman"/>
                <w:b/>
                <w:sz w:val="24"/>
                <w:szCs w:val="24"/>
                <w:highlight w:val="yellow"/>
              </w:rPr>
            </w:pPr>
          </w:p>
          <w:p w:rsidR="006B6862" w:rsidRPr="00211DBD" w:rsidRDefault="006B6862" w:rsidP="002F1E66">
            <w:pPr>
              <w:pStyle w:val="af5"/>
              <w:jc w:val="right"/>
              <w:rPr>
                <w:rFonts w:ascii="Times New Roman" w:hAnsi="Times New Roman"/>
                <w:sz w:val="24"/>
                <w:szCs w:val="24"/>
                <w:highlight w:val="yellow"/>
              </w:rPr>
            </w:pPr>
          </w:p>
          <w:p w:rsidR="006B6862" w:rsidRDefault="006B6862" w:rsidP="002F1E66">
            <w:pPr>
              <w:pStyle w:val="af5"/>
              <w:jc w:val="right"/>
              <w:rPr>
                <w:rFonts w:ascii="Times New Roman" w:hAnsi="Times New Roman"/>
                <w:sz w:val="24"/>
                <w:szCs w:val="24"/>
                <w:highlight w:val="yellow"/>
              </w:rPr>
            </w:pPr>
          </w:p>
          <w:p w:rsidR="006B6862" w:rsidRDefault="006B6862" w:rsidP="002F1E66">
            <w:pPr>
              <w:pStyle w:val="af5"/>
              <w:jc w:val="right"/>
              <w:rPr>
                <w:rFonts w:ascii="Times New Roman" w:hAnsi="Times New Roman"/>
                <w:sz w:val="24"/>
                <w:szCs w:val="24"/>
                <w:highlight w:val="yellow"/>
              </w:rPr>
            </w:pPr>
          </w:p>
          <w:p w:rsidR="006B6862" w:rsidRDefault="006B6862" w:rsidP="002F1E66">
            <w:pPr>
              <w:pStyle w:val="af5"/>
              <w:jc w:val="right"/>
              <w:rPr>
                <w:rFonts w:ascii="Times New Roman" w:hAnsi="Times New Roman"/>
                <w:sz w:val="24"/>
                <w:szCs w:val="24"/>
                <w:highlight w:val="yellow"/>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Default="006B6862" w:rsidP="002F1E66">
            <w:pPr>
              <w:jc w:val="center"/>
              <w:rPr>
                <w:bCs/>
              </w:rPr>
            </w:pPr>
          </w:p>
          <w:p w:rsidR="006B6862" w:rsidRPr="00E01069" w:rsidRDefault="006B6862" w:rsidP="002F1E66">
            <w:pPr>
              <w:jc w:val="center"/>
              <w:rPr>
                <w:bCs/>
              </w:rPr>
            </w:pPr>
          </w:p>
        </w:tc>
      </w:tr>
      <w:tr w:rsidR="006B6862" w:rsidRPr="00E01069" w:rsidTr="002F1E66">
        <w:trPr>
          <w:trHeight w:val="347"/>
        </w:trPr>
        <w:tc>
          <w:tcPr>
            <w:tcW w:w="10355" w:type="dxa"/>
            <w:tcBorders>
              <w:top w:val="nil"/>
              <w:left w:val="nil"/>
              <w:bottom w:val="nil"/>
              <w:right w:val="nil"/>
            </w:tcBorders>
            <w:shd w:val="clear" w:color="auto" w:fill="auto"/>
            <w:vAlign w:val="bottom"/>
            <w:hideMark/>
          </w:tcPr>
          <w:p w:rsidR="006B6862" w:rsidRPr="00E01069" w:rsidRDefault="006B6862" w:rsidP="002F1E66">
            <w:pPr>
              <w:tabs>
                <w:tab w:val="left" w:pos="2096"/>
              </w:tabs>
              <w:ind w:left="-1440" w:firstLine="1440"/>
            </w:pPr>
          </w:p>
        </w:tc>
      </w:tr>
    </w:tbl>
    <w:p w:rsidR="006B6862" w:rsidRPr="00DE53F2" w:rsidRDefault="006B6862" w:rsidP="006B6862">
      <w:pPr>
        <w:jc w:val="right"/>
      </w:pPr>
      <w:r w:rsidRPr="00DE53F2">
        <w:t xml:space="preserve">Приложение </w:t>
      </w:r>
      <w:r>
        <w:t>6</w:t>
      </w:r>
    </w:p>
    <w:p w:rsidR="006B6862" w:rsidRDefault="006B6862" w:rsidP="006B6862">
      <w:pPr>
        <w:jc w:val="right"/>
      </w:pPr>
      <w:r w:rsidRPr="00DE53F2">
        <w:t>к решению</w:t>
      </w:r>
      <w:r>
        <w:t xml:space="preserve"> ___________ </w:t>
      </w:r>
      <w:r w:rsidRPr="001D1C98">
        <w:t>сессии</w:t>
      </w:r>
      <w:r>
        <w:t xml:space="preserve"> </w:t>
      </w:r>
    </w:p>
    <w:p w:rsidR="006B6862" w:rsidRDefault="006B6862" w:rsidP="006B6862">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6B6862">
      <w:pPr>
        <w:jc w:val="right"/>
      </w:pPr>
      <w:proofErr w:type="spellStart"/>
      <w:r>
        <w:t>Кочковского</w:t>
      </w:r>
      <w:proofErr w:type="spellEnd"/>
      <w:r>
        <w:t xml:space="preserve"> района Новосибирской области</w:t>
      </w:r>
    </w:p>
    <w:p w:rsidR="006B6862" w:rsidRDefault="006B6862" w:rsidP="006B6862">
      <w:pPr>
        <w:jc w:val="right"/>
      </w:pPr>
      <w:r>
        <w:t xml:space="preserve"> о</w:t>
      </w:r>
      <w:r w:rsidRPr="00DE53F2">
        <w:t>т</w:t>
      </w:r>
      <w:r>
        <w:t xml:space="preserve"> ____________  2024  № ____</w:t>
      </w:r>
    </w:p>
    <w:p w:rsidR="006B6862" w:rsidRDefault="006B6862" w:rsidP="006B6862">
      <w:pPr>
        <w:jc w:val="right"/>
      </w:pPr>
    </w:p>
    <w:p w:rsidR="006B6862" w:rsidRDefault="006B6862" w:rsidP="006B6862">
      <w:pPr>
        <w:jc w:val="right"/>
      </w:pPr>
    </w:p>
    <w:tbl>
      <w:tblPr>
        <w:tblW w:w="9938" w:type="dxa"/>
        <w:tblInd w:w="93" w:type="dxa"/>
        <w:tblLook w:val="04A0" w:firstRow="1" w:lastRow="0" w:firstColumn="1" w:lastColumn="0" w:noHBand="0" w:noVBand="1"/>
      </w:tblPr>
      <w:tblGrid>
        <w:gridCol w:w="5681"/>
        <w:gridCol w:w="1736"/>
        <w:gridCol w:w="697"/>
        <w:gridCol w:w="1824"/>
      </w:tblGrid>
      <w:tr w:rsidR="006B6862" w:rsidRPr="00535E6E" w:rsidTr="002F1E66">
        <w:trPr>
          <w:trHeight w:val="1188"/>
        </w:trPr>
        <w:tc>
          <w:tcPr>
            <w:tcW w:w="9938" w:type="dxa"/>
            <w:gridSpan w:val="4"/>
            <w:tcBorders>
              <w:top w:val="nil"/>
              <w:left w:val="nil"/>
              <w:bottom w:val="nil"/>
              <w:right w:val="nil"/>
            </w:tcBorders>
            <w:shd w:val="clear" w:color="auto" w:fill="auto"/>
            <w:hideMark/>
          </w:tcPr>
          <w:p w:rsidR="006B6862" w:rsidRPr="00FB2C7B" w:rsidRDefault="006B6862" w:rsidP="002F1E66">
            <w:pPr>
              <w:jc w:val="center"/>
              <w:rPr>
                <w:rFonts w:ascii="Cambria" w:hAnsi="Cambria"/>
                <w:b/>
                <w:bCs/>
                <w:sz w:val="28"/>
                <w:szCs w:val="28"/>
              </w:rPr>
            </w:pPr>
            <w:r w:rsidRPr="006907A3">
              <w:rPr>
                <w:rFonts w:ascii="Cambria" w:hAnsi="Cambria"/>
                <w:b/>
                <w:bCs/>
                <w:sz w:val="28"/>
                <w:szCs w:val="28"/>
              </w:rPr>
              <w:lastRenderedPageBreak/>
              <w:t xml:space="preserve">Перечень муниципальных программ </w:t>
            </w:r>
            <w:proofErr w:type="spellStart"/>
            <w:r>
              <w:rPr>
                <w:rFonts w:ascii="Cambria" w:hAnsi="Cambria"/>
                <w:b/>
                <w:bCs/>
                <w:sz w:val="28"/>
                <w:szCs w:val="28"/>
              </w:rPr>
              <w:t>Решетовского</w:t>
            </w:r>
            <w:proofErr w:type="spellEnd"/>
            <w:r w:rsidRPr="006907A3">
              <w:rPr>
                <w:rFonts w:ascii="Cambria" w:hAnsi="Cambria"/>
                <w:b/>
                <w:bCs/>
                <w:sz w:val="28"/>
                <w:szCs w:val="28"/>
              </w:rPr>
              <w:t xml:space="preserve"> сельсовета </w:t>
            </w:r>
            <w:proofErr w:type="spellStart"/>
            <w:r w:rsidRPr="006907A3">
              <w:rPr>
                <w:rFonts w:ascii="Cambria" w:hAnsi="Cambria"/>
                <w:b/>
                <w:bCs/>
                <w:sz w:val="28"/>
                <w:szCs w:val="28"/>
              </w:rPr>
              <w:t>Кочковского</w:t>
            </w:r>
            <w:proofErr w:type="spellEnd"/>
            <w:r w:rsidRPr="006907A3">
              <w:rPr>
                <w:rFonts w:ascii="Cambria" w:hAnsi="Cambria"/>
                <w:b/>
                <w:bCs/>
                <w:sz w:val="28"/>
                <w:szCs w:val="28"/>
              </w:rPr>
              <w:t xml:space="preserve"> района  Новосибирской области, предусмотренных к финансированию</w:t>
            </w:r>
            <w:r w:rsidRPr="00FB2C7B">
              <w:rPr>
                <w:rFonts w:ascii="Cambria" w:hAnsi="Cambria"/>
                <w:b/>
                <w:bCs/>
                <w:sz w:val="28"/>
                <w:szCs w:val="28"/>
              </w:rPr>
              <w:t xml:space="preserve"> из бюджета в 20</w:t>
            </w:r>
            <w:r>
              <w:rPr>
                <w:rFonts w:ascii="Cambria" w:hAnsi="Cambria"/>
                <w:b/>
                <w:bCs/>
                <w:sz w:val="28"/>
                <w:szCs w:val="28"/>
              </w:rPr>
              <w:t>25</w:t>
            </w:r>
            <w:r w:rsidRPr="00FB2C7B">
              <w:rPr>
                <w:rFonts w:ascii="Cambria" w:hAnsi="Cambria"/>
                <w:b/>
                <w:bCs/>
                <w:sz w:val="28"/>
                <w:szCs w:val="28"/>
              </w:rPr>
              <w:t xml:space="preserve"> году и планов</w:t>
            </w:r>
            <w:r>
              <w:rPr>
                <w:rFonts w:ascii="Cambria" w:hAnsi="Cambria"/>
                <w:b/>
                <w:bCs/>
                <w:sz w:val="28"/>
                <w:szCs w:val="28"/>
              </w:rPr>
              <w:t>ый</w:t>
            </w:r>
            <w:r w:rsidRPr="00FB2C7B">
              <w:rPr>
                <w:rFonts w:ascii="Cambria" w:hAnsi="Cambria"/>
                <w:b/>
                <w:bCs/>
                <w:sz w:val="28"/>
                <w:szCs w:val="28"/>
              </w:rPr>
              <w:t xml:space="preserve"> период </w:t>
            </w:r>
          </w:p>
          <w:p w:rsidR="006B6862" w:rsidRPr="00FB2C7B" w:rsidRDefault="006B6862" w:rsidP="002F1E66">
            <w:pPr>
              <w:jc w:val="center"/>
              <w:rPr>
                <w:rFonts w:ascii="Cambria" w:hAnsi="Cambria"/>
                <w:b/>
                <w:bCs/>
                <w:sz w:val="28"/>
                <w:szCs w:val="28"/>
              </w:rPr>
            </w:pPr>
            <w:r w:rsidRPr="00FB2C7B">
              <w:rPr>
                <w:rFonts w:ascii="Cambria" w:hAnsi="Cambria"/>
                <w:b/>
                <w:bCs/>
                <w:sz w:val="28"/>
                <w:szCs w:val="28"/>
              </w:rPr>
              <w:t>20</w:t>
            </w:r>
            <w:r>
              <w:rPr>
                <w:rFonts w:ascii="Cambria" w:hAnsi="Cambria"/>
                <w:b/>
                <w:bCs/>
                <w:sz w:val="28"/>
                <w:szCs w:val="28"/>
              </w:rPr>
              <w:t>26</w:t>
            </w:r>
            <w:r w:rsidRPr="00FB2C7B">
              <w:rPr>
                <w:rFonts w:ascii="Cambria" w:hAnsi="Cambria"/>
                <w:b/>
                <w:bCs/>
                <w:sz w:val="28"/>
                <w:szCs w:val="28"/>
              </w:rPr>
              <w:t>-202</w:t>
            </w:r>
            <w:r>
              <w:rPr>
                <w:rFonts w:ascii="Cambria" w:hAnsi="Cambria"/>
                <w:b/>
                <w:bCs/>
                <w:sz w:val="28"/>
                <w:szCs w:val="28"/>
              </w:rPr>
              <w:t>7</w:t>
            </w:r>
            <w:r w:rsidRPr="00FB2C7B">
              <w:rPr>
                <w:rFonts w:ascii="Cambria" w:hAnsi="Cambria"/>
                <w:b/>
                <w:bCs/>
                <w:sz w:val="28"/>
                <w:szCs w:val="28"/>
              </w:rPr>
              <w:t xml:space="preserve"> годов</w:t>
            </w:r>
          </w:p>
        </w:tc>
      </w:tr>
      <w:tr w:rsidR="006B6862" w:rsidRPr="00535E6E" w:rsidTr="002F1E66">
        <w:trPr>
          <w:trHeight w:val="600"/>
        </w:trPr>
        <w:tc>
          <w:tcPr>
            <w:tcW w:w="5681" w:type="dxa"/>
            <w:tcBorders>
              <w:top w:val="nil"/>
              <w:left w:val="nil"/>
              <w:bottom w:val="nil"/>
              <w:right w:val="nil"/>
            </w:tcBorders>
            <w:shd w:val="clear" w:color="auto" w:fill="auto"/>
            <w:noWrap/>
            <w:vAlign w:val="bottom"/>
            <w:hideMark/>
          </w:tcPr>
          <w:p w:rsidR="006B6862" w:rsidRPr="00223BF9" w:rsidRDefault="006B6862" w:rsidP="002F1E66">
            <w:pPr>
              <w:rPr>
                <w:sz w:val="28"/>
                <w:szCs w:val="28"/>
                <w:highlight w:val="green"/>
              </w:rPr>
            </w:pPr>
          </w:p>
        </w:tc>
        <w:tc>
          <w:tcPr>
            <w:tcW w:w="1736" w:type="dxa"/>
            <w:tcBorders>
              <w:top w:val="nil"/>
              <w:left w:val="nil"/>
              <w:bottom w:val="nil"/>
              <w:right w:val="nil"/>
            </w:tcBorders>
            <w:shd w:val="clear" w:color="auto" w:fill="auto"/>
            <w:noWrap/>
            <w:vAlign w:val="bottom"/>
            <w:hideMark/>
          </w:tcPr>
          <w:p w:rsidR="006B6862" w:rsidRPr="00223BF9" w:rsidRDefault="006B6862" w:rsidP="002F1E66">
            <w:pPr>
              <w:rPr>
                <w:sz w:val="28"/>
                <w:szCs w:val="28"/>
                <w:highlight w:val="green"/>
              </w:rPr>
            </w:pPr>
          </w:p>
        </w:tc>
        <w:tc>
          <w:tcPr>
            <w:tcW w:w="697" w:type="dxa"/>
            <w:tcBorders>
              <w:top w:val="nil"/>
              <w:left w:val="nil"/>
              <w:bottom w:val="nil"/>
              <w:right w:val="nil"/>
            </w:tcBorders>
            <w:shd w:val="clear" w:color="auto" w:fill="auto"/>
            <w:noWrap/>
            <w:vAlign w:val="bottom"/>
            <w:hideMark/>
          </w:tcPr>
          <w:p w:rsidR="006B6862" w:rsidRPr="00535E6E" w:rsidRDefault="006B6862" w:rsidP="002F1E66">
            <w:pPr>
              <w:rPr>
                <w:sz w:val="28"/>
                <w:szCs w:val="28"/>
                <w:highlight w:val="green"/>
              </w:rPr>
            </w:pPr>
            <w:r>
              <w:rPr>
                <w:sz w:val="28"/>
                <w:szCs w:val="28"/>
                <w:highlight w:val="green"/>
              </w:rPr>
              <w:t xml:space="preserve">            </w:t>
            </w:r>
          </w:p>
        </w:tc>
        <w:tc>
          <w:tcPr>
            <w:tcW w:w="1824" w:type="dxa"/>
            <w:tcBorders>
              <w:top w:val="nil"/>
              <w:left w:val="nil"/>
              <w:bottom w:val="nil"/>
              <w:right w:val="nil"/>
            </w:tcBorders>
            <w:shd w:val="clear" w:color="auto" w:fill="auto"/>
            <w:noWrap/>
            <w:vAlign w:val="bottom"/>
            <w:hideMark/>
          </w:tcPr>
          <w:p w:rsidR="006B6862" w:rsidRPr="00F815D0" w:rsidRDefault="006B6862" w:rsidP="002F1E66">
            <w:r w:rsidRPr="00F815D0">
              <w:t>тыс. руб</w:t>
            </w:r>
            <w:r>
              <w:t>.</w:t>
            </w:r>
          </w:p>
        </w:tc>
      </w:tr>
    </w:tbl>
    <w:p w:rsidR="006B6862" w:rsidRDefault="006B6862" w:rsidP="006B6862">
      <w:pPr>
        <w:pStyle w:val="af5"/>
        <w:jc w:val="right"/>
        <w:rPr>
          <w:rFonts w:ascii="Times New Roman" w:hAnsi="Times New Roman"/>
          <w:sz w:val="24"/>
          <w:szCs w:val="24"/>
          <w:highlight w:val="yellow"/>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1921"/>
        <w:gridCol w:w="1407"/>
        <w:gridCol w:w="14"/>
        <w:gridCol w:w="1394"/>
        <w:gridCol w:w="7"/>
        <w:gridCol w:w="1401"/>
      </w:tblGrid>
      <w:tr w:rsidR="006B6862" w:rsidRPr="002F0AFE" w:rsidTr="002F1E66">
        <w:trPr>
          <w:trHeight w:val="276"/>
        </w:trPr>
        <w:tc>
          <w:tcPr>
            <w:tcW w:w="4022" w:type="dxa"/>
            <w:vMerge w:val="restart"/>
            <w:tcBorders>
              <w:top w:val="single" w:sz="4" w:space="0" w:color="auto"/>
              <w:left w:val="single" w:sz="4" w:space="0" w:color="auto"/>
              <w:right w:val="single" w:sz="4" w:space="0" w:color="auto"/>
            </w:tcBorders>
            <w:hideMark/>
          </w:tcPr>
          <w:p w:rsidR="006B6862" w:rsidRPr="004A12D6" w:rsidRDefault="006B6862" w:rsidP="002F1E66">
            <w:pPr>
              <w:rPr>
                <w:b/>
              </w:rPr>
            </w:pPr>
            <w:r w:rsidRPr="004A12D6">
              <w:rPr>
                <w:b/>
              </w:rPr>
              <w:t>Наименование программы</w:t>
            </w:r>
          </w:p>
        </w:tc>
        <w:tc>
          <w:tcPr>
            <w:tcW w:w="1921" w:type="dxa"/>
            <w:vMerge w:val="restart"/>
            <w:tcBorders>
              <w:top w:val="single" w:sz="4" w:space="0" w:color="auto"/>
              <w:left w:val="single" w:sz="4" w:space="0" w:color="auto"/>
              <w:right w:val="single" w:sz="4" w:space="0" w:color="auto"/>
            </w:tcBorders>
            <w:hideMark/>
          </w:tcPr>
          <w:p w:rsidR="006B6862" w:rsidRPr="004A12D6" w:rsidRDefault="006B6862" w:rsidP="002F1E66">
            <w:pPr>
              <w:rPr>
                <w:b/>
              </w:rPr>
            </w:pPr>
            <w:r w:rsidRPr="004A12D6">
              <w:rPr>
                <w:b/>
              </w:rPr>
              <w:t>КЦСР</w:t>
            </w:r>
          </w:p>
        </w:tc>
        <w:tc>
          <w:tcPr>
            <w:tcW w:w="4223" w:type="dxa"/>
            <w:gridSpan w:val="5"/>
            <w:tcBorders>
              <w:top w:val="single" w:sz="4" w:space="0" w:color="auto"/>
              <w:left w:val="single" w:sz="4" w:space="0" w:color="auto"/>
              <w:bottom w:val="single" w:sz="4" w:space="0" w:color="auto"/>
              <w:right w:val="single" w:sz="4" w:space="0" w:color="auto"/>
            </w:tcBorders>
          </w:tcPr>
          <w:p w:rsidR="006B6862" w:rsidRPr="004A12D6" w:rsidRDefault="006B6862" w:rsidP="002F1E66">
            <w:pPr>
              <w:jc w:val="center"/>
              <w:rPr>
                <w:b/>
              </w:rPr>
            </w:pPr>
            <w:r w:rsidRPr="004A12D6">
              <w:rPr>
                <w:b/>
              </w:rPr>
              <w:t>Сумма</w:t>
            </w:r>
          </w:p>
        </w:tc>
      </w:tr>
      <w:tr w:rsidR="006B6862" w:rsidRPr="002F0AFE" w:rsidTr="002F1E66">
        <w:trPr>
          <w:trHeight w:val="276"/>
        </w:trPr>
        <w:tc>
          <w:tcPr>
            <w:tcW w:w="4022" w:type="dxa"/>
            <w:vMerge/>
            <w:tcBorders>
              <w:left w:val="single" w:sz="4" w:space="0" w:color="auto"/>
              <w:bottom w:val="single" w:sz="4" w:space="0" w:color="auto"/>
              <w:right w:val="single" w:sz="4" w:space="0" w:color="auto"/>
            </w:tcBorders>
            <w:hideMark/>
          </w:tcPr>
          <w:p w:rsidR="006B6862" w:rsidRPr="004A12D6" w:rsidRDefault="006B6862" w:rsidP="002F1E66">
            <w:pPr>
              <w:rPr>
                <w:b/>
              </w:rPr>
            </w:pPr>
          </w:p>
        </w:tc>
        <w:tc>
          <w:tcPr>
            <w:tcW w:w="1921" w:type="dxa"/>
            <w:vMerge/>
            <w:tcBorders>
              <w:left w:val="single" w:sz="4" w:space="0" w:color="auto"/>
              <w:bottom w:val="single" w:sz="4" w:space="0" w:color="auto"/>
              <w:right w:val="single" w:sz="4" w:space="0" w:color="auto"/>
            </w:tcBorders>
            <w:hideMark/>
          </w:tcPr>
          <w:p w:rsidR="006B6862" w:rsidRPr="004A12D6" w:rsidRDefault="006B6862" w:rsidP="002F1E66">
            <w:pPr>
              <w:rPr>
                <w:b/>
              </w:rPr>
            </w:pPr>
          </w:p>
        </w:tc>
        <w:tc>
          <w:tcPr>
            <w:tcW w:w="1407" w:type="dxa"/>
            <w:tcBorders>
              <w:top w:val="single" w:sz="4" w:space="0" w:color="auto"/>
              <w:left w:val="single" w:sz="4" w:space="0" w:color="auto"/>
              <w:bottom w:val="single" w:sz="4" w:space="0" w:color="auto"/>
              <w:right w:val="single" w:sz="4" w:space="0" w:color="auto"/>
            </w:tcBorders>
          </w:tcPr>
          <w:p w:rsidR="006B6862" w:rsidRPr="004A12D6" w:rsidRDefault="006B6862" w:rsidP="002F1E66">
            <w:pPr>
              <w:jc w:val="center"/>
              <w:rPr>
                <w:b/>
              </w:rPr>
            </w:pPr>
            <w:r w:rsidRPr="004A12D6">
              <w:rPr>
                <w:b/>
              </w:rPr>
              <w:t>202</w:t>
            </w:r>
            <w:r>
              <w:rPr>
                <w:b/>
              </w:rPr>
              <w:t>5</w:t>
            </w:r>
            <w:r w:rsidRPr="004A12D6">
              <w:rPr>
                <w:b/>
              </w:rPr>
              <w:t xml:space="preserve"> г</w:t>
            </w:r>
          </w:p>
        </w:tc>
        <w:tc>
          <w:tcPr>
            <w:tcW w:w="1408" w:type="dxa"/>
            <w:gridSpan w:val="2"/>
            <w:tcBorders>
              <w:top w:val="single" w:sz="4" w:space="0" w:color="auto"/>
              <w:left w:val="single" w:sz="4" w:space="0" w:color="auto"/>
              <w:bottom w:val="single" w:sz="4" w:space="0" w:color="auto"/>
              <w:right w:val="single" w:sz="4" w:space="0" w:color="auto"/>
            </w:tcBorders>
          </w:tcPr>
          <w:p w:rsidR="006B6862" w:rsidRPr="004A12D6" w:rsidRDefault="006B6862" w:rsidP="002F1E66">
            <w:pPr>
              <w:jc w:val="center"/>
              <w:rPr>
                <w:b/>
              </w:rPr>
            </w:pPr>
            <w:r w:rsidRPr="004A12D6">
              <w:rPr>
                <w:b/>
              </w:rPr>
              <w:t>202</w:t>
            </w:r>
            <w:r>
              <w:rPr>
                <w:b/>
              </w:rPr>
              <w:t>6</w:t>
            </w:r>
            <w:r w:rsidRPr="004A12D6">
              <w:rPr>
                <w:b/>
              </w:rPr>
              <w:t xml:space="preserve"> г</w:t>
            </w:r>
          </w:p>
        </w:tc>
        <w:tc>
          <w:tcPr>
            <w:tcW w:w="1408" w:type="dxa"/>
            <w:gridSpan w:val="2"/>
            <w:tcBorders>
              <w:top w:val="single" w:sz="4" w:space="0" w:color="auto"/>
              <w:left w:val="single" w:sz="4" w:space="0" w:color="auto"/>
              <w:bottom w:val="single" w:sz="4" w:space="0" w:color="auto"/>
              <w:right w:val="single" w:sz="4" w:space="0" w:color="auto"/>
            </w:tcBorders>
          </w:tcPr>
          <w:p w:rsidR="006B6862" w:rsidRPr="004A12D6" w:rsidRDefault="006B6862" w:rsidP="002F1E66">
            <w:pPr>
              <w:jc w:val="center"/>
              <w:rPr>
                <w:b/>
              </w:rPr>
            </w:pPr>
            <w:r w:rsidRPr="004A12D6">
              <w:rPr>
                <w:b/>
              </w:rPr>
              <w:t>202</w:t>
            </w:r>
            <w:r>
              <w:rPr>
                <w:b/>
              </w:rPr>
              <w:t>7</w:t>
            </w:r>
            <w:r w:rsidRPr="004A12D6">
              <w:rPr>
                <w:b/>
              </w:rPr>
              <w:t xml:space="preserve"> г</w:t>
            </w:r>
          </w:p>
        </w:tc>
      </w:tr>
      <w:tr w:rsidR="006B6862" w:rsidRPr="002F0AFE" w:rsidTr="002F1E66">
        <w:tc>
          <w:tcPr>
            <w:tcW w:w="4022" w:type="dxa"/>
            <w:tcBorders>
              <w:top w:val="single" w:sz="4" w:space="0" w:color="auto"/>
              <w:left w:val="single" w:sz="4" w:space="0" w:color="auto"/>
              <w:bottom w:val="single" w:sz="4" w:space="0" w:color="auto"/>
              <w:right w:val="single" w:sz="4" w:space="0" w:color="auto"/>
            </w:tcBorders>
            <w:hideMark/>
          </w:tcPr>
          <w:p w:rsidR="006B6862" w:rsidRPr="00E234AF" w:rsidRDefault="006B6862" w:rsidP="002F1E66">
            <w:pPr>
              <w:jc w:val="both"/>
              <w:rPr>
                <w:color w:val="000000"/>
              </w:rPr>
            </w:pPr>
            <w:r w:rsidRPr="003F60A5">
              <w:rPr>
                <w:color w:val="000000"/>
              </w:rPr>
              <w:t xml:space="preserve">Муниципальная программа  </w:t>
            </w:r>
            <w:proofErr w:type="spellStart"/>
            <w:r w:rsidRPr="003F60A5">
              <w:rPr>
                <w:color w:val="000000"/>
              </w:rPr>
              <w:t>Решетовского</w:t>
            </w:r>
            <w:proofErr w:type="spellEnd"/>
            <w:r w:rsidRPr="003F60A5">
              <w:rPr>
                <w:color w:val="000000"/>
              </w:rPr>
              <w:t xml:space="preserve">  сельсовета </w:t>
            </w:r>
            <w:proofErr w:type="spellStart"/>
            <w:r w:rsidRPr="003F60A5">
              <w:rPr>
                <w:color w:val="000000"/>
              </w:rPr>
              <w:t>Кочковского</w:t>
            </w:r>
            <w:proofErr w:type="spellEnd"/>
            <w:r w:rsidRPr="003F60A5">
              <w:rPr>
                <w:color w:val="000000"/>
              </w:rPr>
              <w:t xml:space="preserve"> района Новосибирской области  "</w:t>
            </w:r>
            <w:r w:rsidRPr="003F60A5">
              <w:t xml:space="preserve"> Развитие автомобильных дорог  местного значения на территории </w:t>
            </w:r>
            <w:proofErr w:type="spellStart"/>
            <w:r w:rsidRPr="003F60A5">
              <w:t>Решетовского</w:t>
            </w:r>
            <w:proofErr w:type="spellEnd"/>
            <w:r w:rsidRPr="003F60A5">
              <w:t xml:space="preserve"> сельсовета </w:t>
            </w:r>
            <w:proofErr w:type="spellStart"/>
            <w:r w:rsidRPr="003F60A5">
              <w:t>Кочковского</w:t>
            </w:r>
            <w:proofErr w:type="spellEnd"/>
            <w:r w:rsidRPr="003F60A5">
              <w:t xml:space="preserve"> района Новосибирской области</w:t>
            </w:r>
            <w:r w:rsidRPr="003F60A5">
              <w:rPr>
                <w:color w:val="000000"/>
              </w:rPr>
              <w:t xml:space="preserve"> "</w:t>
            </w:r>
          </w:p>
        </w:tc>
        <w:tc>
          <w:tcPr>
            <w:tcW w:w="1921" w:type="dxa"/>
            <w:tcBorders>
              <w:top w:val="single" w:sz="4" w:space="0" w:color="auto"/>
              <w:left w:val="single" w:sz="4" w:space="0" w:color="auto"/>
              <w:bottom w:val="single" w:sz="4" w:space="0" w:color="auto"/>
              <w:right w:val="single" w:sz="4" w:space="0" w:color="auto"/>
            </w:tcBorders>
            <w:hideMark/>
          </w:tcPr>
          <w:p w:rsidR="006B6862" w:rsidRPr="00B26D32" w:rsidRDefault="006B6862" w:rsidP="002F1E66">
            <w:pPr>
              <w:autoSpaceDE w:val="0"/>
              <w:autoSpaceDN w:val="0"/>
              <w:adjustRightInd w:val="0"/>
              <w:jc w:val="center"/>
              <w:rPr>
                <w:color w:val="000000"/>
              </w:rPr>
            </w:pPr>
            <w:r w:rsidRPr="00743E8C">
              <w:t>74.0.0</w:t>
            </w:r>
            <w:r>
              <w:t>8</w:t>
            </w:r>
            <w:r w:rsidRPr="00743E8C">
              <w:t>.00000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6B6862" w:rsidRPr="00B26D32" w:rsidRDefault="006B6862" w:rsidP="002F1E66">
            <w:pPr>
              <w:autoSpaceDE w:val="0"/>
              <w:autoSpaceDN w:val="0"/>
              <w:adjustRightInd w:val="0"/>
              <w:jc w:val="center"/>
              <w:rPr>
                <w:color w:val="000000"/>
              </w:rPr>
            </w:pPr>
            <w:r>
              <w:rPr>
                <w:color w:val="000000"/>
              </w:rPr>
              <w:t>74349</w:t>
            </w:r>
            <w:r w:rsidRPr="00955CA1">
              <w:rPr>
                <w:color w:val="000000"/>
              </w:rPr>
              <w:t>,60</w:t>
            </w:r>
          </w:p>
        </w:tc>
        <w:tc>
          <w:tcPr>
            <w:tcW w:w="1401" w:type="dxa"/>
            <w:gridSpan w:val="2"/>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83192,40</w:t>
            </w:r>
          </w:p>
        </w:tc>
        <w:tc>
          <w:tcPr>
            <w:tcW w:w="1401"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11349,62</w:t>
            </w:r>
          </w:p>
        </w:tc>
      </w:tr>
      <w:tr w:rsidR="006B6862" w:rsidRPr="002F0AFE" w:rsidTr="002F1E66">
        <w:tc>
          <w:tcPr>
            <w:tcW w:w="4022" w:type="dxa"/>
            <w:tcBorders>
              <w:top w:val="single" w:sz="4" w:space="0" w:color="auto"/>
              <w:left w:val="single" w:sz="4" w:space="0" w:color="auto"/>
              <w:bottom w:val="single" w:sz="4" w:space="0" w:color="auto"/>
              <w:right w:val="single" w:sz="4" w:space="0" w:color="auto"/>
            </w:tcBorders>
            <w:hideMark/>
          </w:tcPr>
          <w:p w:rsidR="006B6862" w:rsidRPr="00FA1EB6" w:rsidRDefault="006B6862" w:rsidP="002F1E66">
            <w:pPr>
              <w:autoSpaceDE w:val="0"/>
              <w:autoSpaceDN w:val="0"/>
              <w:adjustRightInd w:val="0"/>
              <w:spacing w:line="0" w:lineRule="atLeast"/>
              <w:jc w:val="both"/>
              <w:rPr>
                <w:rFonts w:eastAsiaTheme="minorEastAsia"/>
              </w:rPr>
            </w:pPr>
            <w:r>
              <w:rPr>
                <w:color w:val="000000"/>
              </w:rPr>
              <w:t xml:space="preserve">Муниципальная программа </w:t>
            </w:r>
            <w:proofErr w:type="spellStart"/>
            <w:r>
              <w:rPr>
                <w:color w:val="000000"/>
              </w:rPr>
              <w:t>Решетовского</w:t>
            </w:r>
            <w:proofErr w:type="spellEnd"/>
            <w:r>
              <w:rPr>
                <w:color w:val="000000"/>
              </w:rPr>
              <w:t xml:space="preserve"> сельсовета </w:t>
            </w:r>
            <w:proofErr w:type="spellStart"/>
            <w:r>
              <w:rPr>
                <w:color w:val="000000"/>
              </w:rPr>
              <w:t>Кочковского</w:t>
            </w:r>
            <w:proofErr w:type="spellEnd"/>
            <w:r>
              <w:rPr>
                <w:color w:val="000000"/>
              </w:rPr>
              <w:t xml:space="preserve"> района Новосибирской области «</w:t>
            </w:r>
            <w:r w:rsidRPr="00FA1EB6">
              <w:rPr>
                <w:color w:val="000000"/>
              </w:rPr>
              <w:t xml:space="preserve">" </w:t>
            </w:r>
            <w:r w:rsidRPr="00FA1EB6">
              <w:rPr>
                <w:rFonts w:eastAsiaTheme="minorEastAsia"/>
              </w:rPr>
              <w:t>Организация отдыха,</w:t>
            </w:r>
          </w:p>
          <w:p w:rsidR="006B6862" w:rsidRPr="00FA1EB6" w:rsidRDefault="006B6862" w:rsidP="002F1E66">
            <w:pPr>
              <w:autoSpaceDE w:val="0"/>
              <w:autoSpaceDN w:val="0"/>
              <w:adjustRightInd w:val="0"/>
              <w:spacing w:line="0" w:lineRule="atLeast"/>
              <w:jc w:val="both"/>
              <w:rPr>
                <w:rFonts w:eastAsiaTheme="minorEastAsia"/>
              </w:rPr>
            </w:pPr>
            <w:r w:rsidRPr="00FA1EB6">
              <w:rPr>
                <w:rFonts w:eastAsiaTheme="minorEastAsia"/>
              </w:rPr>
              <w:t xml:space="preserve">оздоровления и занятости детей и подростков в </w:t>
            </w:r>
            <w:proofErr w:type="gramStart"/>
            <w:r w:rsidRPr="00FA1EB6">
              <w:rPr>
                <w:rFonts w:eastAsiaTheme="minorEastAsia"/>
              </w:rPr>
              <w:t>летний</w:t>
            </w:r>
            <w:proofErr w:type="gramEnd"/>
            <w:r w:rsidRPr="00FA1EB6">
              <w:rPr>
                <w:rFonts w:eastAsiaTheme="minorEastAsia"/>
              </w:rPr>
              <w:t xml:space="preserve"> каникулярный</w:t>
            </w:r>
          </w:p>
          <w:p w:rsidR="006B6862" w:rsidRPr="00E234AF" w:rsidRDefault="006B6862" w:rsidP="002F1E66">
            <w:pPr>
              <w:jc w:val="both"/>
              <w:rPr>
                <w:bCs/>
                <w:color w:val="000000"/>
              </w:rPr>
            </w:pPr>
            <w:r w:rsidRPr="00FA1EB6">
              <w:rPr>
                <w:rFonts w:eastAsiaTheme="minorEastAsia"/>
              </w:rPr>
              <w:t xml:space="preserve">период </w:t>
            </w:r>
            <w:r w:rsidRPr="00FA1EB6">
              <w:rPr>
                <w:color w:val="444444"/>
              </w:rPr>
              <w:t xml:space="preserve">на территории </w:t>
            </w:r>
            <w:proofErr w:type="spellStart"/>
            <w:r w:rsidRPr="00FA1EB6">
              <w:rPr>
                <w:color w:val="444444"/>
              </w:rPr>
              <w:t>Решетовского</w:t>
            </w:r>
            <w:proofErr w:type="spellEnd"/>
            <w:r w:rsidRPr="00FA1EB6">
              <w:rPr>
                <w:color w:val="444444"/>
              </w:rPr>
              <w:t xml:space="preserve"> сельсовета </w:t>
            </w:r>
            <w:proofErr w:type="spellStart"/>
            <w:r w:rsidRPr="00FA1EB6">
              <w:rPr>
                <w:color w:val="444444"/>
              </w:rPr>
              <w:t>Кочковского</w:t>
            </w:r>
            <w:proofErr w:type="spellEnd"/>
            <w:r w:rsidRPr="00FA1EB6">
              <w:rPr>
                <w:color w:val="444444"/>
              </w:rPr>
              <w:t xml:space="preserve"> района Новосибирской области</w:t>
            </w:r>
            <w:r>
              <w:rPr>
                <w:color w:val="444444"/>
              </w:rPr>
              <w:t>»</w:t>
            </w:r>
          </w:p>
        </w:tc>
        <w:tc>
          <w:tcPr>
            <w:tcW w:w="1921" w:type="dxa"/>
            <w:tcBorders>
              <w:top w:val="single" w:sz="4" w:space="0" w:color="auto"/>
              <w:left w:val="single" w:sz="4" w:space="0" w:color="auto"/>
              <w:bottom w:val="single" w:sz="4" w:space="0" w:color="auto"/>
              <w:right w:val="single" w:sz="4" w:space="0" w:color="auto"/>
            </w:tcBorders>
            <w:hideMark/>
          </w:tcPr>
          <w:p w:rsidR="006B6862" w:rsidRPr="00743E8C" w:rsidRDefault="006B6862" w:rsidP="002F1E66">
            <w:pPr>
              <w:autoSpaceDE w:val="0"/>
              <w:autoSpaceDN w:val="0"/>
              <w:adjustRightInd w:val="0"/>
              <w:jc w:val="center"/>
            </w:pPr>
            <w:r w:rsidRPr="00743E8C">
              <w:t>7</w:t>
            </w:r>
            <w:r>
              <w:t>7.0.08</w:t>
            </w:r>
            <w:r w:rsidRPr="00743E8C">
              <w:t>.00000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6B6862" w:rsidRDefault="006B6862" w:rsidP="002F1E66">
            <w:pPr>
              <w:autoSpaceDE w:val="0"/>
              <w:autoSpaceDN w:val="0"/>
              <w:adjustRightInd w:val="0"/>
              <w:jc w:val="center"/>
              <w:rPr>
                <w:color w:val="000000"/>
              </w:rPr>
            </w:pPr>
            <w:r>
              <w:rPr>
                <w:color w:val="000000"/>
              </w:rPr>
              <w:t>10,0</w:t>
            </w:r>
          </w:p>
        </w:tc>
        <w:tc>
          <w:tcPr>
            <w:tcW w:w="1401" w:type="dxa"/>
            <w:gridSpan w:val="2"/>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0</w:t>
            </w:r>
          </w:p>
        </w:tc>
        <w:tc>
          <w:tcPr>
            <w:tcW w:w="1401"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0</w:t>
            </w:r>
          </w:p>
        </w:tc>
      </w:tr>
      <w:tr w:rsidR="006B6862" w:rsidRPr="002F0AFE" w:rsidTr="002F1E66">
        <w:tc>
          <w:tcPr>
            <w:tcW w:w="4022" w:type="dxa"/>
            <w:tcBorders>
              <w:top w:val="single" w:sz="4" w:space="0" w:color="auto"/>
              <w:left w:val="single" w:sz="4" w:space="0" w:color="auto"/>
              <w:bottom w:val="single" w:sz="4" w:space="0" w:color="auto"/>
              <w:right w:val="single" w:sz="4" w:space="0" w:color="auto"/>
            </w:tcBorders>
            <w:hideMark/>
          </w:tcPr>
          <w:p w:rsidR="006B6862" w:rsidRPr="00E234AF" w:rsidRDefault="006B6862" w:rsidP="002F1E66">
            <w:pPr>
              <w:jc w:val="both"/>
              <w:rPr>
                <w:color w:val="000000"/>
              </w:rPr>
            </w:pPr>
            <w:r w:rsidRPr="001349BF">
              <w:t xml:space="preserve">Муниципальная программа  </w:t>
            </w:r>
            <w:proofErr w:type="spellStart"/>
            <w:r w:rsidRPr="001349BF">
              <w:t>Решетовского</w:t>
            </w:r>
            <w:proofErr w:type="spellEnd"/>
            <w:r w:rsidRPr="001349BF">
              <w:t xml:space="preserve"> сельсовета </w:t>
            </w:r>
            <w:proofErr w:type="spellStart"/>
            <w:r w:rsidRPr="001349BF">
              <w:t>Кочковского</w:t>
            </w:r>
            <w:proofErr w:type="spellEnd"/>
            <w:r w:rsidRPr="001349BF">
              <w:t xml:space="preserve"> района Новосибирской "</w:t>
            </w:r>
            <w:r w:rsidRPr="001349BF">
              <w:rPr>
                <w:bCs/>
              </w:rPr>
              <w:t xml:space="preserve"> Культура  </w:t>
            </w:r>
            <w:proofErr w:type="spellStart"/>
            <w:r w:rsidRPr="001349BF">
              <w:rPr>
                <w:bCs/>
              </w:rPr>
              <w:t>Решетовского</w:t>
            </w:r>
            <w:proofErr w:type="spellEnd"/>
            <w:r w:rsidRPr="001349BF">
              <w:rPr>
                <w:bCs/>
              </w:rPr>
              <w:t xml:space="preserve">  сельсовета </w:t>
            </w:r>
            <w:proofErr w:type="spellStart"/>
            <w:r w:rsidRPr="001349BF">
              <w:rPr>
                <w:bCs/>
              </w:rPr>
              <w:t>Кочковского</w:t>
            </w:r>
            <w:proofErr w:type="spellEnd"/>
            <w:r w:rsidRPr="001349BF">
              <w:rPr>
                <w:bCs/>
              </w:rPr>
              <w:t xml:space="preserve"> района Новосибирской области</w:t>
            </w:r>
            <w:r w:rsidRPr="001349BF">
              <w:t xml:space="preserve"> "</w:t>
            </w:r>
          </w:p>
        </w:tc>
        <w:tc>
          <w:tcPr>
            <w:tcW w:w="1921" w:type="dxa"/>
            <w:tcBorders>
              <w:top w:val="single" w:sz="4" w:space="0" w:color="auto"/>
              <w:left w:val="single" w:sz="4" w:space="0" w:color="auto"/>
              <w:bottom w:val="single" w:sz="4" w:space="0" w:color="auto"/>
              <w:right w:val="single" w:sz="4" w:space="0" w:color="auto"/>
            </w:tcBorders>
            <w:hideMark/>
          </w:tcPr>
          <w:p w:rsidR="006B6862" w:rsidRPr="00B26D32" w:rsidRDefault="006B6862" w:rsidP="002F1E66">
            <w:pPr>
              <w:autoSpaceDE w:val="0"/>
              <w:autoSpaceDN w:val="0"/>
              <w:adjustRightInd w:val="0"/>
              <w:jc w:val="center"/>
              <w:rPr>
                <w:color w:val="000000"/>
              </w:rPr>
            </w:pPr>
            <w:r w:rsidRPr="00743E8C">
              <w:t>78.0.0</w:t>
            </w:r>
            <w:r>
              <w:t>8</w:t>
            </w:r>
            <w:r w:rsidRPr="00743E8C">
              <w:t>.00000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6B6862" w:rsidRPr="00B26D32" w:rsidRDefault="006B6862" w:rsidP="002F1E66">
            <w:pPr>
              <w:autoSpaceDE w:val="0"/>
              <w:autoSpaceDN w:val="0"/>
              <w:adjustRightInd w:val="0"/>
              <w:jc w:val="center"/>
              <w:rPr>
                <w:color w:val="000000"/>
              </w:rPr>
            </w:pPr>
            <w:r>
              <w:rPr>
                <w:color w:val="000000"/>
              </w:rPr>
              <w:t>5918,83</w:t>
            </w:r>
          </w:p>
        </w:tc>
        <w:tc>
          <w:tcPr>
            <w:tcW w:w="1401" w:type="dxa"/>
            <w:gridSpan w:val="2"/>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2199,53</w:t>
            </w:r>
          </w:p>
        </w:tc>
        <w:tc>
          <w:tcPr>
            <w:tcW w:w="1401"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center"/>
              <w:rPr>
                <w:color w:val="000000"/>
              </w:rPr>
            </w:pPr>
            <w:r>
              <w:rPr>
                <w:color w:val="000000"/>
              </w:rPr>
              <w:t>2199,53</w:t>
            </w:r>
          </w:p>
        </w:tc>
      </w:tr>
      <w:tr w:rsidR="006B6862" w:rsidRPr="002F0AFE" w:rsidTr="002F1E66">
        <w:tc>
          <w:tcPr>
            <w:tcW w:w="4022" w:type="dxa"/>
            <w:tcBorders>
              <w:top w:val="single" w:sz="4" w:space="0" w:color="auto"/>
              <w:left w:val="single" w:sz="4" w:space="0" w:color="auto"/>
              <w:bottom w:val="single" w:sz="4" w:space="0" w:color="auto"/>
              <w:right w:val="single" w:sz="4" w:space="0" w:color="auto"/>
            </w:tcBorders>
            <w:hideMark/>
          </w:tcPr>
          <w:p w:rsidR="006B6862" w:rsidRPr="002F0AFE" w:rsidRDefault="006B6862" w:rsidP="002F1E66">
            <w:pPr>
              <w:rPr>
                <w:b/>
              </w:rPr>
            </w:pPr>
            <w:r w:rsidRPr="002F0AFE">
              <w:rPr>
                <w:b/>
              </w:rPr>
              <w:t>ИТОГО</w:t>
            </w:r>
          </w:p>
        </w:tc>
        <w:tc>
          <w:tcPr>
            <w:tcW w:w="1921" w:type="dxa"/>
            <w:tcBorders>
              <w:top w:val="single" w:sz="4" w:space="0" w:color="auto"/>
              <w:left w:val="single" w:sz="4" w:space="0" w:color="auto"/>
              <w:bottom w:val="single" w:sz="4" w:space="0" w:color="auto"/>
              <w:right w:val="single" w:sz="4" w:space="0" w:color="auto"/>
            </w:tcBorders>
          </w:tcPr>
          <w:p w:rsidR="006B6862" w:rsidRPr="002F0AFE" w:rsidRDefault="006B6862" w:rsidP="002F1E66">
            <w:pPr>
              <w:rPr>
                <w:b/>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6B6862" w:rsidRPr="002F0AFE" w:rsidRDefault="006B6862" w:rsidP="002F1E66">
            <w:pPr>
              <w:jc w:val="center"/>
              <w:rPr>
                <w:b/>
              </w:rPr>
            </w:pPr>
            <w:r>
              <w:rPr>
                <w:b/>
              </w:rPr>
              <w:t>80278,</w:t>
            </w:r>
            <w:r w:rsidRPr="00955CA1">
              <w:rPr>
                <w:b/>
              </w:rPr>
              <w:t>43</w:t>
            </w:r>
          </w:p>
        </w:tc>
        <w:tc>
          <w:tcPr>
            <w:tcW w:w="1401" w:type="dxa"/>
            <w:gridSpan w:val="2"/>
            <w:tcBorders>
              <w:top w:val="single" w:sz="4" w:space="0" w:color="auto"/>
              <w:left w:val="single" w:sz="4" w:space="0" w:color="auto"/>
              <w:bottom w:val="single" w:sz="4" w:space="0" w:color="auto"/>
              <w:right w:val="single" w:sz="4" w:space="0" w:color="auto"/>
            </w:tcBorders>
          </w:tcPr>
          <w:p w:rsidR="006B6862" w:rsidRDefault="006B6862" w:rsidP="002F1E66">
            <w:pPr>
              <w:jc w:val="center"/>
              <w:rPr>
                <w:b/>
              </w:rPr>
            </w:pPr>
            <w:r>
              <w:rPr>
                <w:b/>
              </w:rPr>
              <w:t>85391,93</w:t>
            </w:r>
          </w:p>
        </w:tc>
        <w:tc>
          <w:tcPr>
            <w:tcW w:w="1401" w:type="dxa"/>
            <w:tcBorders>
              <w:top w:val="single" w:sz="4" w:space="0" w:color="auto"/>
              <w:left w:val="single" w:sz="4" w:space="0" w:color="auto"/>
              <w:bottom w:val="single" w:sz="4" w:space="0" w:color="auto"/>
              <w:right w:val="single" w:sz="4" w:space="0" w:color="auto"/>
            </w:tcBorders>
          </w:tcPr>
          <w:p w:rsidR="006B6862" w:rsidRDefault="006B6862" w:rsidP="002F1E66">
            <w:pPr>
              <w:jc w:val="center"/>
              <w:rPr>
                <w:b/>
              </w:rPr>
            </w:pPr>
            <w:r>
              <w:rPr>
                <w:b/>
              </w:rPr>
              <w:t>13549,15</w:t>
            </w:r>
          </w:p>
        </w:tc>
      </w:tr>
    </w:tbl>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Pr="00DE53F2" w:rsidRDefault="006B6862" w:rsidP="006B6862">
      <w:pPr>
        <w:jc w:val="right"/>
      </w:pPr>
      <w:r w:rsidRPr="00DE53F2">
        <w:t xml:space="preserve">Приложение </w:t>
      </w:r>
      <w:r>
        <w:t>7</w:t>
      </w:r>
    </w:p>
    <w:p w:rsidR="006B6862" w:rsidRDefault="006B6862" w:rsidP="006B6862">
      <w:pPr>
        <w:jc w:val="right"/>
      </w:pPr>
      <w:r w:rsidRPr="00DE53F2">
        <w:t>к решению</w:t>
      </w:r>
      <w:r>
        <w:t xml:space="preserve"> ____________ </w:t>
      </w:r>
      <w:r w:rsidRPr="001D1C98">
        <w:t>сессии</w:t>
      </w:r>
      <w:r>
        <w:t xml:space="preserve"> </w:t>
      </w:r>
    </w:p>
    <w:p w:rsidR="006B6862" w:rsidRDefault="006B6862" w:rsidP="006B6862">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6B6862">
      <w:pPr>
        <w:jc w:val="right"/>
      </w:pPr>
      <w:proofErr w:type="spellStart"/>
      <w:r>
        <w:t>Кочковского</w:t>
      </w:r>
      <w:proofErr w:type="spellEnd"/>
      <w:r>
        <w:t xml:space="preserve"> района Новосибирской области</w:t>
      </w:r>
    </w:p>
    <w:p w:rsidR="006B6862" w:rsidRDefault="006B6862" w:rsidP="006B6862">
      <w:pPr>
        <w:jc w:val="right"/>
      </w:pPr>
      <w:r>
        <w:t xml:space="preserve"> о</w:t>
      </w:r>
      <w:r w:rsidRPr="00DE53F2">
        <w:t>т</w:t>
      </w:r>
      <w:r>
        <w:t xml:space="preserve"> ____________  2024  № ____</w:t>
      </w:r>
    </w:p>
    <w:p w:rsidR="006B6862" w:rsidRDefault="006B6862" w:rsidP="006B6862">
      <w:pPr>
        <w:jc w:val="right"/>
      </w:pPr>
    </w:p>
    <w:p w:rsidR="006B6862" w:rsidRDefault="006B6862" w:rsidP="006B6862">
      <w:pPr>
        <w:jc w:val="right"/>
      </w:pPr>
    </w:p>
    <w:p w:rsidR="006B6862" w:rsidRPr="0076003E" w:rsidRDefault="006B6862" w:rsidP="006B6862">
      <w:pPr>
        <w:pStyle w:val="af5"/>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Решетовского</w:t>
      </w:r>
      <w:proofErr w:type="spellEnd"/>
      <w:r>
        <w:rPr>
          <w:rFonts w:ascii="Cambria" w:hAnsi="Cambria"/>
          <w:b/>
          <w:sz w:val="28"/>
          <w:szCs w:val="28"/>
        </w:rPr>
        <w:t xml:space="preserve"> </w:t>
      </w:r>
      <w:r w:rsidRPr="0076003E">
        <w:rPr>
          <w:rFonts w:ascii="Cambria" w:hAnsi="Cambria"/>
          <w:b/>
          <w:sz w:val="28"/>
          <w:szCs w:val="28"/>
        </w:rPr>
        <w:t xml:space="preserve">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25</w:t>
      </w:r>
      <w:r w:rsidRPr="0076003E">
        <w:rPr>
          <w:rFonts w:ascii="Cambria" w:hAnsi="Cambria"/>
          <w:b/>
          <w:sz w:val="28"/>
          <w:szCs w:val="28"/>
        </w:rPr>
        <w:t xml:space="preserve"> год </w:t>
      </w:r>
    </w:p>
    <w:p w:rsidR="006B6862" w:rsidRDefault="006B6862" w:rsidP="006B6862">
      <w:pPr>
        <w:pStyle w:val="af5"/>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26</w:t>
      </w:r>
      <w:r w:rsidRPr="0076003E">
        <w:rPr>
          <w:rFonts w:ascii="Cambria" w:hAnsi="Cambria"/>
          <w:b/>
          <w:sz w:val="28"/>
          <w:szCs w:val="28"/>
        </w:rPr>
        <w:t>– 202</w:t>
      </w:r>
      <w:r>
        <w:rPr>
          <w:rFonts w:ascii="Cambria" w:hAnsi="Cambria"/>
          <w:b/>
          <w:sz w:val="28"/>
          <w:szCs w:val="28"/>
        </w:rPr>
        <w:t>7</w:t>
      </w:r>
      <w:r w:rsidRPr="0076003E">
        <w:rPr>
          <w:rFonts w:ascii="Cambria" w:hAnsi="Cambria"/>
          <w:b/>
          <w:sz w:val="28"/>
          <w:szCs w:val="28"/>
        </w:rPr>
        <w:t xml:space="preserve"> годов</w:t>
      </w:r>
    </w:p>
    <w:p w:rsidR="006B6862" w:rsidRDefault="006B6862" w:rsidP="006B6862">
      <w:pPr>
        <w:pStyle w:val="af5"/>
        <w:jc w:val="center"/>
        <w:rPr>
          <w:rFonts w:ascii="Times New Roman" w:hAnsi="Times New Roman"/>
          <w:b/>
          <w:sz w:val="24"/>
          <w:szCs w:val="24"/>
        </w:rPr>
      </w:pPr>
    </w:p>
    <w:p w:rsidR="006B6862" w:rsidRPr="00D95214" w:rsidRDefault="006B6862" w:rsidP="006B6862">
      <w:pPr>
        <w:pStyle w:val="af5"/>
        <w:jc w:val="right"/>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150"/>
        <w:gridCol w:w="1791"/>
        <w:gridCol w:w="1303"/>
        <w:gridCol w:w="1249"/>
        <w:gridCol w:w="1134"/>
      </w:tblGrid>
      <w:tr w:rsidR="006B6862" w:rsidRPr="00A65E27" w:rsidTr="002F1E66">
        <w:trPr>
          <w:trHeight w:val="138"/>
        </w:trPr>
        <w:tc>
          <w:tcPr>
            <w:tcW w:w="3546" w:type="dxa"/>
            <w:vMerge w:val="restart"/>
          </w:tcPr>
          <w:p w:rsidR="006B6862" w:rsidRPr="00447B0B" w:rsidRDefault="006B6862" w:rsidP="002F1E66">
            <w:pPr>
              <w:pStyle w:val="af5"/>
              <w:jc w:val="both"/>
              <w:rPr>
                <w:rFonts w:ascii="Times New Roman" w:hAnsi="Times New Roman"/>
                <w:b/>
                <w:sz w:val="24"/>
                <w:szCs w:val="24"/>
              </w:rPr>
            </w:pPr>
            <w:r w:rsidRPr="00447B0B">
              <w:rPr>
                <w:rFonts w:ascii="Times New Roman" w:hAnsi="Times New Roman"/>
                <w:b/>
                <w:sz w:val="24"/>
                <w:szCs w:val="24"/>
              </w:rPr>
              <w:t>Наименование программы</w:t>
            </w:r>
          </w:p>
        </w:tc>
        <w:tc>
          <w:tcPr>
            <w:tcW w:w="1150" w:type="dxa"/>
            <w:vMerge w:val="restart"/>
          </w:tcPr>
          <w:p w:rsidR="006B6862" w:rsidRPr="00447B0B" w:rsidRDefault="006B6862" w:rsidP="002F1E66">
            <w:pPr>
              <w:pStyle w:val="af5"/>
              <w:jc w:val="center"/>
              <w:rPr>
                <w:rFonts w:ascii="Times New Roman" w:hAnsi="Times New Roman"/>
                <w:b/>
                <w:sz w:val="24"/>
                <w:szCs w:val="24"/>
              </w:rPr>
            </w:pPr>
            <w:r w:rsidRPr="00447B0B">
              <w:rPr>
                <w:rFonts w:ascii="Times New Roman" w:hAnsi="Times New Roman"/>
                <w:b/>
                <w:sz w:val="24"/>
                <w:szCs w:val="24"/>
              </w:rPr>
              <w:t xml:space="preserve">Р. </w:t>
            </w:r>
            <w:proofErr w:type="spellStart"/>
            <w:r w:rsidRPr="00447B0B">
              <w:rPr>
                <w:rFonts w:ascii="Times New Roman" w:hAnsi="Times New Roman"/>
                <w:b/>
                <w:sz w:val="24"/>
                <w:szCs w:val="24"/>
              </w:rPr>
              <w:t>Прз</w:t>
            </w:r>
            <w:proofErr w:type="spellEnd"/>
            <w:r w:rsidRPr="00447B0B">
              <w:rPr>
                <w:rFonts w:ascii="Times New Roman" w:hAnsi="Times New Roman"/>
                <w:b/>
                <w:sz w:val="24"/>
                <w:szCs w:val="24"/>
              </w:rPr>
              <w:t>.</w:t>
            </w:r>
          </w:p>
        </w:tc>
        <w:tc>
          <w:tcPr>
            <w:tcW w:w="1791" w:type="dxa"/>
            <w:vMerge w:val="restart"/>
          </w:tcPr>
          <w:p w:rsidR="006B6862" w:rsidRPr="00447B0B" w:rsidRDefault="006B6862" w:rsidP="002F1E66">
            <w:pPr>
              <w:pStyle w:val="af5"/>
              <w:jc w:val="center"/>
              <w:rPr>
                <w:rFonts w:ascii="Times New Roman" w:hAnsi="Times New Roman"/>
                <w:b/>
                <w:sz w:val="24"/>
                <w:szCs w:val="24"/>
              </w:rPr>
            </w:pPr>
            <w:r w:rsidRPr="00447B0B">
              <w:rPr>
                <w:rFonts w:ascii="Times New Roman" w:hAnsi="Times New Roman"/>
                <w:b/>
                <w:sz w:val="24"/>
                <w:szCs w:val="24"/>
              </w:rPr>
              <w:t>КЦСР</w:t>
            </w:r>
          </w:p>
        </w:tc>
        <w:tc>
          <w:tcPr>
            <w:tcW w:w="3686" w:type="dxa"/>
            <w:gridSpan w:val="3"/>
          </w:tcPr>
          <w:p w:rsidR="006B6862" w:rsidRPr="00447B0B" w:rsidRDefault="006B6862" w:rsidP="002F1E66">
            <w:pPr>
              <w:pStyle w:val="af5"/>
              <w:jc w:val="center"/>
              <w:rPr>
                <w:rFonts w:ascii="Times New Roman" w:hAnsi="Times New Roman"/>
                <w:b/>
                <w:sz w:val="24"/>
                <w:szCs w:val="24"/>
              </w:rPr>
            </w:pPr>
            <w:r w:rsidRPr="00447B0B">
              <w:rPr>
                <w:rFonts w:ascii="Times New Roman" w:hAnsi="Times New Roman"/>
                <w:b/>
                <w:sz w:val="24"/>
                <w:szCs w:val="24"/>
              </w:rPr>
              <w:t>Сумма</w:t>
            </w:r>
          </w:p>
        </w:tc>
      </w:tr>
      <w:tr w:rsidR="006B6862" w:rsidRPr="00A65E27" w:rsidTr="002F1E66">
        <w:trPr>
          <w:trHeight w:val="138"/>
        </w:trPr>
        <w:tc>
          <w:tcPr>
            <w:tcW w:w="3546" w:type="dxa"/>
            <w:vMerge/>
          </w:tcPr>
          <w:p w:rsidR="006B6862" w:rsidRPr="00447B0B" w:rsidRDefault="006B6862" w:rsidP="002F1E66">
            <w:pPr>
              <w:pStyle w:val="af5"/>
              <w:jc w:val="both"/>
              <w:rPr>
                <w:rFonts w:ascii="Times New Roman" w:hAnsi="Times New Roman"/>
                <w:b/>
                <w:sz w:val="24"/>
                <w:szCs w:val="24"/>
              </w:rPr>
            </w:pPr>
          </w:p>
        </w:tc>
        <w:tc>
          <w:tcPr>
            <w:tcW w:w="1150" w:type="dxa"/>
            <w:vMerge/>
          </w:tcPr>
          <w:p w:rsidR="006B6862" w:rsidRPr="00447B0B" w:rsidRDefault="006B6862" w:rsidP="002F1E66">
            <w:pPr>
              <w:pStyle w:val="af5"/>
              <w:jc w:val="center"/>
              <w:rPr>
                <w:rFonts w:ascii="Times New Roman" w:hAnsi="Times New Roman"/>
                <w:b/>
                <w:sz w:val="24"/>
                <w:szCs w:val="24"/>
              </w:rPr>
            </w:pPr>
          </w:p>
        </w:tc>
        <w:tc>
          <w:tcPr>
            <w:tcW w:w="1791" w:type="dxa"/>
            <w:vMerge/>
          </w:tcPr>
          <w:p w:rsidR="006B6862" w:rsidRPr="00447B0B" w:rsidRDefault="006B6862" w:rsidP="002F1E66">
            <w:pPr>
              <w:pStyle w:val="af5"/>
              <w:jc w:val="center"/>
              <w:rPr>
                <w:rFonts w:ascii="Times New Roman" w:hAnsi="Times New Roman"/>
                <w:b/>
                <w:sz w:val="24"/>
                <w:szCs w:val="24"/>
              </w:rPr>
            </w:pPr>
          </w:p>
        </w:tc>
        <w:tc>
          <w:tcPr>
            <w:tcW w:w="1303" w:type="dxa"/>
          </w:tcPr>
          <w:p w:rsidR="006B6862" w:rsidRPr="00447B0B" w:rsidRDefault="006B6862" w:rsidP="002F1E66">
            <w:pPr>
              <w:pStyle w:val="af5"/>
              <w:jc w:val="center"/>
              <w:rPr>
                <w:rFonts w:ascii="Times New Roman" w:hAnsi="Times New Roman"/>
                <w:b/>
                <w:sz w:val="24"/>
                <w:szCs w:val="24"/>
              </w:rPr>
            </w:pPr>
            <w:r w:rsidRPr="00447B0B">
              <w:rPr>
                <w:rFonts w:ascii="Times New Roman" w:hAnsi="Times New Roman"/>
                <w:b/>
                <w:sz w:val="24"/>
                <w:szCs w:val="24"/>
              </w:rPr>
              <w:t>202</w:t>
            </w:r>
            <w:r>
              <w:rPr>
                <w:rFonts w:ascii="Times New Roman" w:hAnsi="Times New Roman"/>
                <w:b/>
                <w:sz w:val="24"/>
                <w:szCs w:val="24"/>
              </w:rPr>
              <w:t>5</w:t>
            </w:r>
            <w:r w:rsidRPr="00447B0B">
              <w:rPr>
                <w:rFonts w:ascii="Times New Roman" w:hAnsi="Times New Roman"/>
                <w:b/>
                <w:sz w:val="24"/>
                <w:szCs w:val="24"/>
              </w:rPr>
              <w:t xml:space="preserve"> г</w:t>
            </w:r>
          </w:p>
        </w:tc>
        <w:tc>
          <w:tcPr>
            <w:tcW w:w="1249" w:type="dxa"/>
          </w:tcPr>
          <w:p w:rsidR="006B6862" w:rsidRPr="00447B0B" w:rsidRDefault="006B6862" w:rsidP="002F1E66">
            <w:pPr>
              <w:pStyle w:val="af5"/>
              <w:jc w:val="center"/>
              <w:rPr>
                <w:rFonts w:ascii="Times New Roman" w:hAnsi="Times New Roman"/>
                <w:b/>
                <w:sz w:val="24"/>
                <w:szCs w:val="24"/>
              </w:rPr>
            </w:pPr>
            <w:r w:rsidRPr="00447B0B">
              <w:rPr>
                <w:rFonts w:ascii="Times New Roman" w:hAnsi="Times New Roman"/>
                <w:b/>
                <w:sz w:val="24"/>
                <w:szCs w:val="24"/>
              </w:rPr>
              <w:t>202</w:t>
            </w:r>
            <w:r>
              <w:rPr>
                <w:rFonts w:ascii="Times New Roman" w:hAnsi="Times New Roman"/>
                <w:b/>
                <w:sz w:val="24"/>
                <w:szCs w:val="24"/>
              </w:rPr>
              <w:t>6</w:t>
            </w:r>
            <w:r w:rsidRPr="00447B0B">
              <w:rPr>
                <w:rFonts w:ascii="Times New Roman" w:hAnsi="Times New Roman"/>
                <w:b/>
                <w:sz w:val="24"/>
                <w:szCs w:val="24"/>
              </w:rPr>
              <w:t xml:space="preserve"> г</w:t>
            </w:r>
          </w:p>
        </w:tc>
        <w:tc>
          <w:tcPr>
            <w:tcW w:w="1134" w:type="dxa"/>
          </w:tcPr>
          <w:p w:rsidR="006B6862" w:rsidRPr="00447B0B" w:rsidRDefault="006B6862" w:rsidP="002F1E66">
            <w:pPr>
              <w:pStyle w:val="af5"/>
              <w:jc w:val="center"/>
              <w:rPr>
                <w:rFonts w:ascii="Times New Roman" w:hAnsi="Times New Roman"/>
                <w:b/>
                <w:sz w:val="24"/>
                <w:szCs w:val="24"/>
              </w:rPr>
            </w:pPr>
            <w:r w:rsidRPr="00447B0B">
              <w:rPr>
                <w:rFonts w:ascii="Times New Roman" w:hAnsi="Times New Roman"/>
                <w:b/>
                <w:sz w:val="24"/>
                <w:szCs w:val="24"/>
              </w:rPr>
              <w:t>202</w:t>
            </w:r>
            <w:r>
              <w:rPr>
                <w:rFonts w:ascii="Times New Roman" w:hAnsi="Times New Roman"/>
                <w:b/>
                <w:sz w:val="24"/>
                <w:szCs w:val="24"/>
              </w:rPr>
              <w:t>7</w:t>
            </w:r>
            <w:r w:rsidRPr="00447B0B">
              <w:rPr>
                <w:rFonts w:ascii="Times New Roman" w:hAnsi="Times New Roman"/>
                <w:b/>
                <w:sz w:val="24"/>
                <w:szCs w:val="24"/>
              </w:rPr>
              <w:t xml:space="preserve"> г</w:t>
            </w:r>
          </w:p>
        </w:tc>
      </w:tr>
      <w:tr w:rsidR="006B6862" w:rsidRPr="00A65E27" w:rsidTr="002F1E66">
        <w:tc>
          <w:tcPr>
            <w:tcW w:w="3546" w:type="dxa"/>
          </w:tcPr>
          <w:p w:rsidR="006B6862" w:rsidRPr="00982920" w:rsidRDefault="006B6862" w:rsidP="002F1E66">
            <w:pPr>
              <w:pStyle w:val="af5"/>
              <w:jc w:val="both"/>
              <w:rPr>
                <w:rFonts w:ascii="Times New Roman" w:hAnsi="Times New Roman"/>
                <w:sz w:val="24"/>
                <w:szCs w:val="24"/>
              </w:rPr>
            </w:pPr>
            <w:r w:rsidRPr="00982920">
              <w:rPr>
                <w:rFonts w:ascii="Times New Roman" w:hAnsi="Times New Roman"/>
                <w:sz w:val="24"/>
                <w:szCs w:val="24"/>
              </w:rPr>
              <w:t xml:space="preserve">Расходы на реализацию  программы </w:t>
            </w:r>
            <w:r w:rsidRPr="00EE3F95">
              <w:rPr>
                <w:rFonts w:ascii="Times New Roman" w:hAnsi="Times New Roman"/>
                <w:sz w:val="24"/>
                <w:szCs w:val="24"/>
              </w:rPr>
              <w:t xml:space="preserve">" Развитие автомобильных дорог  местного значения на территории </w:t>
            </w:r>
            <w:proofErr w:type="spellStart"/>
            <w:r w:rsidRPr="00EE3F95">
              <w:rPr>
                <w:rFonts w:ascii="Times New Roman" w:hAnsi="Times New Roman"/>
                <w:sz w:val="24"/>
                <w:szCs w:val="24"/>
              </w:rPr>
              <w:t>Решетовского</w:t>
            </w:r>
            <w:proofErr w:type="spellEnd"/>
            <w:r w:rsidRPr="00EE3F95">
              <w:rPr>
                <w:rFonts w:ascii="Times New Roman" w:hAnsi="Times New Roman"/>
                <w:sz w:val="24"/>
                <w:szCs w:val="24"/>
              </w:rPr>
              <w:t xml:space="preserve"> сельсовета </w:t>
            </w:r>
            <w:proofErr w:type="spellStart"/>
            <w:r w:rsidRPr="00EE3F95">
              <w:rPr>
                <w:rFonts w:ascii="Times New Roman" w:hAnsi="Times New Roman"/>
                <w:sz w:val="24"/>
                <w:szCs w:val="24"/>
              </w:rPr>
              <w:t>Кочковского</w:t>
            </w:r>
            <w:proofErr w:type="spellEnd"/>
            <w:r w:rsidRPr="00EE3F95">
              <w:rPr>
                <w:rFonts w:ascii="Times New Roman" w:hAnsi="Times New Roman"/>
                <w:sz w:val="24"/>
                <w:szCs w:val="24"/>
              </w:rPr>
              <w:t xml:space="preserve"> района Новосибирской области "</w:t>
            </w:r>
            <w:r w:rsidRPr="00982920">
              <w:rPr>
                <w:rFonts w:ascii="Times New Roman" w:hAnsi="Times New Roman"/>
                <w:sz w:val="24"/>
                <w:szCs w:val="24"/>
              </w:rPr>
              <w:t>за счет средств местного бюджета</w:t>
            </w:r>
          </w:p>
        </w:tc>
        <w:tc>
          <w:tcPr>
            <w:tcW w:w="1150" w:type="dxa"/>
          </w:tcPr>
          <w:p w:rsidR="006B6862" w:rsidRPr="00A65E27" w:rsidRDefault="006B6862" w:rsidP="002F1E66">
            <w:pPr>
              <w:pStyle w:val="af5"/>
              <w:jc w:val="center"/>
              <w:rPr>
                <w:rFonts w:ascii="Times New Roman" w:hAnsi="Times New Roman"/>
                <w:sz w:val="24"/>
                <w:szCs w:val="24"/>
              </w:rPr>
            </w:pPr>
            <w:r w:rsidRPr="00A65E27">
              <w:rPr>
                <w:rFonts w:ascii="Times New Roman" w:hAnsi="Times New Roman"/>
                <w:sz w:val="24"/>
                <w:szCs w:val="24"/>
              </w:rPr>
              <w:t>0409</w:t>
            </w:r>
          </w:p>
        </w:tc>
        <w:tc>
          <w:tcPr>
            <w:tcW w:w="1791" w:type="dxa"/>
          </w:tcPr>
          <w:p w:rsidR="006B6862" w:rsidRPr="00A65E27" w:rsidRDefault="006B6862" w:rsidP="002F1E66">
            <w:pPr>
              <w:pStyle w:val="af5"/>
              <w:jc w:val="center"/>
              <w:rPr>
                <w:rFonts w:ascii="Times New Roman" w:hAnsi="Times New Roman"/>
                <w:sz w:val="24"/>
                <w:szCs w:val="24"/>
              </w:rPr>
            </w:pPr>
            <w:r w:rsidRPr="00F44CE4">
              <w:rPr>
                <w:rFonts w:ascii="Times New Roman" w:hAnsi="Times New Roman"/>
                <w:sz w:val="24"/>
                <w:szCs w:val="24"/>
              </w:rPr>
              <w:t>74.0.0</w:t>
            </w:r>
            <w:r>
              <w:rPr>
                <w:rFonts w:ascii="Times New Roman" w:hAnsi="Times New Roman"/>
                <w:sz w:val="24"/>
                <w:szCs w:val="24"/>
              </w:rPr>
              <w:t>8</w:t>
            </w:r>
            <w:r w:rsidRPr="00F44CE4">
              <w:rPr>
                <w:rFonts w:ascii="Times New Roman" w:hAnsi="Times New Roman"/>
                <w:sz w:val="24"/>
                <w:szCs w:val="24"/>
              </w:rPr>
              <w:t>.04090</w:t>
            </w:r>
          </w:p>
        </w:tc>
        <w:tc>
          <w:tcPr>
            <w:tcW w:w="1303" w:type="dxa"/>
          </w:tcPr>
          <w:p w:rsidR="006B6862" w:rsidRPr="00A65E27" w:rsidRDefault="006B6862" w:rsidP="002F1E66">
            <w:pPr>
              <w:pStyle w:val="af5"/>
              <w:jc w:val="center"/>
              <w:rPr>
                <w:rFonts w:ascii="Times New Roman" w:hAnsi="Times New Roman"/>
                <w:sz w:val="24"/>
                <w:szCs w:val="24"/>
              </w:rPr>
            </w:pPr>
            <w:r>
              <w:rPr>
                <w:rFonts w:ascii="Times New Roman" w:hAnsi="Times New Roman"/>
                <w:sz w:val="24"/>
                <w:szCs w:val="24"/>
              </w:rPr>
              <w:t>3227,82</w:t>
            </w:r>
          </w:p>
        </w:tc>
        <w:tc>
          <w:tcPr>
            <w:tcW w:w="1249"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4400,00</w:t>
            </w:r>
          </w:p>
        </w:tc>
        <w:tc>
          <w:tcPr>
            <w:tcW w:w="113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6073,00</w:t>
            </w:r>
          </w:p>
        </w:tc>
      </w:tr>
      <w:tr w:rsidR="006B6862" w:rsidRPr="00982920" w:rsidTr="002F1E66">
        <w:tc>
          <w:tcPr>
            <w:tcW w:w="3546" w:type="dxa"/>
          </w:tcPr>
          <w:p w:rsidR="006B6862" w:rsidRPr="00982920" w:rsidRDefault="006B6862" w:rsidP="002F1E66">
            <w:pPr>
              <w:pStyle w:val="af5"/>
              <w:jc w:val="both"/>
              <w:rPr>
                <w:rFonts w:ascii="Times New Roman" w:hAnsi="Times New Roman"/>
                <w:sz w:val="24"/>
                <w:szCs w:val="24"/>
                <w:highlight w:val="yellow"/>
              </w:rPr>
            </w:pPr>
            <w:proofErr w:type="spellStart"/>
            <w:proofErr w:type="gramStart"/>
            <w:r w:rsidRPr="00982920">
              <w:rPr>
                <w:rFonts w:ascii="Times New Roman" w:hAnsi="Times New Roman"/>
                <w:sz w:val="24"/>
                <w:szCs w:val="24"/>
              </w:rPr>
              <w:t>Софинансирование</w:t>
            </w:r>
            <w:proofErr w:type="spellEnd"/>
            <w:r w:rsidRPr="00982920">
              <w:rPr>
                <w:rFonts w:ascii="Times New Roman" w:hAnsi="Times New Roman"/>
                <w:sz w:val="24"/>
                <w:szCs w:val="24"/>
              </w:rPr>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w:t>
            </w:r>
            <w:r w:rsidRPr="00982920">
              <w:rPr>
                <w:rFonts w:ascii="Times New Roman" w:hAnsi="Times New Roman"/>
                <w:sz w:val="24"/>
                <w:szCs w:val="24"/>
              </w:rPr>
              <w:lastRenderedPageBreak/>
              <w:t xml:space="preserve">межмуниципального и местного значения в Новосибирской области"  в рамках муниципальной программы </w:t>
            </w:r>
            <w:r w:rsidRPr="00EE3F95">
              <w:rPr>
                <w:rFonts w:ascii="Times New Roman" w:hAnsi="Times New Roman"/>
                <w:sz w:val="24"/>
                <w:szCs w:val="24"/>
              </w:rPr>
              <w:t xml:space="preserve">" Развитие автомобильных дорог  местного значения на территории </w:t>
            </w:r>
            <w:proofErr w:type="spellStart"/>
            <w:r w:rsidRPr="00EE3F95">
              <w:rPr>
                <w:rFonts w:ascii="Times New Roman" w:hAnsi="Times New Roman"/>
                <w:sz w:val="24"/>
                <w:szCs w:val="24"/>
              </w:rPr>
              <w:t>Решетовского</w:t>
            </w:r>
            <w:proofErr w:type="spellEnd"/>
            <w:r w:rsidRPr="00EE3F95">
              <w:rPr>
                <w:rFonts w:ascii="Times New Roman" w:hAnsi="Times New Roman"/>
                <w:sz w:val="24"/>
                <w:szCs w:val="24"/>
              </w:rPr>
              <w:t xml:space="preserve"> сельсовета </w:t>
            </w:r>
            <w:proofErr w:type="spellStart"/>
            <w:r w:rsidRPr="00EE3F95">
              <w:rPr>
                <w:rFonts w:ascii="Times New Roman" w:hAnsi="Times New Roman"/>
                <w:sz w:val="24"/>
                <w:szCs w:val="24"/>
              </w:rPr>
              <w:t>Кочковского</w:t>
            </w:r>
            <w:proofErr w:type="spellEnd"/>
            <w:r w:rsidRPr="00EE3F95">
              <w:rPr>
                <w:rFonts w:ascii="Times New Roman" w:hAnsi="Times New Roman"/>
                <w:sz w:val="24"/>
                <w:szCs w:val="24"/>
              </w:rPr>
              <w:t xml:space="preserve"> района Новосибирской области "</w:t>
            </w:r>
            <w:r w:rsidRPr="00982920">
              <w:rPr>
                <w:rFonts w:ascii="Times New Roman" w:hAnsi="Times New Roman"/>
                <w:sz w:val="24"/>
                <w:szCs w:val="24"/>
              </w:rPr>
              <w:t>за счет средств местного бюджета</w:t>
            </w:r>
            <w:proofErr w:type="gramEnd"/>
          </w:p>
        </w:tc>
        <w:tc>
          <w:tcPr>
            <w:tcW w:w="1150" w:type="dxa"/>
          </w:tcPr>
          <w:p w:rsidR="006B6862" w:rsidRPr="00982920" w:rsidRDefault="006B6862" w:rsidP="002F1E66">
            <w:pPr>
              <w:pStyle w:val="af5"/>
              <w:jc w:val="center"/>
              <w:rPr>
                <w:rFonts w:ascii="Times New Roman" w:hAnsi="Times New Roman"/>
                <w:sz w:val="24"/>
                <w:szCs w:val="24"/>
              </w:rPr>
            </w:pPr>
            <w:r w:rsidRPr="00982920">
              <w:rPr>
                <w:rFonts w:ascii="Times New Roman" w:hAnsi="Times New Roman"/>
                <w:sz w:val="24"/>
                <w:szCs w:val="24"/>
              </w:rPr>
              <w:lastRenderedPageBreak/>
              <w:t>0409</w:t>
            </w:r>
          </w:p>
        </w:tc>
        <w:tc>
          <w:tcPr>
            <w:tcW w:w="1791" w:type="dxa"/>
          </w:tcPr>
          <w:p w:rsidR="006B6862" w:rsidRPr="00982920" w:rsidRDefault="006B6862" w:rsidP="002F1E66">
            <w:pPr>
              <w:jc w:val="center"/>
            </w:pPr>
            <w:r w:rsidRPr="00982920">
              <w:t>74.0.0</w:t>
            </w:r>
            <w:r>
              <w:t>8</w:t>
            </w:r>
            <w:r w:rsidRPr="00982920">
              <w:t>.SД409</w:t>
            </w:r>
          </w:p>
          <w:p w:rsidR="006B6862" w:rsidRPr="00982920" w:rsidRDefault="006B6862" w:rsidP="002F1E66">
            <w:pPr>
              <w:pStyle w:val="af5"/>
              <w:jc w:val="center"/>
              <w:rPr>
                <w:rFonts w:ascii="Times New Roman" w:hAnsi="Times New Roman"/>
                <w:sz w:val="24"/>
                <w:szCs w:val="24"/>
              </w:rPr>
            </w:pPr>
          </w:p>
        </w:tc>
        <w:tc>
          <w:tcPr>
            <w:tcW w:w="1303" w:type="dxa"/>
          </w:tcPr>
          <w:p w:rsidR="006B6862" w:rsidRPr="00982920" w:rsidRDefault="006B6862" w:rsidP="002F1E66">
            <w:pPr>
              <w:pStyle w:val="af5"/>
              <w:jc w:val="center"/>
              <w:rPr>
                <w:rFonts w:ascii="Times New Roman" w:hAnsi="Times New Roman"/>
                <w:sz w:val="24"/>
                <w:szCs w:val="24"/>
              </w:rPr>
            </w:pPr>
            <w:r>
              <w:rPr>
                <w:rFonts w:ascii="Times New Roman" w:hAnsi="Times New Roman"/>
                <w:sz w:val="24"/>
                <w:szCs w:val="24"/>
              </w:rPr>
              <w:t>704,18</w:t>
            </w:r>
          </w:p>
        </w:tc>
        <w:tc>
          <w:tcPr>
            <w:tcW w:w="1249" w:type="dxa"/>
          </w:tcPr>
          <w:p w:rsidR="006B6862" w:rsidRPr="00982920" w:rsidRDefault="006B6862" w:rsidP="002F1E66">
            <w:pPr>
              <w:pStyle w:val="af5"/>
              <w:jc w:val="center"/>
              <w:rPr>
                <w:rFonts w:ascii="Times New Roman" w:hAnsi="Times New Roman"/>
                <w:sz w:val="24"/>
                <w:szCs w:val="24"/>
              </w:rPr>
            </w:pPr>
            <w:r>
              <w:rPr>
                <w:rFonts w:ascii="Times New Roman" w:hAnsi="Times New Roman"/>
                <w:sz w:val="24"/>
                <w:szCs w:val="24"/>
              </w:rPr>
              <w:t>0,00</w:t>
            </w:r>
          </w:p>
        </w:tc>
        <w:tc>
          <w:tcPr>
            <w:tcW w:w="1134" w:type="dxa"/>
          </w:tcPr>
          <w:p w:rsidR="006B6862" w:rsidRPr="00982920" w:rsidRDefault="006B6862" w:rsidP="002F1E66">
            <w:pPr>
              <w:pStyle w:val="af5"/>
              <w:jc w:val="center"/>
              <w:rPr>
                <w:rFonts w:ascii="Times New Roman" w:hAnsi="Times New Roman"/>
                <w:sz w:val="24"/>
                <w:szCs w:val="24"/>
              </w:rPr>
            </w:pPr>
            <w:r>
              <w:rPr>
                <w:rFonts w:ascii="Times New Roman" w:hAnsi="Times New Roman"/>
                <w:sz w:val="24"/>
                <w:szCs w:val="24"/>
              </w:rPr>
              <w:t>0,00</w:t>
            </w:r>
          </w:p>
        </w:tc>
      </w:tr>
      <w:tr w:rsidR="006B6862" w:rsidRPr="00A65E27" w:rsidTr="002F1E66">
        <w:tc>
          <w:tcPr>
            <w:tcW w:w="3546" w:type="dxa"/>
          </w:tcPr>
          <w:p w:rsidR="006B6862" w:rsidRPr="00982920" w:rsidRDefault="006B6862" w:rsidP="002F1E66">
            <w:pPr>
              <w:pStyle w:val="af5"/>
              <w:jc w:val="both"/>
              <w:rPr>
                <w:rFonts w:ascii="Times New Roman" w:hAnsi="Times New Roman"/>
                <w:sz w:val="24"/>
                <w:szCs w:val="24"/>
              </w:rPr>
            </w:pPr>
            <w:proofErr w:type="gramStart"/>
            <w:r w:rsidRPr="00982920">
              <w:rPr>
                <w:rFonts w:ascii="Times New Roman" w:hAnsi="Times New Roman"/>
                <w:sz w:val="24"/>
                <w:szCs w:val="24"/>
              </w:rPr>
              <w:lastRenderedPageBreak/>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EE3F95">
              <w:rPr>
                <w:rFonts w:ascii="Times New Roman" w:hAnsi="Times New Roman"/>
                <w:sz w:val="24"/>
                <w:szCs w:val="24"/>
              </w:rPr>
              <w:t xml:space="preserve">" Развитие автомобильных дорог  местного значения на территории </w:t>
            </w:r>
            <w:proofErr w:type="spellStart"/>
            <w:r w:rsidRPr="00EE3F95">
              <w:rPr>
                <w:rFonts w:ascii="Times New Roman" w:hAnsi="Times New Roman"/>
                <w:sz w:val="24"/>
                <w:szCs w:val="24"/>
              </w:rPr>
              <w:t>Решетовского</w:t>
            </w:r>
            <w:proofErr w:type="spellEnd"/>
            <w:r w:rsidRPr="00EE3F95">
              <w:rPr>
                <w:rFonts w:ascii="Times New Roman" w:hAnsi="Times New Roman"/>
                <w:sz w:val="24"/>
                <w:szCs w:val="24"/>
              </w:rPr>
              <w:t xml:space="preserve"> сельсовета </w:t>
            </w:r>
            <w:proofErr w:type="spellStart"/>
            <w:r w:rsidRPr="00EE3F95">
              <w:rPr>
                <w:rFonts w:ascii="Times New Roman" w:hAnsi="Times New Roman"/>
                <w:sz w:val="24"/>
                <w:szCs w:val="24"/>
              </w:rPr>
              <w:t>Кочковского</w:t>
            </w:r>
            <w:proofErr w:type="spellEnd"/>
            <w:r w:rsidRPr="00EE3F95">
              <w:rPr>
                <w:rFonts w:ascii="Times New Roman" w:hAnsi="Times New Roman"/>
                <w:sz w:val="24"/>
                <w:szCs w:val="24"/>
              </w:rPr>
              <w:t xml:space="preserve"> района Новосибирской области "</w:t>
            </w:r>
            <w:r w:rsidRPr="00982920">
              <w:rPr>
                <w:rFonts w:ascii="Times New Roman" w:hAnsi="Times New Roman"/>
                <w:sz w:val="24"/>
                <w:szCs w:val="24"/>
              </w:rPr>
              <w:t>за</w:t>
            </w:r>
            <w:r>
              <w:rPr>
                <w:rFonts w:ascii="Times New Roman" w:hAnsi="Times New Roman"/>
                <w:sz w:val="24"/>
                <w:szCs w:val="24"/>
              </w:rPr>
              <w:t xml:space="preserve"> счет средств областного бюджета </w:t>
            </w:r>
            <w:proofErr w:type="gramEnd"/>
          </w:p>
        </w:tc>
        <w:tc>
          <w:tcPr>
            <w:tcW w:w="1150" w:type="dxa"/>
          </w:tcPr>
          <w:p w:rsidR="006B6862" w:rsidRPr="00982920" w:rsidRDefault="006B6862" w:rsidP="002F1E66">
            <w:pPr>
              <w:pStyle w:val="af5"/>
              <w:jc w:val="center"/>
              <w:rPr>
                <w:rFonts w:ascii="Times New Roman" w:hAnsi="Times New Roman"/>
                <w:sz w:val="24"/>
                <w:szCs w:val="24"/>
              </w:rPr>
            </w:pPr>
            <w:r w:rsidRPr="00982920">
              <w:rPr>
                <w:rFonts w:ascii="Times New Roman" w:hAnsi="Times New Roman"/>
                <w:sz w:val="24"/>
                <w:szCs w:val="24"/>
              </w:rPr>
              <w:t>0409</w:t>
            </w:r>
          </w:p>
        </w:tc>
        <w:tc>
          <w:tcPr>
            <w:tcW w:w="1791" w:type="dxa"/>
          </w:tcPr>
          <w:p w:rsidR="006B6862" w:rsidRPr="00982920" w:rsidRDefault="006B6862" w:rsidP="002F1E66">
            <w:pPr>
              <w:pStyle w:val="af5"/>
              <w:jc w:val="center"/>
              <w:rPr>
                <w:rFonts w:ascii="Times New Roman" w:hAnsi="Times New Roman"/>
                <w:sz w:val="24"/>
                <w:szCs w:val="24"/>
              </w:rPr>
            </w:pPr>
            <w:r w:rsidRPr="00982920">
              <w:rPr>
                <w:rFonts w:ascii="Times New Roman" w:hAnsi="Times New Roman"/>
                <w:sz w:val="24"/>
                <w:szCs w:val="24"/>
              </w:rPr>
              <w:t>74.0.0</w:t>
            </w:r>
            <w:r>
              <w:rPr>
                <w:rFonts w:ascii="Times New Roman" w:hAnsi="Times New Roman"/>
                <w:sz w:val="24"/>
                <w:szCs w:val="24"/>
              </w:rPr>
              <w:t>8</w:t>
            </w:r>
            <w:r w:rsidRPr="00982920">
              <w:rPr>
                <w:rFonts w:ascii="Times New Roman" w:hAnsi="Times New Roman"/>
                <w:sz w:val="24"/>
                <w:szCs w:val="24"/>
              </w:rPr>
              <w:t>.9Д160</w:t>
            </w:r>
          </w:p>
        </w:tc>
        <w:tc>
          <w:tcPr>
            <w:tcW w:w="1303" w:type="dxa"/>
          </w:tcPr>
          <w:p w:rsidR="006B6862" w:rsidRPr="00982920" w:rsidRDefault="006B6862" w:rsidP="002F1E66">
            <w:pPr>
              <w:pStyle w:val="af5"/>
              <w:jc w:val="center"/>
              <w:rPr>
                <w:rFonts w:ascii="Times New Roman" w:hAnsi="Times New Roman"/>
                <w:sz w:val="24"/>
                <w:szCs w:val="24"/>
              </w:rPr>
            </w:pPr>
            <w:r>
              <w:rPr>
                <w:rFonts w:ascii="Times New Roman" w:hAnsi="Times New Roman"/>
                <w:sz w:val="24"/>
                <w:szCs w:val="24"/>
              </w:rPr>
              <w:t>70417,60</w:t>
            </w:r>
          </w:p>
        </w:tc>
        <w:tc>
          <w:tcPr>
            <w:tcW w:w="1249" w:type="dxa"/>
          </w:tcPr>
          <w:p w:rsidR="006B6862" w:rsidRPr="00982920" w:rsidRDefault="006B6862" w:rsidP="002F1E66">
            <w:pPr>
              <w:pStyle w:val="af5"/>
              <w:jc w:val="center"/>
              <w:rPr>
                <w:rFonts w:ascii="Times New Roman" w:hAnsi="Times New Roman"/>
                <w:sz w:val="24"/>
                <w:szCs w:val="24"/>
              </w:rPr>
            </w:pPr>
            <w:r>
              <w:rPr>
                <w:rFonts w:ascii="Times New Roman" w:hAnsi="Times New Roman"/>
                <w:sz w:val="24"/>
                <w:szCs w:val="24"/>
              </w:rPr>
              <w:t>78792,40</w:t>
            </w:r>
          </w:p>
        </w:tc>
        <w:tc>
          <w:tcPr>
            <w:tcW w:w="113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5276,62</w:t>
            </w:r>
          </w:p>
        </w:tc>
      </w:tr>
      <w:tr w:rsidR="006B6862" w:rsidRPr="00A65E27" w:rsidTr="002F1E66">
        <w:tc>
          <w:tcPr>
            <w:tcW w:w="3546" w:type="dxa"/>
          </w:tcPr>
          <w:p w:rsidR="006B6862" w:rsidRPr="00A65E27" w:rsidRDefault="006B6862" w:rsidP="002F1E66">
            <w:pPr>
              <w:pStyle w:val="af5"/>
              <w:jc w:val="both"/>
              <w:rPr>
                <w:rFonts w:ascii="Times New Roman" w:hAnsi="Times New Roman"/>
                <w:b/>
                <w:sz w:val="24"/>
                <w:szCs w:val="24"/>
              </w:rPr>
            </w:pPr>
            <w:r w:rsidRPr="00A65E27">
              <w:rPr>
                <w:rFonts w:ascii="Times New Roman" w:hAnsi="Times New Roman"/>
                <w:b/>
                <w:sz w:val="24"/>
                <w:szCs w:val="24"/>
              </w:rPr>
              <w:t>ИТОГО</w:t>
            </w:r>
          </w:p>
        </w:tc>
        <w:tc>
          <w:tcPr>
            <w:tcW w:w="1150" w:type="dxa"/>
          </w:tcPr>
          <w:p w:rsidR="006B6862" w:rsidRPr="00A65E27" w:rsidRDefault="006B6862" w:rsidP="002F1E66">
            <w:pPr>
              <w:pStyle w:val="af5"/>
              <w:jc w:val="center"/>
              <w:rPr>
                <w:rFonts w:ascii="Times New Roman" w:hAnsi="Times New Roman"/>
                <w:b/>
                <w:sz w:val="24"/>
                <w:szCs w:val="24"/>
              </w:rPr>
            </w:pPr>
          </w:p>
        </w:tc>
        <w:tc>
          <w:tcPr>
            <w:tcW w:w="1791" w:type="dxa"/>
          </w:tcPr>
          <w:p w:rsidR="006B6862" w:rsidRPr="00A65E27" w:rsidRDefault="006B6862" w:rsidP="002F1E66">
            <w:pPr>
              <w:pStyle w:val="af5"/>
              <w:jc w:val="center"/>
              <w:rPr>
                <w:rFonts w:ascii="Times New Roman" w:hAnsi="Times New Roman"/>
                <w:b/>
                <w:sz w:val="24"/>
                <w:szCs w:val="24"/>
              </w:rPr>
            </w:pPr>
          </w:p>
        </w:tc>
        <w:tc>
          <w:tcPr>
            <w:tcW w:w="1303" w:type="dxa"/>
          </w:tcPr>
          <w:p w:rsidR="006B6862" w:rsidRPr="00955CA1" w:rsidRDefault="006B6862" w:rsidP="002F1E66">
            <w:pPr>
              <w:pStyle w:val="af5"/>
              <w:jc w:val="center"/>
              <w:rPr>
                <w:rFonts w:ascii="Times New Roman" w:hAnsi="Times New Roman"/>
                <w:b/>
                <w:sz w:val="24"/>
                <w:szCs w:val="24"/>
              </w:rPr>
            </w:pPr>
            <w:r w:rsidRPr="00955CA1">
              <w:rPr>
                <w:rFonts w:ascii="Times New Roman" w:hAnsi="Times New Roman"/>
                <w:b/>
                <w:sz w:val="24"/>
                <w:szCs w:val="24"/>
              </w:rPr>
              <w:t>74349,6</w:t>
            </w:r>
          </w:p>
        </w:tc>
        <w:tc>
          <w:tcPr>
            <w:tcW w:w="1249" w:type="dxa"/>
          </w:tcPr>
          <w:p w:rsidR="006B6862" w:rsidRPr="00955CA1" w:rsidRDefault="006B6862" w:rsidP="002F1E66">
            <w:pPr>
              <w:pStyle w:val="af5"/>
              <w:jc w:val="center"/>
              <w:rPr>
                <w:rFonts w:ascii="Times New Roman" w:hAnsi="Times New Roman"/>
                <w:b/>
                <w:sz w:val="24"/>
                <w:szCs w:val="24"/>
              </w:rPr>
            </w:pPr>
            <w:r w:rsidRPr="00955CA1">
              <w:rPr>
                <w:rFonts w:ascii="Times New Roman" w:hAnsi="Times New Roman"/>
                <w:b/>
                <w:sz w:val="24"/>
                <w:szCs w:val="24"/>
              </w:rPr>
              <w:t>83192,4</w:t>
            </w:r>
          </w:p>
        </w:tc>
        <w:tc>
          <w:tcPr>
            <w:tcW w:w="1134" w:type="dxa"/>
          </w:tcPr>
          <w:p w:rsidR="006B6862" w:rsidRPr="00955CA1" w:rsidRDefault="006B6862" w:rsidP="002F1E66">
            <w:pPr>
              <w:pStyle w:val="af5"/>
              <w:jc w:val="center"/>
              <w:rPr>
                <w:rFonts w:ascii="Times New Roman" w:hAnsi="Times New Roman"/>
                <w:b/>
                <w:sz w:val="24"/>
                <w:szCs w:val="24"/>
              </w:rPr>
            </w:pPr>
            <w:r w:rsidRPr="00955CA1">
              <w:rPr>
                <w:rFonts w:ascii="Times New Roman" w:hAnsi="Times New Roman"/>
                <w:b/>
                <w:sz w:val="24"/>
                <w:szCs w:val="24"/>
              </w:rPr>
              <w:t>11349,62</w:t>
            </w:r>
          </w:p>
        </w:tc>
      </w:tr>
    </w:tbl>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pStyle w:val="af5"/>
        <w:jc w:val="right"/>
        <w:rPr>
          <w:rFonts w:ascii="Times New Roman" w:hAnsi="Times New Roman"/>
          <w:sz w:val="24"/>
          <w:szCs w:val="24"/>
        </w:rPr>
      </w:pPr>
    </w:p>
    <w:p w:rsidR="006B6862" w:rsidRDefault="006B6862" w:rsidP="006B6862">
      <w:pPr>
        <w:jc w:val="right"/>
      </w:pPr>
    </w:p>
    <w:p w:rsidR="006B6862" w:rsidRDefault="006B6862" w:rsidP="006B6862">
      <w:pPr>
        <w:jc w:val="right"/>
      </w:pPr>
    </w:p>
    <w:p w:rsidR="006B6862" w:rsidRDefault="006B6862" w:rsidP="006B6862">
      <w:pPr>
        <w:jc w:val="right"/>
      </w:pPr>
    </w:p>
    <w:p w:rsidR="006B6862" w:rsidRPr="00DE53F2" w:rsidRDefault="006B6862" w:rsidP="006B6862">
      <w:pPr>
        <w:jc w:val="right"/>
      </w:pPr>
      <w:r w:rsidRPr="00DE53F2">
        <w:t xml:space="preserve">Приложение </w:t>
      </w:r>
      <w:r>
        <w:t>8</w:t>
      </w:r>
    </w:p>
    <w:p w:rsidR="006B6862" w:rsidRDefault="006B6862" w:rsidP="006B6862">
      <w:pPr>
        <w:jc w:val="right"/>
      </w:pPr>
      <w:r w:rsidRPr="00DE53F2">
        <w:t>к решению</w:t>
      </w:r>
      <w:r>
        <w:t xml:space="preserve"> _____________ </w:t>
      </w:r>
      <w:r w:rsidRPr="001D1C98">
        <w:t>сессии</w:t>
      </w:r>
      <w:r>
        <w:t xml:space="preserve"> </w:t>
      </w:r>
    </w:p>
    <w:p w:rsidR="006B6862" w:rsidRDefault="006B6862" w:rsidP="006B6862">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6B6862">
      <w:pPr>
        <w:jc w:val="right"/>
      </w:pPr>
      <w:proofErr w:type="spellStart"/>
      <w:r>
        <w:t>Кочковского</w:t>
      </w:r>
      <w:proofErr w:type="spellEnd"/>
      <w:r>
        <w:t xml:space="preserve"> района Новосибирской области</w:t>
      </w:r>
    </w:p>
    <w:p w:rsidR="006B6862" w:rsidRDefault="006B6862" w:rsidP="006B6862">
      <w:pPr>
        <w:jc w:val="right"/>
      </w:pPr>
      <w:r>
        <w:t xml:space="preserve"> о</w:t>
      </w:r>
      <w:r w:rsidRPr="00DE53F2">
        <w:t>т</w:t>
      </w:r>
      <w:r>
        <w:t xml:space="preserve"> ____________  2024  № ____</w:t>
      </w:r>
    </w:p>
    <w:p w:rsidR="006B6862" w:rsidRDefault="006B6862" w:rsidP="006B6862">
      <w:pPr>
        <w:jc w:val="right"/>
      </w:pPr>
    </w:p>
    <w:p w:rsidR="006B6862" w:rsidRDefault="006B6862" w:rsidP="006B6862">
      <w:pPr>
        <w:jc w:val="right"/>
      </w:pPr>
    </w:p>
    <w:p w:rsidR="006B6862" w:rsidRPr="00341D0C" w:rsidRDefault="006B6862" w:rsidP="006B6862">
      <w:pPr>
        <w:pStyle w:val="af5"/>
        <w:jc w:val="center"/>
        <w:rPr>
          <w:rFonts w:ascii="Cambria" w:hAnsi="Cambria"/>
          <w:b/>
          <w:sz w:val="28"/>
          <w:szCs w:val="28"/>
        </w:rPr>
      </w:pPr>
      <w:r w:rsidRPr="00341D0C">
        <w:rPr>
          <w:rFonts w:ascii="Cambria" w:hAnsi="Cambria"/>
          <w:b/>
          <w:sz w:val="28"/>
          <w:szCs w:val="28"/>
        </w:rPr>
        <w:t xml:space="preserve">Источники финансирования дефицита бюджета </w:t>
      </w:r>
      <w:proofErr w:type="spellStart"/>
      <w:r>
        <w:rPr>
          <w:rFonts w:ascii="Cambria" w:hAnsi="Cambria"/>
          <w:b/>
          <w:sz w:val="28"/>
          <w:szCs w:val="28"/>
        </w:rPr>
        <w:t>Решетовского</w:t>
      </w:r>
      <w:proofErr w:type="spellEnd"/>
      <w:r w:rsidRPr="00341D0C">
        <w:rPr>
          <w:rFonts w:ascii="Cambria" w:hAnsi="Cambria"/>
          <w:b/>
          <w:sz w:val="28"/>
          <w:szCs w:val="28"/>
        </w:rPr>
        <w:t xml:space="preserve"> сельсовета </w:t>
      </w:r>
      <w:proofErr w:type="spellStart"/>
      <w:r w:rsidRPr="00341D0C">
        <w:rPr>
          <w:rFonts w:ascii="Cambria" w:hAnsi="Cambria"/>
          <w:b/>
          <w:sz w:val="28"/>
          <w:szCs w:val="28"/>
        </w:rPr>
        <w:t>Кочковского</w:t>
      </w:r>
      <w:proofErr w:type="spellEnd"/>
      <w:r w:rsidRPr="00341D0C">
        <w:rPr>
          <w:rFonts w:ascii="Cambria" w:hAnsi="Cambria"/>
          <w:b/>
          <w:sz w:val="28"/>
          <w:szCs w:val="28"/>
        </w:rPr>
        <w:t xml:space="preserve"> райо</w:t>
      </w:r>
      <w:r>
        <w:rPr>
          <w:rFonts w:ascii="Cambria" w:hAnsi="Cambria"/>
          <w:b/>
          <w:sz w:val="28"/>
          <w:szCs w:val="28"/>
        </w:rPr>
        <w:t>на  Новосибирской области на 2025</w:t>
      </w:r>
      <w:r w:rsidRPr="00341D0C">
        <w:rPr>
          <w:rFonts w:ascii="Cambria" w:hAnsi="Cambria"/>
          <w:b/>
          <w:sz w:val="28"/>
          <w:szCs w:val="28"/>
        </w:rPr>
        <w:t xml:space="preserve"> год </w:t>
      </w:r>
    </w:p>
    <w:p w:rsidR="006B6862" w:rsidRPr="00341D0C" w:rsidRDefault="006B6862" w:rsidP="006B6862">
      <w:pPr>
        <w:pStyle w:val="af5"/>
        <w:jc w:val="center"/>
        <w:rPr>
          <w:rFonts w:ascii="Times New Roman" w:hAnsi="Times New Roman"/>
          <w:sz w:val="28"/>
          <w:szCs w:val="28"/>
        </w:rPr>
      </w:pPr>
      <w:r w:rsidRPr="00341D0C">
        <w:rPr>
          <w:rFonts w:ascii="Cambria" w:hAnsi="Cambria"/>
          <w:b/>
          <w:sz w:val="28"/>
          <w:szCs w:val="28"/>
        </w:rPr>
        <w:t xml:space="preserve"> и плановый период  202</w:t>
      </w:r>
      <w:r>
        <w:rPr>
          <w:rFonts w:ascii="Cambria" w:hAnsi="Cambria"/>
          <w:b/>
          <w:sz w:val="28"/>
          <w:szCs w:val="28"/>
        </w:rPr>
        <w:t>6</w:t>
      </w:r>
      <w:r w:rsidRPr="00341D0C">
        <w:rPr>
          <w:rFonts w:ascii="Cambria" w:hAnsi="Cambria"/>
          <w:b/>
          <w:sz w:val="28"/>
          <w:szCs w:val="28"/>
        </w:rPr>
        <w:t xml:space="preserve"> – 202</w:t>
      </w:r>
      <w:r>
        <w:rPr>
          <w:rFonts w:ascii="Cambria" w:hAnsi="Cambria"/>
          <w:b/>
          <w:sz w:val="28"/>
          <w:szCs w:val="28"/>
        </w:rPr>
        <w:t>7</w:t>
      </w:r>
      <w:r w:rsidRPr="00341D0C">
        <w:rPr>
          <w:rFonts w:ascii="Cambria" w:hAnsi="Cambria"/>
          <w:b/>
          <w:sz w:val="28"/>
          <w:szCs w:val="28"/>
        </w:rPr>
        <w:t xml:space="preserve"> годов</w:t>
      </w:r>
    </w:p>
    <w:p w:rsidR="006B6862" w:rsidRDefault="006B6862" w:rsidP="006B6862">
      <w:pPr>
        <w:pStyle w:val="af5"/>
        <w:jc w:val="right"/>
        <w:rPr>
          <w:rFonts w:ascii="Times New Roman" w:hAnsi="Times New Roman"/>
          <w:sz w:val="24"/>
          <w:szCs w:val="24"/>
        </w:rPr>
      </w:pPr>
    </w:p>
    <w:p w:rsidR="006B6862" w:rsidRPr="00981C39" w:rsidRDefault="006B6862" w:rsidP="006B6862">
      <w:pPr>
        <w:pStyle w:val="af5"/>
        <w:jc w:val="right"/>
        <w:rPr>
          <w:rFonts w:ascii="Times New Roman" w:hAnsi="Times New Roman"/>
          <w:sz w:val="24"/>
          <w:szCs w:val="24"/>
          <w:highlight w:val="yellow"/>
        </w:rPr>
      </w:pPr>
      <w:r w:rsidRPr="00341D0C">
        <w:rPr>
          <w:rFonts w:ascii="Times New Roman" w:hAnsi="Times New Roman"/>
          <w:sz w:val="24"/>
          <w:szCs w:val="24"/>
        </w:rPr>
        <w:tab/>
        <w:t xml:space="preserve">                                    </w:t>
      </w:r>
      <w:r w:rsidRPr="00341D0C">
        <w:rPr>
          <w:rFonts w:ascii="Times New Roman" w:hAnsi="Times New Roman"/>
          <w:sz w:val="24"/>
          <w:szCs w:val="24"/>
        </w:rPr>
        <w:tab/>
        <w:t xml:space="preserve">  тыс. руб</w:t>
      </w:r>
      <w:r>
        <w:rPr>
          <w:rFonts w:ascii="Times New Roman" w:hAnsi="Times New Roman"/>
          <w:sz w:val="24"/>
          <w:szCs w:val="24"/>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600"/>
        <w:gridCol w:w="1409"/>
        <w:gridCol w:w="1284"/>
        <w:gridCol w:w="1276"/>
      </w:tblGrid>
      <w:tr w:rsidR="006B6862" w:rsidRPr="00981C39" w:rsidTr="002F1E66">
        <w:trPr>
          <w:trHeight w:val="552"/>
        </w:trPr>
        <w:tc>
          <w:tcPr>
            <w:tcW w:w="2660" w:type="dxa"/>
            <w:vMerge w:val="restart"/>
          </w:tcPr>
          <w:p w:rsidR="006B6862" w:rsidRPr="00341D0C" w:rsidRDefault="006B6862" w:rsidP="002F1E66">
            <w:pPr>
              <w:pStyle w:val="af5"/>
              <w:rPr>
                <w:rFonts w:ascii="Times New Roman" w:hAnsi="Times New Roman"/>
                <w:b/>
                <w:sz w:val="24"/>
                <w:szCs w:val="24"/>
              </w:rPr>
            </w:pPr>
            <w:r w:rsidRPr="00341D0C">
              <w:rPr>
                <w:rFonts w:ascii="Times New Roman" w:hAnsi="Times New Roman"/>
                <w:b/>
                <w:sz w:val="24"/>
                <w:szCs w:val="24"/>
              </w:rPr>
              <w:t>Код</w:t>
            </w:r>
          </w:p>
        </w:tc>
        <w:tc>
          <w:tcPr>
            <w:tcW w:w="3600" w:type="dxa"/>
            <w:vMerge w:val="restart"/>
          </w:tcPr>
          <w:p w:rsidR="006B6862" w:rsidRPr="00341D0C" w:rsidRDefault="006B6862" w:rsidP="002F1E66">
            <w:pPr>
              <w:pStyle w:val="af5"/>
              <w:jc w:val="both"/>
              <w:rPr>
                <w:rFonts w:ascii="Times New Roman" w:hAnsi="Times New Roman"/>
                <w:b/>
                <w:sz w:val="24"/>
                <w:szCs w:val="24"/>
              </w:rPr>
            </w:pPr>
            <w:r w:rsidRPr="00341D0C">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6B6862" w:rsidRPr="00341D0C" w:rsidRDefault="006B6862" w:rsidP="002F1E66">
            <w:pPr>
              <w:pStyle w:val="af5"/>
              <w:jc w:val="center"/>
              <w:rPr>
                <w:rFonts w:ascii="Times New Roman" w:hAnsi="Times New Roman"/>
                <w:b/>
                <w:sz w:val="24"/>
                <w:szCs w:val="24"/>
              </w:rPr>
            </w:pPr>
            <w:r>
              <w:rPr>
                <w:rFonts w:ascii="Times New Roman" w:hAnsi="Times New Roman"/>
                <w:b/>
                <w:sz w:val="24"/>
                <w:szCs w:val="24"/>
              </w:rPr>
              <w:t>Сумма</w:t>
            </w:r>
          </w:p>
        </w:tc>
      </w:tr>
      <w:tr w:rsidR="006B6862" w:rsidRPr="00981C39" w:rsidTr="002F1E66">
        <w:trPr>
          <w:trHeight w:val="552"/>
        </w:trPr>
        <w:tc>
          <w:tcPr>
            <w:tcW w:w="2660" w:type="dxa"/>
            <w:vMerge/>
          </w:tcPr>
          <w:p w:rsidR="006B6862" w:rsidRPr="00341D0C" w:rsidRDefault="006B6862" w:rsidP="002F1E66">
            <w:pPr>
              <w:pStyle w:val="af5"/>
              <w:rPr>
                <w:rFonts w:ascii="Times New Roman" w:hAnsi="Times New Roman"/>
                <w:b/>
                <w:sz w:val="24"/>
                <w:szCs w:val="24"/>
              </w:rPr>
            </w:pPr>
          </w:p>
        </w:tc>
        <w:tc>
          <w:tcPr>
            <w:tcW w:w="3600" w:type="dxa"/>
            <w:vMerge/>
          </w:tcPr>
          <w:p w:rsidR="006B6862" w:rsidRPr="00341D0C" w:rsidRDefault="006B6862" w:rsidP="002F1E66">
            <w:pPr>
              <w:pStyle w:val="af5"/>
              <w:jc w:val="both"/>
              <w:rPr>
                <w:rFonts w:ascii="Times New Roman" w:hAnsi="Times New Roman"/>
                <w:b/>
                <w:sz w:val="24"/>
                <w:szCs w:val="24"/>
              </w:rPr>
            </w:pPr>
          </w:p>
        </w:tc>
        <w:tc>
          <w:tcPr>
            <w:tcW w:w="1409" w:type="dxa"/>
          </w:tcPr>
          <w:p w:rsidR="006B6862" w:rsidRPr="00341D0C" w:rsidRDefault="006B6862" w:rsidP="002F1E66">
            <w:pPr>
              <w:pStyle w:val="af5"/>
              <w:jc w:val="center"/>
              <w:rPr>
                <w:rFonts w:ascii="Times New Roman" w:hAnsi="Times New Roman"/>
                <w:b/>
                <w:sz w:val="24"/>
                <w:szCs w:val="24"/>
              </w:rPr>
            </w:pPr>
            <w:r>
              <w:rPr>
                <w:rFonts w:ascii="Times New Roman" w:hAnsi="Times New Roman"/>
                <w:b/>
                <w:sz w:val="24"/>
                <w:szCs w:val="24"/>
              </w:rPr>
              <w:t>2025 г</w:t>
            </w:r>
          </w:p>
        </w:tc>
        <w:tc>
          <w:tcPr>
            <w:tcW w:w="1284" w:type="dxa"/>
          </w:tcPr>
          <w:p w:rsidR="006B6862" w:rsidRPr="00341D0C" w:rsidRDefault="006B6862" w:rsidP="002F1E66">
            <w:pPr>
              <w:pStyle w:val="af5"/>
              <w:jc w:val="center"/>
              <w:rPr>
                <w:rFonts w:ascii="Times New Roman" w:hAnsi="Times New Roman"/>
                <w:b/>
                <w:sz w:val="24"/>
                <w:szCs w:val="24"/>
              </w:rPr>
            </w:pPr>
            <w:r>
              <w:rPr>
                <w:rFonts w:ascii="Times New Roman" w:hAnsi="Times New Roman"/>
                <w:b/>
                <w:sz w:val="24"/>
                <w:szCs w:val="24"/>
              </w:rPr>
              <w:t>2026 г</w:t>
            </w:r>
          </w:p>
        </w:tc>
        <w:tc>
          <w:tcPr>
            <w:tcW w:w="1276" w:type="dxa"/>
          </w:tcPr>
          <w:p w:rsidR="006B6862" w:rsidRPr="00341D0C" w:rsidRDefault="006B6862" w:rsidP="002F1E66">
            <w:pPr>
              <w:pStyle w:val="af5"/>
              <w:jc w:val="center"/>
              <w:rPr>
                <w:rFonts w:ascii="Times New Roman" w:hAnsi="Times New Roman"/>
                <w:b/>
                <w:sz w:val="24"/>
                <w:szCs w:val="24"/>
              </w:rPr>
            </w:pPr>
            <w:r>
              <w:rPr>
                <w:rFonts w:ascii="Times New Roman" w:hAnsi="Times New Roman"/>
                <w:b/>
                <w:sz w:val="24"/>
                <w:szCs w:val="24"/>
              </w:rPr>
              <w:t>2027 г</w:t>
            </w:r>
          </w:p>
        </w:tc>
      </w:tr>
      <w:tr w:rsidR="006B6862" w:rsidRPr="00981C39" w:rsidTr="002F1E66">
        <w:tc>
          <w:tcPr>
            <w:tcW w:w="2660" w:type="dxa"/>
          </w:tcPr>
          <w:p w:rsidR="006B6862" w:rsidRPr="00341D0C" w:rsidRDefault="006B6862" w:rsidP="002F1E66">
            <w:pPr>
              <w:pStyle w:val="af5"/>
              <w:rPr>
                <w:rFonts w:ascii="Times New Roman" w:hAnsi="Times New Roman"/>
                <w:b/>
                <w:sz w:val="24"/>
                <w:szCs w:val="24"/>
              </w:rPr>
            </w:pPr>
            <w:r w:rsidRPr="00341D0C">
              <w:rPr>
                <w:rFonts w:ascii="Times New Roman" w:hAnsi="Times New Roman"/>
                <w:b/>
                <w:sz w:val="24"/>
                <w:szCs w:val="24"/>
              </w:rPr>
              <w:t>01 00 00 00 00 0000 000</w:t>
            </w:r>
          </w:p>
        </w:tc>
        <w:tc>
          <w:tcPr>
            <w:tcW w:w="3600" w:type="dxa"/>
          </w:tcPr>
          <w:p w:rsidR="006B6862" w:rsidRPr="00341D0C" w:rsidRDefault="006B6862" w:rsidP="002F1E66">
            <w:pPr>
              <w:pStyle w:val="af5"/>
              <w:jc w:val="both"/>
              <w:rPr>
                <w:rFonts w:ascii="Times New Roman" w:hAnsi="Times New Roman"/>
                <w:b/>
                <w:sz w:val="24"/>
                <w:szCs w:val="24"/>
              </w:rPr>
            </w:pPr>
            <w:r w:rsidRPr="00341D0C">
              <w:rPr>
                <w:rFonts w:ascii="Times New Roman" w:hAnsi="Times New Roman"/>
                <w:b/>
                <w:sz w:val="24"/>
                <w:szCs w:val="24"/>
              </w:rPr>
              <w:t>Источники внутреннего финансирования дефицита бюджета, в том числе:</w:t>
            </w:r>
          </w:p>
        </w:tc>
        <w:tc>
          <w:tcPr>
            <w:tcW w:w="1409" w:type="dxa"/>
          </w:tcPr>
          <w:p w:rsidR="006B6862" w:rsidRPr="00341D0C" w:rsidRDefault="006B6862" w:rsidP="002F1E66">
            <w:pPr>
              <w:pStyle w:val="af5"/>
              <w:jc w:val="center"/>
              <w:rPr>
                <w:rFonts w:ascii="Times New Roman" w:hAnsi="Times New Roman"/>
                <w:b/>
                <w:sz w:val="24"/>
                <w:szCs w:val="24"/>
              </w:rPr>
            </w:pPr>
            <w:r w:rsidRPr="00341D0C">
              <w:rPr>
                <w:rFonts w:ascii="Times New Roman" w:hAnsi="Times New Roman"/>
                <w:b/>
                <w:sz w:val="24"/>
                <w:szCs w:val="24"/>
              </w:rPr>
              <w:t>0,0</w:t>
            </w:r>
          </w:p>
        </w:tc>
        <w:tc>
          <w:tcPr>
            <w:tcW w:w="1284" w:type="dxa"/>
          </w:tcPr>
          <w:p w:rsidR="006B6862" w:rsidRPr="00341D0C" w:rsidRDefault="006B6862" w:rsidP="002F1E66">
            <w:pPr>
              <w:pStyle w:val="af5"/>
              <w:jc w:val="center"/>
              <w:rPr>
                <w:rFonts w:ascii="Times New Roman" w:hAnsi="Times New Roman"/>
                <w:b/>
                <w:sz w:val="24"/>
                <w:szCs w:val="24"/>
              </w:rPr>
            </w:pPr>
            <w:r>
              <w:rPr>
                <w:rFonts w:ascii="Times New Roman" w:hAnsi="Times New Roman"/>
                <w:b/>
                <w:sz w:val="24"/>
                <w:szCs w:val="24"/>
              </w:rPr>
              <w:t>0,0</w:t>
            </w:r>
          </w:p>
        </w:tc>
        <w:tc>
          <w:tcPr>
            <w:tcW w:w="1276" w:type="dxa"/>
          </w:tcPr>
          <w:p w:rsidR="006B6862" w:rsidRPr="00341D0C" w:rsidRDefault="006B6862" w:rsidP="002F1E66">
            <w:pPr>
              <w:pStyle w:val="af5"/>
              <w:jc w:val="center"/>
              <w:rPr>
                <w:rFonts w:ascii="Times New Roman" w:hAnsi="Times New Roman"/>
                <w:b/>
                <w:sz w:val="24"/>
                <w:szCs w:val="24"/>
              </w:rPr>
            </w:pPr>
            <w:r>
              <w:rPr>
                <w:rFonts w:ascii="Times New Roman" w:hAnsi="Times New Roman"/>
                <w:b/>
                <w:sz w:val="24"/>
                <w:szCs w:val="24"/>
              </w:rPr>
              <w:t>0,0</w:t>
            </w:r>
          </w:p>
        </w:tc>
      </w:tr>
      <w:tr w:rsidR="006B6862" w:rsidRPr="004E0C03" w:rsidTr="002F1E66">
        <w:tc>
          <w:tcPr>
            <w:tcW w:w="2660" w:type="dxa"/>
          </w:tcPr>
          <w:p w:rsidR="006B6862" w:rsidRPr="00341D0C" w:rsidRDefault="006B6862" w:rsidP="002F1E66">
            <w:pPr>
              <w:pStyle w:val="af5"/>
              <w:jc w:val="center"/>
              <w:rPr>
                <w:rFonts w:ascii="Times New Roman" w:hAnsi="Times New Roman"/>
                <w:b/>
                <w:sz w:val="24"/>
                <w:szCs w:val="24"/>
              </w:rPr>
            </w:pPr>
            <w:r w:rsidRPr="00341D0C">
              <w:rPr>
                <w:rFonts w:ascii="Times New Roman" w:hAnsi="Times New Roman"/>
                <w:b/>
                <w:sz w:val="24"/>
                <w:szCs w:val="24"/>
              </w:rPr>
              <w:t>01 05 00 00 00 0000 000</w:t>
            </w:r>
          </w:p>
        </w:tc>
        <w:tc>
          <w:tcPr>
            <w:tcW w:w="3600" w:type="dxa"/>
          </w:tcPr>
          <w:p w:rsidR="006B6862" w:rsidRPr="00341D0C" w:rsidRDefault="006B6862" w:rsidP="002F1E66">
            <w:pPr>
              <w:pStyle w:val="af5"/>
              <w:jc w:val="both"/>
              <w:rPr>
                <w:rFonts w:ascii="Times New Roman" w:hAnsi="Times New Roman"/>
                <w:b/>
                <w:sz w:val="24"/>
                <w:szCs w:val="24"/>
              </w:rPr>
            </w:pPr>
            <w:r w:rsidRPr="00341D0C">
              <w:rPr>
                <w:rFonts w:ascii="Times New Roman" w:hAnsi="Times New Roman"/>
                <w:b/>
                <w:sz w:val="24"/>
                <w:szCs w:val="24"/>
              </w:rPr>
              <w:t>Изменение остатков средств на счетах по учету  средств бюджета</w:t>
            </w:r>
          </w:p>
        </w:tc>
        <w:tc>
          <w:tcPr>
            <w:tcW w:w="1409" w:type="dxa"/>
          </w:tcPr>
          <w:p w:rsidR="006B6862" w:rsidRPr="00341D0C" w:rsidRDefault="006B6862" w:rsidP="002F1E66">
            <w:pPr>
              <w:pStyle w:val="af5"/>
              <w:jc w:val="center"/>
              <w:rPr>
                <w:rFonts w:ascii="Times New Roman" w:hAnsi="Times New Roman"/>
                <w:b/>
                <w:sz w:val="24"/>
                <w:szCs w:val="24"/>
              </w:rPr>
            </w:pPr>
            <w:r w:rsidRPr="00341D0C">
              <w:rPr>
                <w:rFonts w:ascii="Times New Roman" w:hAnsi="Times New Roman"/>
                <w:b/>
                <w:sz w:val="24"/>
                <w:szCs w:val="24"/>
              </w:rPr>
              <w:t>0,0</w:t>
            </w:r>
          </w:p>
        </w:tc>
        <w:tc>
          <w:tcPr>
            <w:tcW w:w="1284" w:type="dxa"/>
          </w:tcPr>
          <w:p w:rsidR="006B6862" w:rsidRPr="00341D0C" w:rsidRDefault="006B6862" w:rsidP="002F1E66">
            <w:pPr>
              <w:pStyle w:val="af5"/>
              <w:jc w:val="center"/>
              <w:rPr>
                <w:rFonts w:ascii="Times New Roman" w:hAnsi="Times New Roman"/>
                <w:b/>
                <w:sz w:val="24"/>
                <w:szCs w:val="24"/>
              </w:rPr>
            </w:pPr>
            <w:r>
              <w:rPr>
                <w:rFonts w:ascii="Times New Roman" w:hAnsi="Times New Roman"/>
                <w:b/>
                <w:sz w:val="24"/>
                <w:szCs w:val="24"/>
              </w:rPr>
              <w:t>0,0</w:t>
            </w:r>
          </w:p>
        </w:tc>
        <w:tc>
          <w:tcPr>
            <w:tcW w:w="1276" w:type="dxa"/>
          </w:tcPr>
          <w:p w:rsidR="006B6862" w:rsidRPr="00341D0C" w:rsidRDefault="006B6862" w:rsidP="002F1E66">
            <w:pPr>
              <w:pStyle w:val="af5"/>
              <w:jc w:val="center"/>
              <w:rPr>
                <w:rFonts w:ascii="Times New Roman" w:hAnsi="Times New Roman"/>
                <w:b/>
                <w:sz w:val="24"/>
                <w:szCs w:val="24"/>
              </w:rPr>
            </w:pPr>
            <w:r>
              <w:rPr>
                <w:rFonts w:ascii="Times New Roman" w:hAnsi="Times New Roman"/>
                <w:b/>
                <w:sz w:val="24"/>
                <w:szCs w:val="24"/>
              </w:rPr>
              <w:t>0,0</w:t>
            </w:r>
          </w:p>
        </w:tc>
      </w:tr>
      <w:tr w:rsidR="006B6862" w:rsidRPr="004E0C03" w:rsidTr="002F1E66">
        <w:tc>
          <w:tcPr>
            <w:tcW w:w="2660" w:type="dxa"/>
          </w:tcPr>
          <w:p w:rsidR="006B6862" w:rsidRPr="004E0C03" w:rsidRDefault="006B6862" w:rsidP="002F1E66">
            <w:pPr>
              <w:pStyle w:val="af5"/>
              <w:jc w:val="center"/>
              <w:rPr>
                <w:rFonts w:ascii="Times New Roman" w:hAnsi="Times New Roman"/>
                <w:sz w:val="24"/>
                <w:szCs w:val="24"/>
              </w:rPr>
            </w:pPr>
            <w:r w:rsidRPr="004E0C03">
              <w:rPr>
                <w:rFonts w:ascii="Times New Roman" w:hAnsi="Times New Roman"/>
                <w:sz w:val="24"/>
                <w:szCs w:val="24"/>
              </w:rPr>
              <w:t>01 05 00 00 00 0000 500</w:t>
            </w:r>
          </w:p>
        </w:tc>
        <w:tc>
          <w:tcPr>
            <w:tcW w:w="3600" w:type="dxa"/>
          </w:tcPr>
          <w:p w:rsidR="006B6862" w:rsidRPr="004E0C03" w:rsidRDefault="006B6862" w:rsidP="002F1E66">
            <w:pPr>
              <w:pStyle w:val="af5"/>
              <w:jc w:val="both"/>
              <w:rPr>
                <w:rFonts w:ascii="Times New Roman" w:hAnsi="Times New Roman"/>
                <w:sz w:val="24"/>
                <w:szCs w:val="24"/>
              </w:rPr>
            </w:pPr>
            <w:r w:rsidRPr="004E0C03">
              <w:rPr>
                <w:rFonts w:ascii="Times New Roman" w:hAnsi="Times New Roman"/>
                <w:sz w:val="24"/>
                <w:szCs w:val="24"/>
              </w:rPr>
              <w:t xml:space="preserve">Увеличение остатков средств </w:t>
            </w:r>
            <w:r w:rsidRPr="004E0C03">
              <w:rPr>
                <w:rFonts w:ascii="Times New Roman" w:hAnsi="Times New Roman"/>
                <w:sz w:val="24"/>
                <w:szCs w:val="24"/>
              </w:rPr>
              <w:lastRenderedPageBreak/>
              <w:t>бюджета</w:t>
            </w:r>
          </w:p>
        </w:tc>
        <w:tc>
          <w:tcPr>
            <w:tcW w:w="1409" w:type="dxa"/>
          </w:tcPr>
          <w:p w:rsidR="006B6862" w:rsidRPr="004E0C03" w:rsidRDefault="006B6862" w:rsidP="002F1E66">
            <w:pPr>
              <w:pStyle w:val="af5"/>
              <w:jc w:val="center"/>
              <w:rPr>
                <w:rFonts w:ascii="Times New Roman" w:hAnsi="Times New Roman"/>
                <w:sz w:val="24"/>
                <w:szCs w:val="24"/>
              </w:rPr>
            </w:pPr>
            <w:r>
              <w:rPr>
                <w:rFonts w:ascii="Times New Roman" w:hAnsi="Times New Roman"/>
                <w:sz w:val="24"/>
                <w:szCs w:val="24"/>
              </w:rPr>
              <w:lastRenderedPageBreak/>
              <w:t>-88396,23</w:t>
            </w:r>
          </w:p>
        </w:tc>
        <w:tc>
          <w:tcPr>
            <w:tcW w:w="128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-88980,39</w:t>
            </w:r>
          </w:p>
        </w:tc>
        <w:tc>
          <w:tcPr>
            <w:tcW w:w="1276"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-17578,09</w:t>
            </w:r>
          </w:p>
        </w:tc>
      </w:tr>
      <w:tr w:rsidR="006B6862" w:rsidRPr="004E0C03" w:rsidTr="002F1E66">
        <w:tc>
          <w:tcPr>
            <w:tcW w:w="2660" w:type="dxa"/>
          </w:tcPr>
          <w:p w:rsidR="006B6862" w:rsidRPr="004E0C03" w:rsidRDefault="006B6862" w:rsidP="002F1E66">
            <w:pPr>
              <w:pStyle w:val="af5"/>
              <w:jc w:val="center"/>
              <w:rPr>
                <w:rFonts w:ascii="Times New Roman" w:hAnsi="Times New Roman"/>
                <w:sz w:val="24"/>
                <w:szCs w:val="24"/>
              </w:rPr>
            </w:pPr>
            <w:r w:rsidRPr="004E0C03">
              <w:rPr>
                <w:rFonts w:ascii="Times New Roman" w:hAnsi="Times New Roman"/>
                <w:sz w:val="24"/>
                <w:szCs w:val="24"/>
              </w:rPr>
              <w:lastRenderedPageBreak/>
              <w:t>01 05 02 00 00 0000 500</w:t>
            </w:r>
          </w:p>
        </w:tc>
        <w:tc>
          <w:tcPr>
            <w:tcW w:w="3600" w:type="dxa"/>
          </w:tcPr>
          <w:p w:rsidR="006B6862" w:rsidRPr="004E0C03" w:rsidRDefault="006B6862" w:rsidP="002F1E66">
            <w:pPr>
              <w:pStyle w:val="af5"/>
              <w:jc w:val="both"/>
              <w:rPr>
                <w:rFonts w:ascii="Times New Roman" w:hAnsi="Times New Roman"/>
                <w:sz w:val="24"/>
                <w:szCs w:val="24"/>
              </w:rPr>
            </w:pPr>
            <w:r w:rsidRPr="004E0C03">
              <w:rPr>
                <w:rFonts w:ascii="Times New Roman" w:hAnsi="Times New Roman"/>
                <w:sz w:val="24"/>
                <w:szCs w:val="24"/>
              </w:rPr>
              <w:t>Увеличение прочих остатков средств бюджета</w:t>
            </w:r>
          </w:p>
        </w:tc>
        <w:tc>
          <w:tcPr>
            <w:tcW w:w="1409" w:type="dxa"/>
          </w:tcPr>
          <w:p w:rsidR="006B6862" w:rsidRPr="004E0C03" w:rsidRDefault="006B6862" w:rsidP="002F1E66">
            <w:pPr>
              <w:pStyle w:val="af5"/>
              <w:jc w:val="center"/>
              <w:rPr>
                <w:rFonts w:ascii="Times New Roman" w:hAnsi="Times New Roman"/>
                <w:sz w:val="24"/>
                <w:szCs w:val="24"/>
              </w:rPr>
            </w:pPr>
            <w:r>
              <w:rPr>
                <w:rFonts w:ascii="Times New Roman" w:hAnsi="Times New Roman"/>
                <w:sz w:val="24"/>
                <w:szCs w:val="24"/>
              </w:rPr>
              <w:t>-88396,23</w:t>
            </w:r>
          </w:p>
        </w:tc>
        <w:tc>
          <w:tcPr>
            <w:tcW w:w="128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-88980,39</w:t>
            </w:r>
          </w:p>
        </w:tc>
        <w:tc>
          <w:tcPr>
            <w:tcW w:w="1276"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-17578,09</w:t>
            </w:r>
          </w:p>
        </w:tc>
      </w:tr>
      <w:tr w:rsidR="006B6862" w:rsidRPr="004E0C03" w:rsidTr="002F1E66">
        <w:tc>
          <w:tcPr>
            <w:tcW w:w="2660" w:type="dxa"/>
          </w:tcPr>
          <w:p w:rsidR="006B6862" w:rsidRPr="004E0C03" w:rsidRDefault="006B6862" w:rsidP="002F1E66">
            <w:pPr>
              <w:pStyle w:val="af5"/>
              <w:jc w:val="center"/>
              <w:rPr>
                <w:rFonts w:ascii="Times New Roman" w:hAnsi="Times New Roman"/>
                <w:sz w:val="24"/>
                <w:szCs w:val="24"/>
              </w:rPr>
            </w:pPr>
            <w:r w:rsidRPr="004E0C03">
              <w:rPr>
                <w:rFonts w:ascii="Times New Roman" w:hAnsi="Times New Roman"/>
                <w:sz w:val="24"/>
                <w:szCs w:val="24"/>
              </w:rPr>
              <w:t>01 05 02 01 00 0000 510</w:t>
            </w:r>
          </w:p>
        </w:tc>
        <w:tc>
          <w:tcPr>
            <w:tcW w:w="3600" w:type="dxa"/>
          </w:tcPr>
          <w:p w:rsidR="006B6862" w:rsidRPr="004E0C03" w:rsidRDefault="006B6862" w:rsidP="002F1E66">
            <w:pPr>
              <w:pStyle w:val="af5"/>
              <w:jc w:val="both"/>
              <w:rPr>
                <w:rFonts w:ascii="Times New Roman" w:hAnsi="Times New Roman"/>
                <w:sz w:val="24"/>
                <w:szCs w:val="24"/>
              </w:rPr>
            </w:pPr>
            <w:r w:rsidRPr="004E0C03">
              <w:rPr>
                <w:rFonts w:ascii="Times New Roman" w:hAnsi="Times New Roman"/>
                <w:sz w:val="24"/>
                <w:szCs w:val="24"/>
              </w:rPr>
              <w:t>Увеличение прочих остатков денежных средств  бюджетов</w:t>
            </w:r>
          </w:p>
        </w:tc>
        <w:tc>
          <w:tcPr>
            <w:tcW w:w="1409" w:type="dxa"/>
          </w:tcPr>
          <w:p w:rsidR="006B6862" w:rsidRPr="004E0C03" w:rsidRDefault="006B6862" w:rsidP="002F1E66">
            <w:pPr>
              <w:pStyle w:val="af5"/>
              <w:jc w:val="center"/>
              <w:rPr>
                <w:rFonts w:ascii="Times New Roman" w:hAnsi="Times New Roman"/>
                <w:sz w:val="24"/>
                <w:szCs w:val="24"/>
              </w:rPr>
            </w:pPr>
            <w:r>
              <w:rPr>
                <w:rFonts w:ascii="Times New Roman" w:hAnsi="Times New Roman"/>
                <w:sz w:val="24"/>
                <w:szCs w:val="24"/>
              </w:rPr>
              <w:t>-88396,23</w:t>
            </w:r>
          </w:p>
        </w:tc>
        <w:tc>
          <w:tcPr>
            <w:tcW w:w="128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-88980,39</w:t>
            </w:r>
          </w:p>
        </w:tc>
        <w:tc>
          <w:tcPr>
            <w:tcW w:w="1276"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-17578,09</w:t>
            </w:r>
          </w:p>
        </w:tc>
      </w:tr>
      <w:tr w:rsidR="006B6862" w:rsidRPr="004E0C03" w:rsidTr="002F1E66">
        <w:tc>
          <w:tcPr>
            <w:tcW w:w="2660" w:type="dxa"/>
          </w:tcPr>
          <w:p w:rsidR="006B6862" w:rsidRPr="004E0C03" w:rsidRDefault="006B6862" w:rsidP="002F1E66">
            <w:pPr>
              <w:pStyle w:val="af5"/>
              <w:jc w:val="center"/>
              <w:rPr>
                <w:rFonts w:ascii="Times New Roman" w:hAnsi="Times New Roman"/>
                <w:sz w:val="24"/>
                <w:szCs w:val="24"/>
              </w:rPr>
            </w:pPr>
            <w:r w:rsidRPr="004E0C03">
              <w:rPr>
                <w:rFonts w:ascii="Times New Roman" w:hAnsi="Times New Roman"/>
                <w:sz w:val="24"/>
                <w:szCs w:val="24"/>
              </w:rPr>
              <w:t xml:space="preserve">01 05 02 01 </w:t>
            </w:r>
            <w:r>
              <w:rPr>
                <w:rFonts w:ascii="Times New Roman" w:hAnsi="Times New Roman"/>
                <w:sz w:val="24"/>
                <w:szCs w:val="24"/>
              </w:rPr>
              <w:t>1</w:t>
            </w:r>
            <w:r w:rsidRPr="004E0C03">
              <w:rPr>
                <w:rFonts w:ascii="Times New Roman" w:hAnsi="Times New Roman"/>
                <w:sz w:val="24"/>
                <w:szCs w:val="24"/>
              </w:rPr>
              <w:t>0 0000 510</w:t>
            </w:r>
          </w:p>
        </w:tc>
        <w:tc>
          <w:tcPr>
            <w:tcW w:w="3600" w:type="dxa"/>
          </w:tcPr>
          <w:p w:rsidR="006B6862" w:rsidRPr="00CA61B7" w:rsidRDefault="006B6862" w:rsidP="002F1E66">
            <w:pPr>
              <w:pStyle w:val="af9"/>
              <w:spacing w:after="0"/>
              <w:jc w:val="both"/>
            </w:pPr>
            <w:r w:rsidRPr="00CA61B7">
              <w:t xml:space="preserve">Увеличение прочих остатков денежных средств  бюджетов сельских поселений </w:t>
            </w:r>
          </w:p>
        </w:tc>
        <w:tc>
          <w:tcPr>
            <w:tcW w:w="1409" w:type="dxa"/>
          </w:tcPr>
          <w:p w:rsidR="006B6862" w:rsidRPr="004E0C03" w:rsidRDefault="006B6862" w:rsidP="002F1E66">
            <w:pPr>
              <w:pStyle w:val="af5"/>
              <w:jc w:val="center"/>
              <w:rPr>
                <w:rFonts w:ascii="Times New Roman" w:hAnsi="Times New Roman"/>
                <w:sz w:val="24"/>
                <w:szCs w:val="24"/>
              </w:rPr>
            </w:pPr>
            <w:r>
              <w:rPr>
                <w:rFonts w:ascii="Times New Roman" w:hAnsi="Times New Roman"/>
                <w:sz w:val="24"/>
                <w:szCs w:val="24"/>
              </w:rPr>
              <w:t>-88396,23</w:t>
            </w:r>
          </w:p>
        </w:tc>
        <w:tc>
          <w:tcPr>
            <w:tcW w:w="128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-88980,39</w:t>
            </w:r>
          </w:p>
        </w:tc>
        <w:tc>
          <w:tcPr>
            <w:tcW w:w="1276"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-17578,09</w:t>
            </w:r>
          </w:p>
        </w:tc>
      </w:tr>
      <w:tr w:rsidR="006B6862" w:rsidRPr="004E0C03" w:rsidTr="002F1E66">
        <w:tc>
          <w:tcPr>
            <w:tcW w:w="2660" w:type="dxa"/>
          </w:tcPr>
          <w:p w:rsidR="006B6862" w:rsidRPr="004E0C03" w:rsidRDefault="006B6862" w:rsidP="002F1E66">
            <w:pPr>
              <w:pStyle w:val="af5"/>
              <w:jc w:val="center"/>
              <w:rPr>
                <w:rFonts w:ascii="Times New Roman" w:hAnsi="Times New Roman"/>
                <w:sz w:val="24"/>
                <w:szCs w:val="24"/>
              </w:rPr>
            </w:pPr>
            <w:r w:rsidRPr="004E0C03">
              <w:rPr>
                <w:rFonts w:ascii="Times New Roman" w:hAnsi="Times New Roman"/>
                <w:sz w:val="24"/>
                <w:szCs w:val="24"/>
              </w:rPr>
              <w:t>01 05 00 00 00 0000 600</w:t>
            </w:r>
          </w:p>
        </w:tc>
        <w:tc>
          <w:tcPr>
            <w:tcW w:w="3600" w:type="dxa"/>
          </w:tcPr>
          <w:p w:rsidR="006B6862" w:rsidRPr="004E0C03" w:rsidRDefault="006B6862" w:rsidP="002F1E66">
            <w:pPr>
              <w:pStyle w:val="af5"/>
              <w:jc w:val="both"/>
              <w:rPr>
                <w:rFonts w:ascii="Times New Roman" w:hAnsi="Times New Roman"/>
                <w:sz w:val="24"/>
                <w:szCs w:val="24"/>
              </w:rPr>
            </w:pPr>
            <w:r w:rsidRPr="004E0C03">
              <w:rPr>
                <w:rFonts w:ascii="Times New Roman" w:hAnsi="Times New Roman"/>
                <w:sz w:val="24"/>
                <w:szCs w:val="24"/>
              </w:rPr>
              <w:t>Уменьшение остатков средств бюджета</w:t>
            </w:r>
          </w:p>
        </w:tc>
        <w:tc>
          <w:tcPr>
            <w:tcW w:w="1409" w:type="dxa"/>
          </w:tcPr>
          <w:p w:rsidR="006B6862" w:rsidRPr="004E0C03" w:rsidRDefault="006B6862" w:rsidP="002F1E66">
            <w:pPr>
              <w:pStyle w:val="af5"/>
              <w:jc w:val="center"/>
              <w:rPr>
                <w:rFonts w:ascii="Times New Roman" w:hAnsi="Times New Roman"/>
                <w:sz w:val="24"/>
                <w:szCs w:val="24"/>
              </w:rPr>
            </w:pPr>
            <w:r>
              <w:rPr>
                <w:rFonts w:ascii="Times New Roman" w:hAnsi="Times New Roman"/>
                <w:sz w:val="24"/>
                <w:szCs w:val="24"/>
              </w:rPr>
              <w:t>88396,23</w:t>
            </w:r>
          </w:p>
        </w:tc>
        <w:tc>
          <w:tcPr>
            <w:tcW w:w="128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88980,39</w:t>
            </w:r>
          </w:p>
        </w:tc>
        <w:tc>
          <w:tcPr>
            <w:tcW w:w="1276"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17578,09</w:t>
            </w:r>
          </w:p>
        </w:tc>
      </w:tr>
      <w:tr w:rsidR="006B6862" w:rsidRPr="004E0C03" w:rsidTr="002F1E66">
        <w:tc>
          <w:tcPr>
            <w:tcW w:w="2660" w:type="dxa"/>
          </w:tcPr>
          <w:p w:rsidR="006B6862" w:rsidRPr="004E0C03" w:rsidRDefault="006B6862" w:rsidP="002F1E66">
            <w:pPr>
              <w:pStyle w:val="af5"/>
              <w:jc w:val="center"/>
              <w:rPr>
                <w:rFonts w:ascii="Times New Roman" w:hAnsi="Times New Roman"/>
                <w:sz w:val="24"/>
                <w:szCs w:val="24"/>
              </w:rPr>
            </w:pPr>
            <w:r w:rsidRPr="004E0C03">
              <w:rPr>
                <w:rFonts w:ascii="Times New Roman" w:hAnsi="Times New Roman"/>
                <w:sz w:val="24"/>
                <w:szCs w:val="24"/>
              </w:rPr>
              <w:t>01 05 02 00 00 0000 600</w:t>
            </w:r>
          </w:p>
        </w:tc>
        <w:tc>
          <w:tcPr>
            <w:tcW w:w="3600" w:type="dxa"/>
          </w:tcPr>
          <w:p w:rsidR="006B6862" w:rsidRPr="004E0C03" w:rsidRDefault="006B6862" w:rsidP="002F1E66">
            <w:pPr>
              <w:pStyle w:val="af5"/>
              <w:jc w:val="both"/>
              <w:rPr>
                <w:rFonts w:ascii="Times New Roman" w:hAnsi="Times New Roman"/>
                <w:sz w:val="24"/>
                <w:szCs w:val="24"/>
              </w:rPr>
            </w:pPr>
            <w:r w:rsidRPr="004E0C03">
              <w:rPr>
                <w:rFonts w:ascii="Times New Roman" w:hAnsi="Times New Roman"/>
                <w:sz w:val="24"/>
                <w:szCs w:val="24"/>
              </w:rPr>
              <w:t>Уменьшение прочих остатков средств бюджетов</w:t>
            </w:r>
          </w:p>
        </w:tc>
        <w:tc>
          <w:tcPr>
            <w:tcW w:w="1409" w:type="dxa"/>
          </w:tcPr>
          <w:p w:rsidR="006B6862" w:rsidRPr="004E0C03" w:rsidRDefault="006B6862" w:rsidP="002F1E66">
            <w:pPr>
              <w:pStyle w:val="af5"/>
              <w:jc w:val="center"/>
              <w:rPr>
                <w:rFonts w:ascii="Times New Roman" w:hAnsi="Times New Roman"/>
                <w:sz w:val="24"/>
                <w:szCs w:val="24"/>
              </w:rPr>
            </w:pPr>
            <w:r>
              <w:rPr>
                <w:rFonts w:ascii="Times New Roman" w:hAnsi="Times New Roman"/>
                <w:sz w:val="24"/>
                <w:szCs w:val="24"/>
              </w:rPr>
              <w:t>88396,23</w:t>
            </w:r>
          </w:p>
        </w:tc>
        <w:tc>
          <w:tcPr>
            <w:tcW w:w="128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88980,39</w:t>
            </w:r>
          </w:p>
        </w:tc>
        <w:tc>
          <w:tcPr>
            <w:tcW w:w="1276"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17578,09</w:t>
            </w:r>
          </w:p>
        </w:tc>
      </w:tr>
      <w:tr w:rsidR="006B6862" w:rsidRPr="004E0C03" w:rsidTr="002F1E66">
        <w:tc>
          <w:tcPr>
            <w:tcW w:w="2660" w:type="dxa"/>
          </w:tcPr>
          <w:p w:rsidR="006B6862" w:rsidRPr="004E0C03" w:rsidRDefault="006B6862" w:rsidP="002F1E66">
            <w:pPr>
              <w:pStyle w:val="af5"/>
              <w:jc w:val="center"/>
              <w:rPr>
                <w:rFonts w:ascii="Times New Roman" w:hAnsi="Times New Roman"/>
                <w:sz w:val="24"/>
                <w:szCs w:val="24"/>
              </w:rPr>
            </w:pPr>
            <w:r w:rsidRPr="004E0C03">
              <w:rPr>
                <w:rFonts w:ascii="Times New Roman" w:hAnsi="Times New Roman"/>
                <w:sz w:val="24"/>
                <w:szCs w:val="24"/>
              </w:rPr>
              <w:t>01 05 02 01 00 0000 610</w:t>
            </w:r>
          </w:p>
        </w:tc>
        <w:tc>
          <w:tcPr>
            <w:tcW w:w="3600" w:type="dxa"/>
          </w:tcPr>
          <w:p w:rsidR="006B6862" w:rsidRPr="004E0C03" w:rsidRDefault="006B6862" w:rsidP="002F1E66">
            <w:pPr>
              <w:pStyle w:val="af5"/>
              <w:jc w:val="both"/>
              <w:rPr>
                <w:rFonts w:ascii="Times New Roman" w:hAnsi="Times New Roman"/>
                <w:sz w:val="24"/>
                <w:szCs w:val="24"/>
              </w:rPr>
            </w:pPr>
            <w:r w:rsidRPr="004E0C03">
              <w:rPr>
                <w:rFonts w:ascii="Times New Roman" w:hAnsi="Times New Roman"/>
                <w:sz w:val="24"/>
                <w:szCs w:val="24"/>
              </w:rPr>
              <w:t>Уменьшение прочих остатков денежных средств  бюджетов</w:t>
            </w:r>
          </w:p>
        </w:tc>
        <w:tc>
          <w:tcPr>
            <w:tcW w:w="1409" w:type="dxa"/>
          </w:tcPr>
          <w:p w:rsidR="006B6862" w:rsidRPr="004E0C03" w:rsidRDefault="006B6862" w:rsidP="002F1E66">
            <w:pPr>
              <w:pStyle w:val="af5"/>
              <w:jc w:val="center"/>
              <w:rPr>
                <w:rFonts w:ascii="Times New Roman" w:hAnsi="Times New Roman"/>
                <w:sz w:val="24"/>
                <w:szCs w:val="24"/>
              </w:rPr>
            </w:pPr>
            <w:r>
              <w:rPr>
                <w:rFonts w:ascii="Times New Roman" w:hAnsi="Times New Roman"/>
                <w:sz w:val="24"/>
                <w:szCs w:val="24"/>
              </w:rPr>
              <w:t>88396,23</w:t>
            </w:r>
          </w:p>
        </w:tc>
        <w:tc>
          <w:tcPr>
            <w:tcW w:w="128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88980,39</w:t>
            </w:r>
          </w:p>
        </w:tc>
        <w:tc>
          <w:tcPr>
            <w:tcW w:w="1276"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17578,09</w:t>
            </w:r>
          </w:p>
        </w:tc>
      </w:tr>
      <w:tr w:rsidR="006B6862" w:rsidRPr="004E0C03" w:rsidTr="002F1E66">
        <w:tc>
          <w:tcPr>
            <w:tcW w:w="2660" w:type="dxa"/>
          </w:tcPr>
          <w:p w:rsidR="006B6862" w:rsidRPr="004E0C03" w:rsidRDefault="006B6862" w:rsidP="002F1E66">
            <w:pPr>
              <w:pStyle w:val="af5"/>
              <w:jc w:val="center"/>
              <w:rPr>
                <w:rFonts w:ascii="Times New Roman" w:hAnsi="Times New Roman"/>
                <w:sz w:val="24"/>
                <w:szCs w:val="24"/>
              </w:rPr>
            </w:pPr>
            <w:r w:rsidRPr="004E0C03">
              <w:rPr>
                <w:rFonts w:ascii="Times New Roman" w:hAnsi="Times New Roman"/>
                <w:sz w:val="24"/>
                <w:szCs w:val="24"/>
              </w:rPr>
              <w:t xml:space="preserve">01 05 02 01 </w:t>
            </w:r>
            <w:r>
              <w:rPr>
                <w:rFonts w:ascii="Times New Roman" w:hAnsi="Times New Roman"/>
                <w:sz w:val="24"/>
                <w:szCs w:val="24"/>
              </w:rPr>
              <w:t>1</w:t>
            </w:r>
            <w:r w:rsidRPr="004E0C03">
              <w:rPr>
                <w:rFonts w:ascii="Times New Roman" w:hAnsi="Times New Roman"/>
                <w:sz w:val="24"/>
                <w:szCs w:val="24"/>
              </w:rPr>
              <w:t>0 0000 610</w:t>
            </w:r>
          </w:p>
        </w:tc>
        <w:tc>
          <w:tcPr>
            <w:tcW w:w="3600" w:type="dxa"/>
          </w:tcPr>
          <w:p w:rsidR="006B6862" w:rsidRPr="004E0C03" w:rsidRDefault="006B6862" w:rsidP="002F1E66">
            <w:pPr>
              <w:pStyle w:val="af5"/>
              <w:jc w:val="both"/>
              <w:rPr>
                <w:rFonts w:ascii="Times New Roman" w:hAnsi="Times New Roman"/>
                <w:sz w:val="24"/>
                <w:szCs w:val="24"/>
              </w:rPr>
            </w:pPr>
            <w:r w:rsidRPr="004E0C03">
              <w:rPr>
                <w:rFonts w:ascii="Times New Roman" w:hAnsi="Times New Roman"/>
                <w:sz w:val="24"/>
                <w:szCs w:val="24"/>
              </w:rPr>
              <w:t xml:space="preserve">Уменьшение прочих остатков денежных средств  бюджетов </w:t>
            </w:r>
            <w:r>
              <w:rPr>
                <w:rFonts w:ascii="Times New Roman" w:hAnsi="Times New Roman"/>
                <w:sz w:val="24"/>
                <w:szCs w:val="24"/>
              </w:rPr>
              <w:t>сельских</w:t>
            </w:r>
            <w:r w:rsidRPr="004E0C03">
              <w:rPr>
                <w:rFonts w:ascii="Times New Roman" w:hAnsi="Times New Roman"/>
                <w:sz w:val="24"/>
                <w:szCs w:val="24"/>
              </w:rPr>
              <w:t xml:space="preserve"> </w:t>
            </w:r>
            <w:r>
              <w:rPr>
                <w:rFonts w:ascii="Times New Roman" w:hAnsi="Times New Roman"/>
                <w:sz w:val="24"/>
                <w:szCs w:val="24"/>
              </w:rPr>
              <w:t>поселений</w:t>
            </w:r>
          </w:p>
        </w:tc>
        <w:tc>
          <w:tcPr>
            <w:tcW w:w="1409" w:type="dxa"/>
          </w:tcPr>
          <w:p w:rsidR="006B6862" w:rsidRPr="004E0C03" w:rsidRDefault="006B6862" w:rsidP="002F1E66">
            <w:pPr>
              <w:pStyle w:val="af5"/>
              <w:jc w:val="center"/>
              <w:rPr>
                <w:rFonts w:ascii="Times New Roman" w:hAnsi="Times New Roman"/>
                <w:sz w:val="24"/>
                <w:szCs w:val="24"/>
              </w:rPr>
            </w:pPr>
            <w:r>
              <w:rPr>
                <w:rFonts w:ascii="Times New Roman" w:hAnsi="Times New Roman"/>
                <w:sz w:val="24"/>
                <w:szCs w:val="24"/>
              </w:rPr>
              <w:t>88396,23</w:t>
            </w:r>
          </w:p>
        </w:tc>
        <w:tc>
          <w:tcPr>
            <w:tcW w:w="1284"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88980,39</w:t>
            </w:r>
          </w:p>
        </w:tc>
        <w:tc>
          <w:tcPr>
            <w:tcW w:w="1276" w:type="dxa"/>
          </w:tcPr>
          <w:p w:rsidR="006B6862" w:rsidRDefault="006B6862" w:rsidP="002F1E66">
            <w:pPr>
              <w:pStyle w:val="af5"/>
              <w:jc w:val="center"/>
              <w:rPr>
                <w:rFonts w:ascii="Times New Roman" w:hAnsi="Times New Roman"/>
                <w:sz w:val="24"/>
                <w:szCs w:val="24"/>
              </w:rPr>
            </w:pPr>
            <w:r>
              <w:rPr>
                <w:rFonts w:ascii="Times New Roman" w:hAnsi="Times New Roman"/>
                <w:sz w:val="24"/>
                <w:szCs w:val="24"/>
              </w:rPr>
              <w:t>17578,09</w:t>
            </w:r>
          </w:p>
        </w:tc>
      </w:tr>
    </w:tbl>
    <w:p w:rsidR="006B6862" w:rsidRPr="004E0C03" w:rsidRDefault="006B6862" w:rsidP="006B6862">
      <w:pPr>
        <w:pStyle w:val="af5"/>
        <w:jc w:val="center"/>
        <w:rPr>
          <w:rFonts w:ascii="Times New Roman" w:hAnsi="Times New Roman"/>
          <w:b/>
          <w:sz w:val="24"/>
          <w:szCs w:val="24"/>
        </w:rPr>
      </w:pPr>
    </w:p>
    <w:p w:rsidR="006B6862" w:rsidRPr="004E0C03" w:rsidRDefault="006B6862" w:rsidP="006B6862">
      <w:pPr>
        <w:pStyle w:val="af5"/>
        <w:jc w:val="center"/>
        <w:rPr>
          <w:rFonts w:ascii="Times New Roman" w:hAnsi="Times New Roman"/>
          <w:b/>
          <w:sz w:val="24"/>
          <w:szCs w:val="24"/>
        </w:rPr>
      </w:pPr>
    </w:p>
    <w:p w:rsidR="006B6862" w:rsidRPr="004E0C03" w:rsidRDefault="006B6862" w:rsidP="006B6862">
      <w:pPr>
        <w:pStyle w:val="af5"/>
        <w:jc w:val="center"/>
        <w:rPr>
          <w:rFonts w:ascii="Times New Roman" w:hAnsi="Times New Roman"/>
          <w:b/>
          <w:sz w:val="24"/>
          <w:szCs w:val="24"/>
        </w:rPr>
      </w:pPr>
    </w:p>
    <w:p w:rsidR="006B6862" w:rsidRPr="004E0C03" w:rsidRDefault="006B6862" w:rsidP="006B6862">
      <w:pPr>
        <w:pStyle w:val="af5"/>
        <w:jc w:val="center"/>
        <w:rPr>
          <w:rFonts w:ascii="Times New Roman" w:hAnsi="Times New Roman"/>
          <w:b/>
          <w:sz w:val="24"/>
          <w:szCs w:val="24"/>
        </w:rPr>
      </w:pPr>
    </w:p>
    <w:p w:rsidR="006B6862" w:rsidRPr="004E0C03" w:rsidRDefault="006B6862" w:rsidP="006B6862">
      <w:pPr>
        <w:pStyle w:val="af5"/>
        <w:jc w:val="center"/>
        <w:rPr>
          <w:rFonts w:ascii="Times New Roman" w:hAnsi="Times New Roman"/>
          <w:b/>
          <w:sz w:val="24"/>
          <w:szCs w:val="24"/>
        </w:rPr>
      </w:pPr>
    </w:p>
    <w:p w:rsidR="006B6862" w:rsidRPr="004E0C03" w:rsidRDefault="006B6862" w:rsidP="006B6862">
      <w:pPr>
        <w:pStyle w:val="af5"/>
        <w:jc w:val="center"/>
        <w:rPr>
          <w:rFonts w:ascii="Times New Roman" w:hAnsi="Times New Roman"/>
          <w:b/>
          <w:sz w:val="24"/>
          <w:szCs w:val="24"/>
        </w:rPr>
      </w:pPr>
    </w:p>
    <w:p w:rsidR="006B6862" w:rsidRPr="004E0C03" w:rsidRDefault="006B6862" w:rsidP="006B6862">
      <w:pPr>
        <w:pStyle w:val="af5"/>
        <w:jc w:val="center"/>
        <w:rPr>
          <w:rFonts w:ascii="Times New Roman" w:hAnsi="Times New Roman"/>
          <w:b/>
          <w:sz w:val="24"/>
          <w:szCs w:val="24"/>
        </w:rPr>
      </w:pPr>
    </w:p>
    <w:p w:rsidR="006B6862" w:rsidRDefault="006B6862" w:rsidP="006B6862">
      <w:pPr>
        <w:pStyle w:val="af5"/>
        <w:jc w:val="center"/>
        <w:rPr>
          <w:rFonts w:ascii="Times New Roman" w:hAnsi="Times New Roman"/>
          <w:b/>
          <w:sz w:val="24"/>
          <w:szCs w:val="24"/>
        </w:rPr>
      </w:pPr>
    </w:p>
    <w:p w:rsidR="006B6862" w:rsidRPr="004E0C03" w:rsidRDefault="006B6862" w:rsidP="006B6862">
      <w:pPr>
        <w:pStyle w:val="af5"/>
        <w:jc w:val="center"/>
        <w:rPr>
          <w:rFonts w:ascii="Times New Roman" w:hAnsi="Times New Roman"/>
          <w:b/>
          <w:sz w:val="24"/>
          <w:szCs w:val="24"/>
        </w:rPr>
      </w:pPr>
    </w:p>
    <w:p w:rsidR="006B6862" w:rsidRPr="004E0C03" w:rsidRDefault="006B6862" w:rsidP="006B6862">
      <w:pPr>
        <w:pStyle w:val="af5"/>
        <w:jc w:val="center"/>
        <w:rPr>
          <w:rFonts w:ascii="Times New Roman" w:hAnsi="Times New Roman"/>
          <w:b/>
          <w:sz w:val="24"/>
          <w:szCs w:val="24"/>
        </w:rPr>
      </w:pPr>
    </w:p>
    <w:p w:rsidR="006B6862" w:rsidRDefault="006B6862" w:rsidP="006B6862">
      <w:pPr>
        <w:pStyle w:val="af5"/>
        <w:jc w:val="center"/>
        <w:rPr>
          <w:rFonts w:ascii="Times New Roman" w:hAnsi="Times New Roman"/>
          <w:b/>
          <w:sz w:val="24"/>
          <w:szCs w:val="24"/>
        </w:rPr>
      </w:pPr>
    </w:p>
    <w:p w:rsidR="006B6862" w:rsidRPr="00DE53F2" w:rsidRDefault="006B6862" w:rsidP="006B6862">
      <w:pPr>
        <w:jc w:val="right"/>
      </w:pPr>
      <w:r w:rsidRPr="00DE53F2">
        <w:t>Приложение</w:t>
      </w:r>
      <w:r>
        <w:t xml:space="preserve"> 9</w:t>
      </w:r>
    </w:p>
    <w:p w:rsidR="006B6862" w:rsidRDefault="006B6862" w:rsidP="006B6862">
      <w:pPr>
        <w:jc w:val="right"/>
      </w:pPr>
      <w:r w:rsidRPr="00DE53F2">
        <w:t>к решению</w:t>
      </w:r>
      <w:r>
        <w:t xml:space="preserve"> _________________ </w:t>
      </w:r>
      <w:r w:rsidRPr="001D1C98">
        <w:t>сессии</w:t>
      </w:r>
      <w:r>
        <w:t xml:space="preserve"> </w:t>
      </w:r>
    </w:p>
    <w:p w:rsidR="006B6862" w:rsidRDefault="006B6862" w:rsidP="006B6862">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6B6862">
      <w:pPr>
        <w:jc w:val="right"/>
      </w:pPr>
      <w:proofErr w:type="spellStart"/>
      <w:r>
        <w:t>Кочковского</w:t>
      </w:r>
      <w:proofErr w:type="spellEnd"/>
      <w:r>
        <w:t xml:space="preserve"> района Новосибирской области</w:t>
      </w:r>
    </w:p>
    <w:p w:rsidR="006B6862" w:rsidRDefault="006B6862" w:rsidP="006B6862">
      <w:pPr>
        <w:jc w:val="right"/>
      </w:pPr>
      <w:r>
        <w:t xml:space="preserve"> о</w:t>
      </w:r>
      <w:r w:rsidRPr="00DE53F2">
        <w:t>т</w:t>
      </w:r>
      <w:r>
        <w:t xml:space="preserve"> ____________  2024  № ____</w:t>
      </w:r>
    </w:p>
    <w:p w:rsidR="006B6862" w:rsidRDefault="006B6862" w:rsidP="006B6862">
      <w:pPr>
        <w:jc w:val="right"/>
      </w:pPr>
    </w:p>
    <w:p w:rsidR="006B6862" w:rsidRDefault="006B6862" w:rsidP="006B6862">
      <w:pPr>
        <w:jc w:val="right"/>
      </w:pPr>
    </w:p>
    <w:p w:rsidR="006B6862" w:rsidRDefault="006B6862" w:rsidP="006B6862">
      <w:pPr>
        <w:jc w:val="center"/>
        <w:rPr>
          <w:rFonts w:ascii="Cambria" w:hAnsi="Cambria"/>
          <w:b/>
        </w:rPr>
      </w:pPr>
      <w:r w:rsidRPr="00D16716">
        <w:rPr>
          <w:b/>
          <w:sz w:val="28"/>
          <w:szCs w:val="28"/>
        </w:rPr>
        <w:t xml:space="preserve">Программа муниципальных внутренних </w:t>
      </w:r>
      <w:r w:rsidRPr="009E662A">
        <w:rPr>
          <w:b/>
          <w:sz w:val="28"/>
          <w:szCs w:val="28"/>
        </w:rPr>
        <w:t xml:space="preserve">заимствований </w:t>
      </w:r>
      <w:proofErr w:type="spellStart"/>
      <w:r>
        <w:rPr>
          <w:b/>
          <w:sz w:val="28"/>
          <w:szCs w:val="28"/>
        </w:rPr>
        <w:t>Решетовского</w:t>
      </w:r>
      <w:proofErr w:type="spellEnd"/>
    </w:p>
    <w:p w:rsidR="006B6862" w:rsidRPr="00D16716" w:rsidRDefault="006B6862" w:rsidP="006B6862">
      <w:pPr>
        <w:jc w:val="center"/>
        <w:rPr>
          <w:b/>
          <w:sz w:val="28"/>
          <w:szCs w:val="28"/>
        </w:rPr>
      </w:pPr>
      <w:r w:rsidRPr="00D16716">
        <w:rPr>
          <w:b/>
          <w:sz w:val="28"/>
          <w:szCs w:val="28"/>
        </w:rPr>
        <w:t xml:space="preserve">сельсовета </w:t>
      </w:r>
      <w:proofErr w:type="spellStart"/>
      <w:r w:rsidRPr="00D16716">
        <w:rPr>
          <w:b/>
          <w:sz w:val="28"/>
          <w:szCs w:val="28"/>
        </w:rPr>
        <w:t>Кочковского</w:t>
      </w:r>
      <w:proofErr w:type="spellEnd"/>
      <w:r w:rsidRPr="00D16716">
        <w:rPr>
          <w:b/>
          <w:sz w:val="28"/>
          <w:szCs w:val="28"/>
        </w:rPr>
        <w:t xml:space="preserve"> района Новосибирской области на 202</w:t>
      </w:r>
      <w:r>
        <w:rPr>
          <w:b/>
          <w:sz w:val="28"/>
          <w:szCs w:val="28"/>
        </w:rPr>
        <w:t>5</w:t>
      </w:r>
      <w:r w:rsidRPr="00D16716">
        <w:rPr>
          <w:b/>
          <w:sz w:val="28"/>
          <w:szCs w:val="28"/>
        </w:rPr>
        <w:t xml:space="preserve"> год и плановый период 202</w:t>
      </w:r>
      <w:r>
        <w:rPr>
          <w:b/>
          <w:sz w:val="28"/>
          <w:szCs w:val="28"/>
        </w:rPr>
        <w:t>6</w:t>
      </w:r>
      <w:r w:rsidRPr="00D16716">
        <w:rPr>
          <w:b/>
          <w:sz w:val="28"/>
          <w:szCs w:val="28"/>
        </w:rPr>
        <w:t>-202</w:t>
      </w:r>
      <w:r>
        <w:rPr>
          <w:b/>
          <w:sz w:val="28"/>
          <w:szCs w:val="28"/>
        </w:rPr>
        <w:t>7</w:t>
      </w:r>
      <w:r w:rsidRPr="00D16716">
        <w:rPr>
          <w:b/>
          <w:sz w:val="28"/>
          <w:szCs w:val="28"/>
        </w:rPr>
        <w:t xml:space="preserve"> годов</w:t>
      </w:r>
    </w:p>
    <w:p w:rsidR="006B6862" w:rsidRDefault="006B6862" w:rsidP="006B6862">
      <w:pPr>
        <w:pStyle w:val="2"/>
        <w:rPr>
          <w:b w:val="0"/>
          <w:i/>
        </w:rPr>
      </w:pPr>
      <w:r>
        <w:rPr>
          <w:b w:val="0"/>
        </w:rPr>
        <w:t xml:space="preserve">                                                                                                                                              </w:t>
      </w:r>
      <w:r w:rsidRPr="00E04C05">
        <w:rPr>
          <w:b w:val="0"/>
        </w:rPr>
        <w:t>тыс. руб.</w:t>
      </w:r>
    </w:p>
    <w:p w:rsidR="006B6862" w:rsidRPr="003500EC" w:rsidRDefault="006B6862" w:rsidP="006B68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2331"/>
        <w:gridCol w:w="1055"/>
        <w:gridCol w:w="1135"/>
        <w:gridCol w:w="1135"/>
        <w:gridCol w:w="1139"/>
        <w:gridCol w:w="1137"/>
        <w:gridCol w:w="1135"/>
      </w:tblGrid>
      <w:tr w:rsidR="006B6862" w:rsidRPr="00E04C05" w:rsidTr="002F1E66">
        <w:trPr>
          <w:cantSplit/>
        </w:trPr>
        <w:tc>
          <w:tcPr>
            <w:tcW w:w="263" w:type="pct"/>
            <w:vMerge w:val="restart"/>
          </w:tcPr>
          <w:p w:rsidR="006B6862" w:rsidRPr="00E04C05" w:rsidRDefault="006B6862" w:rsidP="002F1E66">
            <w:pPr>
              <w:pStyle w:val="2"/>
              <w:rPr>
                <w:i/>
              </w:rPr>
            </w:pPr>
            <w:r w:rsidRPr="00E04C05">
              <w:lastRenderedPageBreak/>
              <w:t>№ п/п</w:t>
            </w:r>
          </w:p>
        </w:tc>
        <w:tc>
          <w:tcPr>
            <w:tcW w:w="1218" w:type="pct"/>
            <w:vMerge w:val="restart"/>
          </w:tcPr>
          <w:p w:rsidR="006B6862" w:rsidRPr="00E04C05" w:rsidRDefault="006B6862" w:rsidP="002F1E66">
            <w:pPr>
              <w:pStyle w:val="2"/>
              <w:rPr>
                <w:i/>
              </w:rPr>
            </w:pPr>
            <w:r w:rsidRPr="00E04C05">
              <w:t>Наименование муниципальных внутренних заимствований</w:t>
            </w:r>
          </w:p>
        </w:tc>
        <w:tc>
          <w:tcPr>
            <w:tcW w:w="1144" w:type="pct"/>
            <w:gridSpan w:val="2"/>
          </w:tcPr>
          <w:p w:rsidR="006B6862" w:rsidRPr="00E04C05" w:rsidRDefault="006B6862" w:rsidP="002F1E66">
            <w:pPr>
              <w:pStyle w:val="2"/>
              <w:rPr>
                <w:i/>
              </w:rPr>
            </w:pPr>
            <w:r w:rsidRPr="00E04C05">
              <w:t>20</w:t>
            </w:r>
            <w:r>
              <w:t>25</w:t>
            </w:r>
            <w:r w:rsidRPr="00E04C05">
              <w:t xml:space="preserve"> г</w:t>
            </w:r>
          </w:p>
        </w:tc>
        <w:tc>
          <w:tcPr>
            <w:tcW w:w="1188" w:type="pct"/>
            <w:gridSpan w:val="2"/>
          </w:tcPr>
          <w:p w:rsidR="006B6862" w:rsidRPr="00E04C05" w:rsidRDefault="006B6862" w:rsidP="002F1E66">
            <w:pPr>
              <w:pStyle w:val="2"/>
              <w:rPr>
                <w:i/>
              </w:rPr>
            </w:pPr>
            <w:r w:rsidRPr="00E04C05">
              <w:t>20</w:t>
            </w:r>
            <w:r>
              <w:t>26</w:t>
            </w:r>
            <w:r w:rsidRPr="00E04C05">
              <w:t xml:space="preserve"> г</w:t>
            </w:r>
          </w:p>
        </w:tc>
        <w:tc>
          <w:tcPr>
            <w:tcW w:w="1187" w:type="pct"/>
            <w:gridSpan w:val="2"/>
          </w:tcPr>
          <w:p w:rsidR="006B6862" w:rsidRPr="00E04C05" w:rsidRDefault="006B6862" w:rsidP="002F1E66">
            <w:pPr>
              <w:pStyle w:val="2"/>
              <w:rPr>
                <w:i/>
              </w:rPr>
            </w:pPr>
            <w:r>
              <w:t>2027 г</w:t>
            </w:r>
          </w:p>
        </w:tc>
      </w:tr>
      <w:tr w:rsidR="006B6862" w:rsidRPr="00306D3E" w:rsidTr="002F1E66">
        <w:trPr>
          <w:cantSplit/>
        </w:trPr>
        <w:tc>
          <w:tcPr>
            <w:tcW w:w="263" w:type="pct"/>
            <w:vMerge/>
          </w:tcPr>
          <w:p w:rsidR="006B6862" w:rsidRPr="00E04C05" w:rsidRDefault="006B6862" w:rsidP="002F1E66">
            <w:pPr>
              <w:pStyle w:val="2"/>
              <w:rPr>
                <w:i/>
              </w:rPr>
            </w:pPr>
          </w:p>
        </w:tc>
        <w:tc>
          <w:tcPr>
            <w:tcW w:w="1218" w:type="pct"/>
            <w:vMerge/>
          </w:tcPr>
          <w:p w:rsidR="006B6862" w:rsidRPr="00E04C05" w:rsidRDefault="006B6862" w:rsidP="002F1E66">
            <w:pPr>
              <w:pStyle w:val="2"/>
              <w:rPr>
                <w:i/>
              </w:rPr>
            </w:pPr>
          </w:p>
        </w:tc>
        <w:tc>
          <w:tcPr>
            <w:tcW w:w="551" w:type="pct"/>
          </w:tcPr>
          <w:p w:rsidR="006B6862" w:rsidRPr="00E04C05" w:rsidRDefault="006B6862" w:rsidP="002F1E66">
            <w:pPr>
              <w:pStyle w:val="2"/>
              <w:rPr>
                <w:i/>
              </w:rPr>
            </w:pPr>
            <w:r w:rsidRPr="00E04C05">
              <w:t>Объем привлечения</w:t>
            </w:r>
          </w:p>
        </w:tc>
        <w:tc>
          <w:tcPr>
            <w:tcW w:w="593" w:type="pct"/>
          </w:tcPr>
          <w:p w:rsidR="006B6862" w:rsidRPr="00E04C05" w:rsidRDefault="006B6862" w:rsidP="002F1E66">
            <w:pPr>
              <w:pStyle w:val="2"/>
              <w:rPr>
                <w:i/>
              </w:rPr>
            </w:pPr>
            <w:r w:rsidRPr="00E04C05">
              <w:t>Объем средств, направляемых на погашение</w:t>
            </w:r>
          </w:p>
        </w:tc>
        <w:tc>
          <w:tcPr>
            <w:tcW w:w="593" w:type="pct"/>
          </w:tcPr>
          <w:p w:rsidR="006B6862" w:rsidRPr="00E04C05" w:rsidRDefault="006B6862" w:rsidP="002F1E66">
            <w:pPr>
              <w:pStyle w:val="2"/>
              <w:rPr>
                <w:i/>
              </w:rPr>
            </w:pPr>
            <w:r w:rsidRPr="00E04C05">
              <w:t>Объем привлечения</w:t>
            </w:r>
          </w:p>
        </w:tc>
        <w:tc>
          <w:tcPr>
            <w:tcW w:w="595" w:type="pct"/>
          </w:tcPr>
          <w:p w:rsidR="006B6862" w:rsidRPr="00E04C05" w:rsidRDefault="006B6862" w:rsidP="002F1E66">
            <w:pPr>
              <w:pStyle w:val="2"/>
              <w:rPr>
                <w:i/>
              </w:rPr>
            </w:pPr>
            <w:r w:rsidRPr="00E04C05">
              <w:t>Объем средств, направляемых на погашение</w:t>
            </w:r>
          </w:p>
        </w:tc>
        <w:tc>
          <w:tcPr>
            <w:tcW w:w="594" w:type="pct"/>
          </w:tcPr>
          <w:p w:rsidR="006B6862" w:rsidRPr="00E04C05" w:rsidRDefault="006B6862" w:rsidP="002F1E66">
            <w:pPr>
              <w:pStyle w:val="2"/>
              <w:rPr>
                <w:i/>
              </w:rPr>
            </w:pPr>
            <w:r w:rsidRPr="00E04C05">
              <w:t>Объем привлечения</w:t>
            </w:r>
          </w:p>
        </w:tc>
        <w:tc>
          <w:tcPr>
            <w:tcW w:w="593" w:type="pct"/>
          </w:tcPr>
          <w:p w:rsidR="006B6862" w:rsidRPr="00E04C05" w:rsidRDefault="006B6862" w:rsidP="002F1E66">
            <w:pPr>
              <w:pStyle w:val="2"/>
              <w:rPr>
                <w:i/>
              </w:rPr>
            </w:pPr>
            <w:r w:rsidRPr="00E04C05">
              <w:t>Объем средств, направляемых на погашение</w:t>
            </w:r>
          </w:p>
        </w:tc>
      </w:tr>
      <w:tr w:rsidR="006B6862" w:rsidRPr="00E04C05" w:rsidTr="002F1E66">
        <w:tc>
          <w:tcPr>
            <w:tcW w:w="263" w:type="pct"/>
          </w:tcPr>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1.</w:t>
            </w: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2.</w:t>
            </w:r>
          </w:p>
          <w:p w:rsidR="006B6862" w:rsidRPr="00E04C05" w:rsidRDefault="006B6862" w:rsidP="002F1E66">
            <w:pPr>
              <w:pStyle w:val="2"/>
              <w:rPr>
                <w:b w:val="0"/>
                <w:i/>
              </w:rPr>
            </w:pPr>
          </w:p>
          <w:p w:rsidR="006B6862" w:rsidRPr="00E04C05" w:rsidRDefault="006B6862" w:rsidP="002F1E66">
            <w:pPr>
              <w:pStyle w:val="2"/>
              <w:rPr>
                <w:b w:val="0"/>
                <w:i/>
              </w:rPr>
            </w:pPr>
          </w:p>
        </w:tc>
        <w:tc>
          <w:tcPr>
            <w:tcW w:w="1218" w:type="pct"/>
          </w:tcPr>
          <w:p w:rsidR="006B6862" w:rsidRPr="00E04C05" w:rsidRDefault="006B6862" w:rsidP="002F1E66">
            <w:pPr>
              <w:pStyle w:val="2"/>
              <w:rPr>
                <w:b w:val="0"/>
                <w:i/>
              </w:rPr>
            </w:pPr>
            <w:r w:rsidRPr="00E04C05">
              <w:rPr>
                <w:b w:val="0"/>
              </w:rPr>
              <w:t>Муниципальные внутренние заимствования:</w:t>
            </w:r>
          </w:p>
          <w:p w:rsidR="006B6862" w:rsidRPr="00E04C05" w:rsidRDefault="006B6862" w:rsidP="002F1E66">
            <w:pPr>
              <w:pStyle w:val="2"/>
              <w:rPr>
                <w:b w:val="0"/>
                <w:i/>
              </w:rPr>
            </w:pPr>
            <w:r w:rsidRPr="00E04C05">
              <w:rPr>
                <w:b w:val="0"/>
              </w:rPr>
              <w:t>Кредиты, привлекаемые от кредитных организаций</w:t>
            </w:r>
          </w:p>
          <w:p w:rsidR="006B6862" w:rsidRPr="00E04C05" w:rsidRDefault="006B6862" w:rsidP="002F1E66">
            <w:pPr>
              <w:pStyle w:val="2"/>
              <w:rPr>
                <w:b w:val="0"/>
                <w:i/>
              </w:rPr>
            </w:pPr>
            <w:r w:rsidRPr="00E04C05">
              <w:rPr>
                <w:b w:val="0"/>
              </w:rPr>
              <w:t>Кредиты, привлекаемые от других бюджетов  бюджетной системы  Российской Федерации</w:t>
            </w:r>
          </w:p>
        </w:tc>
        <w:tc>
          <w:tcPr>
            <w:tcW w:w="551" w:type="pct"/>
          </w:tcPr>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0,0</w:t>
            </w: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0,0</w:t>
            </w:r>
          </w:p>
        </w:tc>
        <w:tc>
          <w:tcPr>
            <w:tcW w:w="593" w:type="pct"/>
          </w:tcPr>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0,0</w:t>
            </w: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0,0</w:t>
            </w:r>
          </w:p>
        </w:tc>
        <w:tc>
          <w:tcPr>
            <w:tcW w:w="593" w:type="pct"/>
          </w:tcPr>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0,0</w:t>
            </w: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0,0</w:t>
            </w:r>
          </w:p>
        </w:tc>
        <w:tc>
          <w:tcPr>
            <w:tcW w:w="595" w:type="pct"/>
          </w:tcPr>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0,0</w:t>
            </w: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p>
          <w:p w:rsidR="006B6862" w:rsidRPr="00E04C05" w:rsidRDefault="006B6862" w:rsidP="002F1E66">
            <w:pPr>
              <w:pStyle w:val="2"/>
              <w:rPr>
                <w:b w:val="0"/>
                <w:i/>
              </w:rPr>
            </w:pPr>
            <w:r w:rsidRPr="00E04C05">
              <w:rPr>
                <w:b w:val="0"/>
              </w:rPr>
              <w:t>0,0</w:t>
            </w:r>
          </w:p>
        </w:tc>
        <w:tc>
          <w:tcPr>
            <w:tcW w:w="594" w:type="pct"/>
          </w:tcPr>
          <w:p w:rsidR="006B6862" w:rsidRDefault="006B6862" w:rsidP="002F1E66">
            <w:pPr>
              <w:pStyle w:val="2"/>
              <w:rPr>
                <w:b w:val="0"/>
                <w:i/>
              </w:rPr>
            </w:pPr>
          </w:p>
          <w:p w:rsidR="006B6862" w:rsidRDefault="006B6862" w:rsidP="002F1E66"/>
          <w:p w:rsidR="006B6862" w:rsidRDefault="006B6862" w:rsidP="002F1E66"/>
          <w:p w:rsidR="006B6862" w:rsidRDefault="006B6862" w:rsidP="002F1E66">
            <w:r>
              <w:t>0,0</w:t>
            </w:r>
          </w:p>
          <w:p w:rsidR="006B6862" w:rsidRDefault="006B6862" w:rsidP="002F1E66"/>
          <w:p w:rsidR="006B6862" w:rsidRDefault="006B6862" w:rsidP="002F1E66"/>
          <w:p w:rsidR="006B6862" w:rsidRDefault="006B6862" w:rsidP="002F1E66"/>
          <w:p w:rsidR="006B6862" w:rsidRPr="00306D3E" w:rsidRDefault="006B6862" w:rsidP="002F1E66">
            <w:r>
              <w:t>0,0</w:t>
            </w:r>
          </w:p>
        </w:tc>
        <w:tc>
          <w:tcPr>
            <w:tcW w:w="593" w:type="pct"/>
          </w:tcPr>
          <w:p w:rsidR="006B6862" w:rsidRDefault="006B6862" w:rsidP="002F1E66">
            <w:pPr>
              <w:pStyle w:val="2"/>
              <w:rPr>
                <w:b w:val="0"/>
                <w:i/>
              </w:rPr>
            </w:pPr>
          </w:p>
          <w:p w:rsidR="006B6862" w:rsidRDefault="006B6862" w:rsidP="002F1E66"/>
          <w:p w:rsidR="006B6862" w:rsidRDefault="006B6862" w:rsidP="002F1E66"/>
          <w:p w:rsidR="006B6862" w:rsidRDefault="006B6862" w:rsidP="002F1E66">
            <w:r>
              <w:t>0,0</w:t>
            </w:r>
          </w:p>
          <w:p w:rsidR="006B6862" w:rsidRDefault="006B6862" w:rsidP="002F1E66"/>
          <w:p w:rsidR="006B6862" w:rsidRDefault="006B6862" w:rsidP="002F1E66"/>
          <w:p w:rsidR="006B6862" w:rsidRDefault="006B6862" w:rsidP="002F1E66"/>
          <w:p w:rsidR="006B6862" w:rsidRDefault="006B6862" w:rsidP="002F1E66">
            <w:r>
              <w:t>0,0</w:t>
            </w:r>
          </w:p>
          <w:p w:rsidR="006B6862" w:rsidRPr="00306D3E" w:rsidRDefault="006B6862" w:rsidP="002F1E66"/>
        </w:tc>
      </w:tr>
    </w:tbl>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Pr="0068544C" w:rsidRDefault="006B6862" w:rsidP="006B6862">
      <w:pPr>
        <w:jc w:val="right"/>
      </w:pPr>
      <w:r w:rsidRPr="0068544C">
        <w:t xml:space="preserve">Приложение </w:t>
      </w:r>
      <w:r>
        <w:t xml:space="preserve"> 10</w:t>
      </w:r>
    </w:p>
    <w:p w:rsidR="006B6862" w:rsidRDefault="006B6862" w:rsidP="006B6862">
      <w:pPr>
        <w:jc w:val="right"/>
      </w:pPr>
      <w:r w:rsidRPr="00DE53F2">
        <w:t>к решению</w:t>
      </w:r>
      <w:r>
        <w:t xml:space="preserve"> _______________ </w:t>
      </w:r>
      <w:r w:rsidRPr="001D1C98">
        <w:t>сессии</w:t>
      </w:r>
      <w:r>
        <w:t xml:space="preserve"> </w:t>
      </w:r>
    </w:p>
    <w:p w:rsidR="006B6862" w:rsidRDefault="006B6862" w:rsidP="006B6862">
      <w:pPr>
        <w:jc w:val="right"/>
      </w:pPr>
      <w:r w:rsidRPr="00DE53F2">
        <w:t>Совета депутатов</w:t>
      </w:r>
      <w:r>
        <w:t xml:space="preserve"> </w:t>
      </w:r>
      <w:proofErr w:type="spellStart"/>
      <w:r>
        <w:t>Решетовского</w:t>
      </w:r>
      <w:proofErr w:type="spellEnd"/>
      <w:r>
        <w:t xml:space="preserve"> сельсовета</w:t>
      </w:r>
    </w:p>
    <w:p w:rsidR="006B6862" w:rsidRDefault="006B6862" w:rsidP="006B6862">
      <w:pPr>
        <w:jc w:val="right"/>
      </w:pPr>
      <w:proofErr w:type="spellStart"/>
      <w:r>
        <w:t>Кочковского</w:t>
      </w:r>
      <w:proofErr w:type="spellEnd"/>
      <w:r>
        <w:t xml:space="preserve"> района Новосибирской области</w:t>
      </w:r>
    </w:p>
    <w:p w:rsidR="006B6862" w:rsidRDefault="006B6862" w:rsidP="006B6862">
      <w:pPr>
        <w:jc w:val="right"/>
      </w:pPr>
      <w:r>
        <w:t xml:space="preserve"> о</w:t>
      </w:r>
      <w:r w:rsidRPr="00DE53F2">
        <w:t>т</w:t>
      </w:r>
      <w:r>
        <w:t xml:space="preserve"> ____________  2024  № ____</w:t>
      </w:r>
    </w:p>
    <w:p w:rsidR="006B6862" w:rsidRDefault="006B6862" w:rsidP="006B6862">
      <w:pPr>
        <w:jc w:val="right"/>
      </w:pPr>
    </w:p>
    <w:p w:rsidR="006B6862" w:rsidRDefault="006B6862" w:rsidP="006B6862">
      <w:pPr>
        <w:jc w:val="center"/>
        <w:rPr>
          <w:sz w:val="28"/>
          <w:szCs w:val="28"/>
        </w:rPr>
      </w:pPr>
      <w:r>
        <w:rPr>
          <w:sz w:val="28"/>
          <w:szCs w:val="28"/>
        </w:rPr>
        <w:t>ПОРЯДОК</w:t>
      </w:r>
      <w:r>
        <w:rPr>
          <w:sz w:val="28"/>
          <w:szCs w:val="28"/>
        </w:rPr>
        <w:br/>
        <w:t xml:space="preserve">предоставления межбюджетных трансфертов из бюджета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Pr>
          <w:sz w:val="28"/>
          <w:szCs w:val="28"/>
        </w:rPr>
        <w:t>Решетовского</w:t>
      </w:r>
      <w:proofErr w:type="spellEnd"/>
      <w:r>
        <w:rPr>
          <w:sz w:val="28"/>
          <w:szCs w:val="28"/>
        </w:rPr>
        <w:t xml:space="preserve"> сельсовета в 2025 году</w:t>
      </w:r>
    </w:p>
    <w:p w:rsidR="006B6862" w:rsidRDefault="006B6862" w:rsidP="006B6862">
      <w:pPr>
        <w:rPr>
          <w:sz w:val="28"/>
          <w:szCs w:val="28"/>
        </w:rPr>
      </w:pPr>
      <w:r>
        <w:rPr>
          <w:sz w:val="28"/>
          <w:szCs w:val="28"/>
        </w:rPr>
        <w:t> </w:t>
      </w:r>
    </w:p>
    <w:p w:rsidR="006B6862" w:rsidRDefault="006B6862" w:rsidP="006B6862">
      <w:pPr>
        <w:jc w:val="both"/>
        <w:rPr>
          <w:sz w:val="28"/>
          <w:szCs w:val="28"/>
        </w:rPr>
      </w:pPr>
      <w:r>
        <w:rPr>
          <w:sz w:val="28"/>
          <w:szCs w:val="28"/>
        </w:rPr>
        <w:t xml:space="preserve">1. Порядок предоставления и расходования финансовых средств из бюджета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Pr>
          <w:sz w:val="28"/>
          <w:szCs w:val="28"/>
        </w:rPr>
        <w:t>Решетовского</w:t>
      </w:r>
      <w:proofErr w:type="spellEnd"/>
      <w:r>
        <w:rPr>
          <w:sz w:val="28"/>
          <w:szCs w:val="28"/>
        </w:rPr>
        <w:t xml:space="preserve">  сельсовета в 2025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Новосибирской области на осуществление переданных части полномочий  </w:t>
      </w:r>
      <w:proofErr w:type="spellStart"/>
      <w:r>
        <w:rPr>
          <w:sz w:val="28"/>
          <w:szCs w:val="28"/>
        </w:rPr>
        <w:t>Решетовского</w:t>
      </w:r>
      <w:proofErr w:type="spellEnd"/>
      <w:r>
        <w:rPr>
          <w:sz w:val="28"/>
          <w:szCs w:val="28"/>
        </w:rPr>
        <w:t xml:space="preserve">  сельсовета в 2025 году.</w:t>
      </w:r>
    </w:p>
    <w:p w:rsidR="006B6862" w:rsidRDefault="006B6862" w:rsidP="006B6862">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proofErr w:type="spellStart"/>
      <w:r>
        <w:rPr>
          <w:sz w:val="28"/>
          <w:szCs w:val="28"/>
        </w:rPr>
        <w:t>Решетовского</w:t>
      </w:r>
      <w:proofErr w:type="spellEnd"/>
      <w:r>
        <w:rPr>
          <w:sz w:val="28"/>
          <w:szCs w:val="28"/>
        </w:rPr>
        <w:t xml:space="preserve"> сельсовета бюджету </w:t>
      </w:r>
      <w:proofErr w:type="spellStart"/>
      <w:r>
        <w:rPr>
          <w:sz w:val="28"/>
          <w:szCs w:val="28"/>
        </w:rPr>
        <w:t>Кочковского</w:t>
      </w:r>
      <w:proofErr w:type="spellEnd"/>
      <w:r>
        <w:rPr>
          <w:sz w:val="28"/>
          <w:szCs w:val="28"/>
        </w:rPr>
        <w:t xml:space="preserve"> района на осуществление переданных части полномочий  </w:t>
      </w:r>
      <w:proofErr w:type="spellStart"/>
      <w:r>
        <w:rPr>
          <w:sz w:val="28"/>
          <w:szCs w:val="28"/>
        </w:rPr>
        <w:t>Решетовского</w:t>
      </w:r>
      <w:proofErr w:type="spellEnd"/>
      <w:r>
        <w:rPr>
          <w:sz w:val="28"/>
          <w:szCs w:val="28"/>
        </w:rPr>
        <w:t xml:space="preserve"> сельсовета в 2025 году, согласно заключенным Соглашениям. </w:t>
      </w:r>
    </w:p>
    <w:p w:rsidR="006B6862" w:rsidRDefault="006B6862" w:rsidP="006B6862">
      <w:pPr>
        <w:jc w:val="both"/>
        <w:rPr>
          <w:sz w:val="28"/>
          <w:szCs w:val="28"/>
        </w:rPr>
      </w:pPr>
      <w:r>
        <w:rPr>
          <w:sz w:val="28"/>
          <w:szCs w:val="28"/>
        </w:rPr>
        <w:t xml:space="preserve">3. Межбюджетные трансферты предоставляются бюджету </w:t>
      </w:r>
      <w:proofErr w:type="spellStart"/>
      <w:r>
        <w:rPr>
          <w:sz w:val="28"/>
          <w:szCs w:val="28"/>
        </w:rPr>
        <w:t>Кочковского</w:t>
      </w:r>
      <w:proofErr w:type="spellEnd"/>
      <w:r>
        <w:rPr>
          <w:sz w:val="28"/>
          <w:szCs w:val="28"/>
        </w:rPr>
        <w:t xml:space="preserve"> района в соответствии со сводной бюджетной росписью бюджета </w:t>
      </w:r>
      <w:proofErr w:type="spellStart"/>
      <w:r>
        <w:rPr>
          <w:sz w:val="28"/>
          <w:szCs w:val="28"/>
        </w:rPr>
        <w:t>Решетовского</w:t>
      </w:r>
      <w:proofErr w:type="spellEnd"/>
      <w:r>
        <w:rPr>
          <w:sz w:val="28"/>
          <w:szCs w:val="28"/>
        </w:rPr>
        <w:t xml:space="preserve"> сельсовета в пределах средств, предусмотренных на </w:t>
      </w:r>
      <w:r>
        <w:rPr>
          <w:sz w:val="28"/>
          <w:szCs w:val="28"/>
        </w:rPr>
        <w:lastRenderedPageBreak/>
        <w:t xml:space="preserve">указанные цели Решением Совета  депутатов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w:t>
      </w:r>
      <w:proofErr w:type="gramStart"/>
      <w:r>
        <w:rPr>
          <w:sz w:val="28"/>
          <w:szCs w:val="28"/>
        </w:rPr>
        <w:t xml:space="preserve">      .</w:t>
      </w:r>
      <w:proofErr w:type="gramEnd"/>
      <w:r>
        <w:rPr>
          <w:sz w:val="28"/>
          <w:szCs w:val="28"/>
        </w:rPr>
        <w:t xml:space="preserve"> № «О бюджете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2025 год и плановый период 2026-2027 годов» и утвержденных лимитов бюджетных обязательств. </w:t>
      </w:r>
    </w:p>
    <w:p w:rsidR="006B6862" w:rsidRDefault="006B6862" w:rsidP="006B6862">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w:t>
      </w:r>
      <w:proofErr w:type="spellStart"/>
      <w:r>
        <w:rPr>
          <w:sz w:val="28"/>
          <w:szCs w:val="28"/>
        </w:rPr>
        <w:t>Кочковского</w:t>
      </w:r>
      <w:proofErr w:type="spellEnd"/>
      <w:r>
        <w:rPr>
          <w:sz w:val="28"/>
          <w:szCs w:val="28"/>
        </w:rPr>
        <w:t xml:space="preserve"> района в очередном финансовом году </w:t>
      </w:r>
      <w:proofErr w:type="gramStart"/>
      <w:r>
        <w:rPr>
          <w:sz w:val="28"/>
          <w:szCs w:val="28"/>
        </w:rPr>
        <w:t>на те</w:t>
      </w:r>
      <w:proofErr w:type="gramEnd"/>
      <w:r>
        <w:rPr>
          <w:sz w:val="28"/>
          <w:szCs w:val="28"/>
        </w:rPr>
        <w:t xml:space="preserve"> же цели.</w:t>
      </w:r>
    </w:p>
    <w:p w:rsidR="006B6862" w:rsidRDefault="006B6862" w:rsidP="006B6862">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6B6862" w:rsidRDefault="006B6862" w:rsidP="006B6862">
      <w:pPr>
        <w:jc w:val="both"/>
        <w:rPr>
          <w:sz w:val="28"/>
          <w:szCs w:val="28"/>
        </w:rPr>
      </w:pPr>
      <w:r>
        <w:rPr>
          <w:sz w:val="28"/>
          <w:szCs w:val="28"/>
        </w:rPr>
        <w:t xml:space="preserve">5. Орган местного самоуправления </w:t>
      </w:r>
      <w:proofErr w:type="spellStart"/>
      <w:r>
        <w:rPr>
          <w:sz w:val="28"/>
          <w:szCs w:val="28"/>
        </w:rPr>
        <w:t>Кочковского</w:t>
      </w:r>
      <w:proofErr w:type="spellEnd"/>
      <w:r>
        <w:rPr>
          <w:sz w:val="28"/>
          <w:szCs w:val="28"/>
        </w:rPr>
        <w:t xml:space="preserve"> района ежеквартально не позднее 30 числа месяца, следующего за отчетным периодом, представляет в Администрацию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6B6862" w:rsidRDefault="006B6862" w:rsidP="006B6862">
      <w:pPr>
        <w:jc w:val="both"/>
        <w:rPr>
          <w:sz w:val="28"/>
          <w:szCs w:val="28"/>
        </w:rPr>
      </w:pPr>
      <w:r>
        <w:rPr>
          <w:sz w:val="28"/>
          <w:szCs w:val="28"/>
        </w:rPr>
        <w:t>6. Расходование межбюджетных трансфертов носит строго целевой характер.</w:t>
      </w:r>
    </w:p>
    <w:p w:rsidR="006B6862" w:rsidRDefault="006B6862" w:rsidP="006B6862">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w:t>
      </w:r>
      <w:proofErr w:type="spellStart"/>
      <w:r>
        <w:rPr>
          <w:sz w:val="28"/>
          <w:szCs w:val="28"/>
        </w:rPr>
        <w:t>Кочковского</w:t>
      </w:r>
      <w:proofErr w:type="spellEnd"/>
      <w:r>
        <w:rPr>
          <w:sz w:val="28"/>
          <w:szCs w:val="28"/>
        </w:rPr>
        <w:t xml:space="preserve"> района, которым предусмотрены межбюджетные трансферты в текущем финансовом году.</w:t>
      </w:r>
    </w:p>
    <w:p w:rsidR="006B6862" w:rsidRDefault="006B6862" w:rsidP="006B6862">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w:t>
      </w:r>
      <w:proofErr w:type="spellStart"/>
      <w:r>
        <w:rPr>
          <w:sz w:val="28"/>
          <w:szCs w:val="28"/>
        </w:rPr>
        <w:t>Решетовского</w:t>
      </w:r>
      <w:proofErr w:type="spellEnd"/>
      <w:r>
        <w:rPr>
          <w:sz w:val="28"/>
          <w:szCs w:val="28"/>
        </w:rPr>
        <w:t xml:space="preserve">  сельсовета.</w:t>
      </w:r>
    </w:p>
    <w:p w:rsidR="006B6862" w:rsidRDefault="006B6862" w:rsidP="006B6862">
      <w:pPr>
        <w:jc w:val="both"/>
        <w:rPr>
          <w:sz w:val="28"/>
          <w:szCs w:val="28"/>
        </w:rPr>
      </w:pPr>
      <w:r>
        <w:rPr>
          <w:sz w:val="28"/>
          <w:szCs w:val="28"/>
        </w:rPr>
        <w:t xml:space="preserve">Администрация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proofErr w:type="spellStart"/>
      <w:r>
        <w:rPr>
          <w:sz w:val="28"/>
          <w:szCs w:val="28"/>
        </w:rPr>
        <w:t>Решетовского</w:t>
      </w:r>
      <w:proofErr w:type="spellEnd"/>
      <w:r>
        <w:rPr>
          <w:sz w:val="28"/>
          <w:szCs w:val="28"/>
        </w:rPr>
        <w:t xml:space="preserve"> сельсовета межбюджетных </w:t>
      </w:r>
      <w:r>
        <w:rPr>
          <w:sz w:val="28"/>
          <w:szCs w:val="28"/>
        </w:rPr>
        <w:lastRenderedPageBreak/>
        <w:t xml:space="preserve">трансфертов требованиям действующего законодательства Российской Федерации и настоящего порядка. </w:t>
      </w:r>
    </w:p>
    <w:p w:rsidR="006B6862" w:rsidRDefault="006B6862" w:rsidP="006B6862">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6B6862" w:rsidRDefault="006B6862" w:rsidP="006B6862">
      <w:pPr>
        <w:jc w:val="both"/>
        <w:rPr>
          <w:sz w:val="28"/>
          <w:szCs w:val="28"/>
        </w:rPr>
      </w:pPr>
      <w:r>
        <w:rPr>
          <w:sz w:val="28"/>
          <w:szCs w:val="28"/>
        </w:rPr>
        <w:t xml:space="preserve">9. В случае несоблюдения настоящего порядка администрация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вправе расторгнуть соглашение в одностороннем порядке.</w:t>
      </w: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p w:rsidR="006B6862" w:rsidRDefault="006B6862" w:rsidP="006B6862">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6B6862" w:rsidTr="002F1E66">
        <w:trPr>
          <w:tblCellSpacing w:w="15" w:type="dxa"/>
        </w:trPr>
        <w:tc>
          <w:tcPr>
            <w:tcW w:w="10176" w:type="dxa"/>
          </w:tcPr>
          <w:p w:rsidR="006B6862" w:rsidRDefault="006B6862" w:rsidP="002F1E66">
            <w:pPr>
              <w:jc w:val="right"/>
            </w:pPr>
          </w:p>
          <w:p w:rsidR="006B6862" w:rsidRPr="005F4151" w:rsidRDefault="006B6862" w:rsidP="002F1E66">
            <w:pPr>
              <w:jc w:val="right"/>
            </w:pPr>
            <w:r w:rsidRPr="005F4151">
              <w:t>Приложение</w:t>
            </w:r>
            <w:r>
              <w:t xml:space="preserve"> </w:t>
            </w:r>
            <w:r w:rsidRPr="005F4151">
              <w:t xml:space="preserve"> </w:t>
            </w:r>
          </w:p>
          <w:p w:rsidR="006B6862" w:rsidRDefault="006B6862" w:rsidP="002F1E66">
            <w:pPr>
              <w:jc w:val="right"/>
            </w:pPr>
            <w:r w:rsidRPr="00DE53F2">
              <w:t xml:space="preserve">к </w:t>
            </w:r>
            <w:r>
              <w:t xml:space="preserve">порядку предоставления </w:t>
            </w:r>
            <w:proofErr w:type="gramStart"/>
            <w:r>
              <w:t>межбюджетных</w:t>
            </w:r>
            <w:proofErr w:type="gramEnd"/>
            <w:r>
              <w:t xml:space="preserve"> </w:t>
            </w:r>
          </w:p>
          <w:p w:rsidR="006B6862" w:rsidRDefault="006B6862" w:rsidP="002F1E66">
            <w:pPr>
              <w:jc w:val="right"/>
            </w:pPr>
            <w:r>
              <w:t xml:space="preserve">трансфертов на осуществление передачи </w:t>
            </w:r>
          </w:p>
          <w:p w:rsidR="006B6862" w:rsidRDefault="006B6862" w:rsidP="002F1E66">
            <w:pPr>
              <w:jc w:val="right"/>
            </w:pPr>
            <w:r>
              <w:t>части полномочий от ______________2025 №_____</w:t>
            </w:r>
          </w:p>
          <w:p w:rsidR="006B6862" w:rsidRDefault="006B6862" w:rsidP="002F1E66">
            <w:pPr>
              <w:jc w:val="right"/>
              <w:rPr>
                <w:sz w:val="28"/>
                <w:szCs w:val="28"/>
              </w:rPr>
            </w:pPr>
          </w:p>
          <w:p w:rsidR="006B6862" w:rsidRDefault="006B6862" w:rsidP="002F1E66">
            <w:pPr>
              <w:tabs>
                <w:tab w:val="left" w:pos="3984"/>
              </w:tabs>
              <w:rPr>
                <w:sz w:val="28"/>
                <w:szCs w:val="28"/>
              </w:rPr>
            </w:pPr>
            <w:r>
              <w:rPr>
                <w:sz w:val="28"/>
                <w:szCs w:val="28"/>
              </w:rPr>
              <w:tab/>
            </w:r>
          </w:p>
          <w:p w:rsidR="006B6862" w:rsidRDefault="006B6862" w:rsidP="002F1E66">
            <w:pPr>
              <w:jc w:val="center"/>
              <w:rPr>
                <w:sz w:val="28"/>
                <w:szCs w:val="28"/>
              </w:rPr>
            </w:pPr>
            <w:r>
              <w:rPr>
                <w:sz w:val="28"/>
                <w:szCs w:val="28"/>
              </w:rPr>
              <w:t>ОТЧЕТ</w:t>
            </w:r>
          </w:p>
          <w:p w:rsidR="006B6862" w:rsidRDefault="006B6862" w:rsidP="002F1E66">
            <w:pPr>
              <w:jc w:val="center"/>
              <w:rPr>
                <w:sz w:val="28"/>
                <w:szCs w:val="28"/>
              </w:rPr>
            </w:pPr>
            <w:r>
              <w:rPr>
                <w:sz w:val="28"/>
                <w:szCs w:val="28"/>
              </w:rPr>
              <w:t xml:space="preserve">о расходовании межбюджетных трансфертов из бюджета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r w:rsidRPr="00D71A85">
              <w:rPr>
                <w:sz w:val="28"/>
                <w:szCs w:val="28"/>
              </w:rPr>
              <w:t>Н</w:t>
            </w:r>
            <w:r>
              <w:rPr>
                <w:sz w:val="28"/>
                <w:szCs w:val="28"/>
              </w:rPr>
              <w:t xml:space="preserve">овосибирской области бюджету </w:t>
            </w:r>
            <w:proofErr w:type="spellStart"/>
            <w:r>
              <w:rPr>
                <w:sz w:val="28"/>
                <w:szCs w:val="28"/>
              </w:rPr>
              <w:t>Кочковского</w:t>
            </w:r>
            <w:proofErr w:type="spellEnd"/>
            <w:r>
              <w:rPr>
                <w:sz w:val="28"/>
                <w:szCs w:val="28"/>
              </w:rPr>
              <w:t xml:space="preserve"> района</w:t>
            </w:r>
          </w:p>
          <w:p w:rsidR="006B6862" w:rsidRDefault="006B6862" w:rsidP="002F1E66">
            <w:pPr>
              <w:jc w:val="center"/>
              <w:rPr>
                <w:sz w:val="28"/>
                <w:szCs w:val="28"/>
              </w:rPr>
            </w:pPr>
            <w:r>
              <w:rPr>
                <w:sz w:val="28"/>
                <w:szCs w:val="28"/>
              </w:rPr>
              <w:t>на осуществление передаваемой части полномочий</w:t>
            </w:r>
          </w:p>
          <w:p w:rsidR="006B6862" w:rsidRDefault="006B6862" w:rsidP="002F1E66">
            <w:pPr>
              <w:jc w:val="center"/>
              <w:rPr>
                <w:sz w:val="28"/>
                <w:szCs w:val="28"/>
              </w:rPr>
            </w:pPr>
            <w:proofErr w:type="spellStart"/>
            <w:r>
              <w:rPr>
                <w:sz w:val="28"/>
                <w:szCs w:val="28"/>
              </w:rPr>
              <w:t>Решетовского</w:t>
            </w:r>
            <w:proofErr w:type="spellEnd"/>
            <w:r>
              <w:rPr>
                <w:sz w:val="28"/>
                <w:szCs w:val="28"/>
              </w:rPr>
              <w:t xml:space="preserve">   сельсовета в 2025 году </w:t>
            </w:r>
          </w:p>
          <w:p w:rsidR="006B6862" w:rsidRDefault="006B6862" w:rsidP="002F1E66">
            <w:pPr>
              <w:jc w:val="center"/>
              <w:rPr>
                <w:sz w:val="28"/>
                <w:szCs w:val="28"/>
              </w:rPr>
            </w:pPr>
          </w:p>
          <w:p w:rsidR="006B6862" w:rsidRDefault="006B6862" w:rsidP="002F1E66">
            <w:pPr>
              <w:rPr>
                <w:sz w:val="28"/>
                <w:szCs w:val="28"/>
              </w:rPr>
            </w:pPr>
            <w:r>
              <w:rPr>
                <w:sz w:val="28"/>
                <w:szCs w:val="28"/>
              </w:rPr>
              <w:t>срок предоставления - ежеквартально,</w:t>
            </w:r>
          </w:p>
          <w:p w:rsidR="006B6862" w:rsidRDefault="006B6862" w:rsidP="002F1E66">
            <w:pPr>
              <w:rPr>
                <w:sz w:val="28"/>
                <w:szCs w:val="28"/>
              </w:rPr>
            </w:pPr>
            <w:r>
              <w:rPr>
                <w:sz w:val="28"/>
                <w:szCs w:val="28"/>
              </w:rPr>
              <w:t>не позднее 30 числа месяца,</w:t>
            </w:r>
          </w:p>
          <w:p w:rsidR="006B6862" w:rsidRDefault="006B6862" w:rsidP="002F1E66">
            <w:pPr>
              <w:rPr>
                <w:sz w:val="28"/>
                <w:szCs w:val="28"/>
              </w:rPr>
            </w:pPr>
            <w:r>
              <w:rPr>
                <w:sz w:val="28"/>
                <w:szCs w:val="28"/>
              </w:rPr>
              <w:t>следующего за отчетным периодом </w:t>
            </w:r>
          </w:p>
          <w:p w:rsidR="006B6862" w:rsidRDefault="006B6862" w:rsidP="002F1E66">
            <w:pPr>
              <w:rPr>
                <w:sz w:val="28"/>
                <w:szCs w:val="28"/>
              </w:rPr>
            </w:pPr>
            <w:r>
              <w:rPr>
                <w:sz w:val="28"/>
                <w:szCs w:val="28"/>
              </w:rPr>
              <w:t>на  ______________________ 202__г.</w:t>
            </w:r>
          </w:p>
          <w:p w:rsidR="006B6862" w:rsidRDefault="006B6862" w:rsidP="002F1E66">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6B6862" w:rsidTr="002F1E66">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proofErr w:type="spellStart"/>
                  <w:r>
                    <w:rPr>
                      <w:sz w:val="28"/>
                      <w:szCs w:val="28"/>
                    </w:rPr>
                    <w:t>Решетовского</w:t>
                  </w:r>
                  <w:proofErr w:type="spellEnd"/>
                  <w:r>
                    <w:rPr>
                      <w:sz w:val="28"/>
                      <w:szCs w:val="28"/>
                    </w:rPr>
                    <w:t xml:space="preserve">    сельсовета</w:t>
                  </w:r>
                </w:p>
                <w:p w:rsidR="006B6862" w:rsidRDefault="006B6862" w:rsidP="002F1E66">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6B6862" w:rsidRDefault="006B6862" w:rsidP="002F1E66">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6B6862" w:rsidRDefault="006B6862" w:rsidP="002F1E66">
                  <w:pPr>
                    <w:framePr w:hSpace="180" w:wrap="around" w:vAnchor="text" w:hAnchor="margin" w:xAlign="center" w:y="-654"/>
                    <w:rPr>
                      <w:sz w:val="28"/>
                      <w:szCs w:val="28"/>
                    </w:rPr>
                  </w:pPr>
                  <w:proofErr w:type="spellStart"/>
                  <w:r>
                    <w:rPr>
                      <w:sz w:val="28"/>
                      <w:szCs w:val="28"/>
                    </w:rPr>
                    <w:t>Решетовского</w:t>
                  </w:r>
                  <w:proofErr w:type="spellEnd"/>
                  <w:r>
                    <w:rPr>
                      <w:sz w:val="28"/>
                      <w:szCs w:val="28"/>
                    </w:rPr>
                    <w:t xml:space="preserve"> сельсовета</w:t>
                  </w:r>
                </w:p>
                <w:p w:rsidR="006B6862" w:rsidRDefault="006B6862" w:rsidP="002F1E66">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6B6862" w:rsidRDefault="006B6862" w:rsidP="002F1E66">
                  <w:pPr>
                    <w:framePr w:hSpace="180" w:wrap="around" w:vAnchor="text" w:hAnchor="margin" w:xAlign="center" w:y="-654"/>
                    <w:rPr>
                      <w:sz w:val="28"/>
                      <w:szCs w:val="28"/>
                    </w:rPr>
                  </w:pPr>
                  <w:r>
                    <w:rPr>
                      <w:sz w:val="28"/>
                      <w:szCs w:val="28"/>
                    </w:rPr>
                    <w:lastRenderedPageBreak/>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lastRenderedPageBreak/>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r>
                    <w:rPr>
                      <w:sz w:val="28"/>
                      <w:szCs w:val="28"/>
                    </w:rPr>
                    <w:t xml:space="preserve"> </w:t>
                  </w:r>
                </w:p>
                <w:p w:rsidR="006B6862" w:rsidRDefault="006B6862" w:rsidP="002F1E66">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6B6862" w:rsidTr="002F1E66">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lastRenderedPageBreak/>
                    <w:t xml:space="preserve">1 </w:t>
                  </w:r>
                </w:p>
              </w:tc>
              <w:tc>
                <w:tcPr>
                  <w:tcW w:w="688"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xml:space="preserve">8 </w:t>
                  </w:r>
                </w:p>
              </w:tc>
            </w:tr>
            <w:tr w:rsidR="006B6862" w:rsidTr="002F1E66">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6B6862" w:rsidRDefault="006B6862" w:rsidP="002F1E66">
                  <w:pPr>
                    <w:framePr w:hSpace="180" w:wrap="around" w:vAnchor="text" w:hAnchor="margin" w:xAlign="center" w:y="-654"/>
                    <w:rPr>
                      <w:sz w:val="28"/>
                      <w:szCs w:val="28"/>
                    </w:rPr>
                  </w:pPr>
                  <w:r>
                    <w:rPr>
                      <w:sz w:val="28"/>
                      <w:szCs w:val="28"/>
                    </w:rPr>
                    <w:t> </w:t>
                  </w:r>
                </w:p>
              </w:tc>
            </w:tr>
          </w:tbl>
          <w:p w:rsidR="006B6862" w:rsidRDefault="006B6862" w:rsidP="002F1E66">
            <w:pPr>
              <w:rPr>
                <w:sz w:val="28"/>
                <w:szCs w:val="28"/>
              </w:rPr>
            </w:pPr>
            <w:r>
              <w:rPr>
                <w:sz w:val="28"/>
                <w:szCs w:val="28"/>
              </w:rPr>
              <w:t> </w:t>
            </w:r>
          </w:p>
          <w:p w:rsidR="006B6862" w:rsidRDefault="006B6862" w:rsidP="002F1E66">
            <w:pPr>
              <w:rPr>
                <w:sz w:val="28"/>
                <w:szCs w:val="28"/>
              </w:rPr>
            </w:pPr>
          </w:p>
          <w:p w:rsidR="006B6862" w:rsidRDefault="006B6862" w:rsidP="002F1E66">
            <w:pPr>
              <w:rPr>
                <w:sz w:val="28"/>
                <w:szCs w:val="28"/>
              </w:rPr>
            </w:pPr>
            <w:r>
              <w:rPr>
                <w:sz w:val="28"/>
                <w:szCs w:val="28"/>
              </w:rPr>
              <w:t>Руководитель              _____________________                     _____________________</w:t>
            </w:r>
          </w:p>
          <w:p w:rsidR="006B6862" w:rsidRDefault="006B6862" w:rsidP="002F1E66">
            <w:pPr>
              <w:rPr>
                <w:sz w:val="28"/>
                <w:szCs w:val="28"/>
              </w:rPr>
            </w:pPr>
            <w:r>
              <w:rPr>
                <w:sz w:val="28"/>
                <w:szCs w:val="28"/>
              </w:rPr>
              <w:t>(подпись)                     (расшифровка подписи)</w:t>
            </w:r>
          </w:p>
          <w:p w:rsidR="006B6862" w:rsidRDefault="006B6862" w:rsidP="002F1E66">
            <w:pPr>
              <w:rPr>
                <w:sz w:val="28"/>
                <w:szCs w:val="28"/>
              </w:rPr>
            </w:pPr>
            <w:r>
              <w:rPr>
                <w:sz w:val="28"/>
                <w:szCs w:val="28"/>
              </w:rPr>
              <w:t> </w:t>
            </w:r>
          </w:p>
          <w:p w:rsidR="006B6862" w:rsidRDefault="006B6862" w:rsidP="002F1E66">
            <w:pPr>
              <w:rPr>
                <w:sz w:val="28"/>
                <w:szCs w:val="28"/>
              </w:rPr>
            </w:pPr>
            <w:r>
              <w:rPr>
                <w:sz w:val="28"/>
                <w:szCs w:val="28"/>
              </w:rPr>
              <w:t>Главный бухгалтер     _____________________                     ______________________</w:t>
            </w:r>
          </w:p>
          <w:p w:rsidR="006B6862" w:rsidRDefault="006B6862" w:rsidP="002F1E66">
            <w:pPr>
              <w:rPr>
                <w:sz w:val="28"/>
                <w:szCs w:val="28"/>
              </w:rPr>
            </w:pPr>
            <w:r>
              <w:rPr>
                <w:sz w:val="28"/>
                <w:szCs w:val="28"/>
              </w:rPr>
              <w:t>(подпись)                      (расшифровка подписи)</w:t>
            </w:r>
          </w:p>
          <w:p w:rsidR="006B6862" w:rsidRDefault="006B6862" w:rsidP="002F1E66">
            <w:pPr>
              <w:rPr>
                <w:sz w:val="28"/>
                <w:szCs w:val="28"/>
              </w:rPr>
            </w:pPr>
            <w:r>
              <w:rPr>
                <w:sz w:val="28"/>
                <w:szCs w:val="28"/>
              </w:rPr>
              <w:t> </w:t>
            </w:r>
          </w:p>
          <w:p w:rsidR="006B6862" w:rsidRDefault="006B6862" w:rsidP="002F1E66">
            <w:pPr>
              <w:rPr>
                <w:sz w:val="28"/>
                <w:szCs w:val="28"/>
              </w:rPr>
            </w:pPr>
            <w:r>
              <w:rPr>
                <w:sz w:val="28"/>
                <w:szCs w:val="28"/>
              </w:rPr>
              <w:t> </w:t>
            </w:r>
          </w:p>
          <w:p w:rsidR="006B6862" w:rsidRDefault="006B6862" w:rsidP="002F1E66">
            <w:r>
              <w:rPr>
                <w:sz w:val="28"/>
                <w:szCs w:val="28"/>
              </w:rPr>
              <w:t>"__" __________ 202_ г.</w:t>
            </w:r>
          </w:p>
        </w:tc>
      </w:tr>
    </w:tbl>
    <w:p w:rsidR="006B6862" w:rsidRDefault="006B6862" w:rsidP="006B6862"/>
    <w:p w:rsidR="006B6862" w:rsidRDefault="006B6862" w:rsidP="006B6862">
      <w:pPr>
        <w:jc w:val="right"/>
      </w:pPr>
    </w:p>
    <w:p w:rsidR="006B6862" w:rsidRPr="007E7826" w:rsidRDefault="006B6862" w:rsidP="006B6862">
      <w:pPr>
        <w:pStyle w:val="a7"/>
      </w:pPr>
      <w:r w:rsidRPr="007E7826">
        <w:t>СОВЕТ ДЕПУТАТОВ</w:t>
      </w:r>
      <w:r>
        <w:t xml:space="preserve"> РЕШЕТОВ</w:t>
      </w:r>
      <w:r w:rsidRPr="007E7826">
        <w:t xml:space="preserve">СКОГО  СЕЛЬСОВЕТА </w:t>
      </w:r>
      <w:r w:rsidRPr="007E7826">
        <w:br/>
        <w:t>КОЧКОВСКОГО РАЙОНА НОВОСИБИРСКОЙ ОБЛАСТИ</w:t>
      </w:r>
    </w:p>
    <w:p w:rsidR="006B6862" w:rsidRPr="007E7826" w:rsidRDefault="006B6862" w:rsidP="006B6862">
      <w:pPr>
        <w:jc w:val="center"/>
        <w:rPr>
          <w:b/>
          <w:bCs/>
          <w:sz w:val="28"/>
          <w:szCs w:val="28"/>
        </w:rPr>
      </w:pPr>
      <w:r w:rsidRPr="007E7826">
        <w:rPr>
          <w:b/>
          <w:bCs/>
          <w:sz w:val="28"/>
          <w:szCs w:val="28"/>
        </w:rPr>
        <w:t>(</w:t>
      </w:r>
      <w:r>
        <w:rPr>
          <w:b/>
          <w:bCs/>
          <w:sz w:val="28"/>
          <w:szCs w:val="28"/>
        </w:rPr>
        <w:t>шестого</w:t>
      </w:r>
      <w:r w:rsidRPr="007E7826">
        <w:rPr>
          <w:b/>
          <w:bCs/>
          <w:sz w:val="28"/>
          <w:szCs w:val="28"/>
        </w:rPr>
        <w:t xml:space="preserve"> созыва)</w:t>
      </w:r>
    </w:p>
    <w:p w:rsidR="006B6862" w:rsidRPr="007E7826" w:rsidRDefault="006B6862" w:rsidP="006B6862">
      <w:pPr>
        <w:jc w:val="center"/>
        <w:rPr>
          <w:b/>
          <w:bCs/>
          <w:sz w:val="28"/>
          <w:szCs w:val="28"/>
        </w:rPr>
      </w:pPr>
      <w:r>
        <w:rPr>
          <w:b/>
          <w:bCs/>
          <w:sz w:val="28"/>
          <w:szCs w:val="28"/>
        </w:rPr>
        <w:t xml:space="preserve"> </w:t>
      </w:r>
    </w:p>
    <w:p w:rsidR="006B6862" w:rsidRPr="007E7826" w:rsidRDefault="006B6862" w:rsidP="006B6862">
      <w:pPr>
        <w:jc w:val="center"/>
        <w:rPr>
          <w:b/>
          <w:bCs/>
          <w:sz w:val="28"/>
          <w:szCs w:val="28"/>
        </w:rPr>
      </w:pPr>
      <w:r w:rsidRPr="007E7826">
        <w:rPr>
          <w:b/>
          <w:bCs/>
          <w:sz w:val="28"/>
          <w:szCs w:val="28"/>
        </w:rPr>
        <w:t>РЕШЕНИЕ</w:t>
      </w:r>
    </w:p>
    <w:p w:rsidR="006B6862" w:rsidRPr="007E7826" w:rsidRDefault="006B6862" w:rsidP="006B6862">
      <w:pPr>
        <w:jc w:val="center"/>
        <w:rPr>
          <w:b/>
          <w:bCs/>
          <w:sz w:val="28"/>
          <w:szCs w:val="28"/>
        </w:rPr>
      </w:pPr>
      <w:r>
        <w:rPr>
          <w:b/>
          <w:bCs/>
          <w:sz w:val="28"/>
          <w:szCs w:val="28"/>
        </w:rPr>
        <w:t xml:space="preserve">Тридцать восьмой </w:t>
      </w:r>
      <w:r w:rsidRPr="007E7826">
        <w:rPr>
          <w:b/>
          <w:bCs/>
          <w:sz w:val="28"/>
          <w:szCs w:val="28"/>
        </w:rPr>
        <w:t>сессии</w:t>
      </w:r>
    </w:p>
    <w:p w:rsidR="006B6862" w:rsidRPr="007E7826" w:rsidRDefault="006B6862" w:rsidP="006B6862">
      <w:pPr>
        <w:jc w:val="center"/>
        <w:rPr>
          <w:b/>
          <w:bCs/>
          <w:sz w:val="28"/>
          <w:szCs w:val="28"/>
        </w:rPr>
      </w:pPr>
    </w:p>
    <w:p w:rsidR="006B6862" w:rsidRDefault="006B6862" w:rsidP="006B6862">
      <w:pPr>
        <w:jc w:val="both"/>
        <w:rPr>
          <w:b/>
          <w:sz w:val="28"/>
          <w:szCs w:val="28"/>
        </w:rPr>
      </w:pPr>
      <w:r>
        <w:rPr>
          <w:b/>
          <w:sz w:val="28"/>
          <w:szCs w:val="28"/>
        </w:rPr>
        <w:t>о</w:t>
      </w:r>
      <w:r w:rsidRPr="007E7826">
        <w:rPr>
          <w:b/>
          <w:sz w:val="28"/>
          <w:szCs w:val="28"/>
        </w:rPr>
        <w:t>т</w:t>
      </w:r>
      <w:r>
        <w:rPr>
          <w:b/>
          <w:sz w:val="28"/>
          <w:szCs w:val="28"/>
        </w:rPr>
        <w:t xml:space="preserve">  25.11. 2024 года                    </w:t>
      </w:r>
      <w:r w:rsidRPr="007E7826">
        <w:rPr>
          <w:b/>
          <w:sz w:val="28"/>
          <w:szCs w:val="28"/>
        </w:rPr>
        <w:t xml:space="preserve">                             </w:t>
      </w:r>
      <w:r>
        <w:rPr>
          <w:b/>
          <w:sz w:val="28"/>
          <w:szCs w:val="28"/>
        </w:rPr>
        <w:t xml:space="preserve">                   </w:t>
      </w:r>
      <w:r w:rsidRPr="007E7826">
        <w:rPr>
          <w:b/>
          <w:sz w:val="28"/>
          <w:szCs w:val="28"/>
        </w:rPr>
        <w:t>№</w:t>
      </w:r>
      <w:r>
        <w:rPr>
          <w:b/>
          <w:sz w:val="28"/>
          <w:szCs w:val="28"/>
        </w:rPr>
        <w:t xml:space="preserve"> 3</w:t>
      </w:r>
      <w:r w:rsidRPr="007E7826">
        <w:rPr>
          <w:b/>
          <w:sz w:val="28"/>
          <w:szCs w:val="28"/>
        </w:rPr>
        <w:t xml:space="preserve"> </w:t>
      </w:r>
    </w:p>
    <w:p w:rsidR="006B6862" w:rsidRPr="007E7826" w:rsidRDefault="006B6862" w:rsidP="006B6862">
      <w:pPr>
        <w:jc w:val="both"/>
        <w:rPr>
          <w:sz w:val="28"/>
          <w:szCs w:val="28"/>
        </w:rPr>
      </w:pPr>
    </w:p>
    <w:p w:rsidR="006B6862" w:rsidRPr="007E7826" w:rsidRDefault="006B6862" w:rsidP="006B6862">
      <w:pPr>
        <w:jc w:val="center"/>
        <w:rPr>
          <w:bCs/>
          <w:sz w:val="28"/>
          <w:szCs w:val="28"/>
        </w:rPr>
      </w:pPr>
      <w:r>
        <w:rPr>
          <w:bCs/>
          <w:sz w:val="28"/>
          <w:szCs w:val="28"/>
        </w:rPr>
        <w:lastRenderedPageBreak/>
        <w:t>Об утверждении Положения</w:t>
      </w:r>
      <w:r w:rsidRPr="007E7826">
        <w:rPr>
          <w:bCs/>
          <w:sz w:val="28"/>
          <w:szCs w:val="28"/>
        </w:rPr>
        <w:t xml:space="preserve"> об оплате  труда  выборных должностных лиц местного самоуправления, осуществляющих свои полномочия на постоянной основе,  муниципальных   служащих </w:t>
      </w:r>
      <w:proofErr w:type="spellStart"/>
      <w:r>
        <w:rPr>
          <w:bCs/>
          <w:sz w:val="28"/>
          <w:szCs w:val="28"/>
        </w:rPr>
        <w:t>Решетовского</w:t>
      </w:r>
      <w:proofErr w:type="spellEnd"/>
      <w:r w:rsidRPr="007E7826">
        <w:rPr>
          <w:bCs/>
          <w:sz w:val="28"/>
          <w:szCs w:val="28"/>
        </w:rPr>
        <w:t xml:space="preserve">  сельсовета </w:t>
      </w:r>
      <w:proofErr w:type="spellStart"/>
      <w:r w:rsidRPr="007E7826">
        <w:rPr>
          <w:bCs/>
          <w:sz w:val="28"/>
          <w:szCs w:val="28"/>
        </w:rPr>
        <w:t>Кочковского</w:t>
      </w:r>
      <w:proofErr w:type="spellEnd"/>
      <w:r w:rsidRPr="007E7826">
        <w:rPr>
          <w:bCs/>
          <w:sz w:val="28"/>
          <w:szCs w:val="28"/>
        </w:rPr>
        <w:t xml:space="preserve"> района Новосибирской области</w:t>
      </w:r>
    </w:p>
    <w:p w:rsidR="006B6862" w:rsidRPr="007E7826" w:rsidRDefault="006B6862" w:rsidP="006B6862">
      <w:pPr>
        <w:jc w:val="center"/>
        <w:rPr>
          <w:bCs/>
          <w:sz w:val="28"/>
          <w:szCs w:val="28"/>
        </w:rPr>
      </w:pPr>
    </w:p>
    <w:p w:rsidR="006B6862" w:rsidRDefault="006B6862" w:rsidP="006B6862">
      <w:pPr>
        <w:jc w:val="both"/>
        <w:rPr>
          <w:sz w:val="28"/>
          <w:szCs w:val="28"/>
        </w:rPr>
      </w:pPr>
      <w:r>
        <w:rPr>
          <w:sz w:val="28"/>
          <w:szCs w:val="28"/>
        </w:rPr>
        <w:t xml:space="preserve">       </w:t>
      </w:r>
      <w:proofErr w:type="gramStart"/>
      <w:r w:rsidRPr="007E7826">
        <w:rPr>
          <w:sz w:val="28"/>
          <w:szCs w:val="28"/>
        </w:rPr>
        <w:t>В целях определения размеров и условий оплаты труда</w:t>
      </w:r>
      <w:r>
        <w:rPr>
          <w:sz w:val="28"/>
          <w:szCs w:val="28"/>
        </w:rPr>
        <w:t xml:space="preserve"> </w:t>
      </w:r>
      <w:r w:rsidRPr="007E7826">
        <w:rPr>
          <w:bCs/>
          <w:sz w:val="28"/>
          <w:szCs w:val="28"/>
        </w:rPr>
        <w:t xml:space="preserve">выборных должностных лиц местного самоуправления, осуществляющих свои полномочия на постоянной основе,  муниципальных   служащих </w:t>
      </w:r>
      <w:proofErr w:type="spellStart"/>
      <w:r>
        <w:rPr>
          <w:bCs/>
          <w:sz w:val="28"/>
          <w:szCs w:val="28"/>
        </w:rPr>
        <w:t>Решетовского</w:t>
      </w:r>
      <w:proofErr w:type="spellEnd"/>
      <w:r w:rsidRPr="007E7826">
        <w:rPr>
          <w:bCs/>
          <w:sz w:val="28"/>
          <w:szCs w:val="28"/>
        </w:rPr>
        <w:t xml:space="preserve">  сельсовета </w:t>
      </w:r>
      <w:proofErr w:type="spellStart"/>
      <w:r w:rsidRPr="007E7826">
        <w:rPr>
          <w:bCs/>
          <w:sz w:val="28"/>
          <w:szCs w:val="28"/>
        </w:rPr>
        <w:t>Кочковского</w:t>
      </w:r>
      <w:proofErr w:type="spellEnd"/>
      <w:r w:rsidRPr="007E7826">
        <w:rPr>
          <w:bCs/>
          <w:sz w:val="28"/>
          <w:szCs w:val="28"/>
        </w:rPr>
        <w:t xml:space="preserve"> района Новосибирской области</w:t>
      </w:r>
      <w:r w:rsidRPr="007E7826">
        <w:rPr>
          <w:sz w:val="28"/>
          <w:szCs w:val="28"/>
        </w:rPr>
        <w:t xml:space="preserve"> в соответствии со статьей 53 Федерального закона от 06 октября 2003г №</w:t>
      </w:r>
      <w:r>
        <w:rPr>
          <w:sz w:val="28"/>
          <w:szCs w:val="28"/>
        </w:rPr>
        <w:t xml:space="preserve"> </w:t>
      </w:r>
      <w:r w:rsidRPr="007E7826">
        <w:rPr>
          <w:sz w:val="28"/>
          <w:szCs w:val="28"/>
        </w:rPr>
        <w:t xml:space="preserve">131 –ФЗ "Об общих принципах организации местного самоуправления в Российской Федерации", </w:t>
      </w:r>
      <w:r>
        <w:rPr>
          <w:sz w:val="28"/>
          <w:szCs w:val="28"/>
        </w:rPr>
        <w:t xml:space="preserve"> </w:t>
      </w:r>
      <w:r w:rsidRPr="007E7826">
        <w:rPr>
          <w:sz w:val="28"/>
          <w:szCs w:val="28"/>
        </w:rPr>
        <w:t xml:space="preserve">руководствуясь </w:t>
      </w:r>
      <w:r w:rsidRPr="00424FA9">
        <w:rPr>
          <w:sz w:val="28"/>
          <w:szCs w:val="28"/>
        </w:rPr>
        <w:t xml:space="preserve">Федеральным законом от 02.03.2007 </w:t>
      </w:r>
      <w:r>
        <w:rPr>
          <w:sz w:val="28"/>
          <w:szCs w:val="28"/>
        </w:rPr>
        <w:t xml:space="preserve">г. </w:t>
      </w:r>
      <w:r w:rsidRPr="00424FA9">
        <w:rPr>
          <w:sz w:val="28"/>
          <w:szCs w:val="28"/>
        </w:rPr>
        <w:t>№ 25-ФЗ «О муниципальной службе в</w:t>
      </w:r>
      <w:proofErr w:type="gramEnd"/>
      <w:r w:rsidRPr="00424FA9">
        <w:rPr>
          <w:sz w:val="28"/>
          <w:szCs w:val="28"/>
        </w:rPr>
        <w:t xml:space="preserve"> </w:t>
      </w:r>
      <w:proofErr w:type="gramStart"/>
      <w:r w:rsidRPr="00424FA9">
        <w:rPr>
          <w:sz w:val="28"/>
          <w:szCs w:val="28"/>
        </w:rPr>
        <w:t>Российской Федерации»</w:t>
      </w:r>
      <w:r>
        <w:rPr>
          <w:sz w:val="28"/>
          <w:szCs w:val="28"/>
        </w:rPr>
        <w:t>,</w:t>
      </w:r>
      <w:r w:rsidRPr="007E7826">
        <w:rPr>
          <w:sz w:val="28"/>
          <w:szCs w:val="28"/>
        </w:rPr>
        <w:t xml:space="preserve"> </w:t>
      </w:r>
      <w:r w:rsidRPr="00F909CE">
        <w:rPr>
          <w:sz w:val="28"/>
          <w:szCs w:val="28"/>
        </w:rPr>
        <w:t>Законом Новосибирской области от 30.10.2007г. № 157-ОЗ «О муниципальной службе в Новосибирской области</w:t>
      </w:r>
      <w:r w:rsidRPr="007E7826">
        <w:rPr>
          <w:sz w:val="28"/>
          <w:szCs w:val="28"/>
        </w:rPr>
        <w:t xml:space="preserve"> и постановлением  Правительства Новосибирской области  от 31.01.2017 №</w:t>
      </w:r>
      <w:r>
        <w:rPr>
          <w:sz w:val="28"/>
          <w:szCs w:val="28"/>
        </w:rPr>
        <w:t xml:space="preserve"> </w:t>
      </w:r>
      <w:r w:rsidRPr="007E7826">
        <w:rPr>
          <w:sz w:val="28"/>
          <w:szCs w:val="28"/>
        </w:rPr>
        <w:t>20-п</w:t>
      </w:r>
      <w:r>
        <w:rPr>
          <w:sz w:val="28"/>
          <w:szCs w:val="28"/>
        </w:rPr>
        <w:t xml:space="preserve"> </w:t>
      </w:r>
      <w:r w:rsidRPr="007E7826">
        <w:rPr>
          <w:sz w:val="28"/>
          <w:szCs w:val="28"/>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Pr>
          <w:sz w:val="28"/>
          <w:szCs w:val="28"/>
        </w:rPr>
        <w:t>м</w:t>
      </w:r>
      <w:r w:rsidRPr="007E7826">
        <w:rPr>
          <w:sz w:val="28"/>
          <w:szCs w:val="28"/>
        </w:rPr>
        <w:t>униципальных служащих и (или)</w:t>
      </w:r>
      <w:r>
        <w:rPr>
          <w:sz w:val="28"/>
          <w:szCs w:val="28"/>
        </w:rPr>
        <w:t xml:space="preserve"> </w:t>
      </w:r>
      <w:r w:rsidRPr="007E7826">
        <w:rPr>
          <w:sz w:val="28"/>
          <w:szCs w:val="28"/>
        </w:rPr>
        <w:t>содержание органов  местного самоуправления муниципальных образований Новосибирской области»</w:t>
      </w:r>
      <w:r>
        <w:rPr>
          <w:sz w:val="28"/>
          <w:szCs w:val="28"/>
        </w:rPr>
        <w:t xml:space="preserve">,  </w:t>
      </w:r>
      <w:r w:rsidRPr="00F909CE">
        <w:rPr>
          <w:sz w:val="28"/>
          <w:szCs w:val="28"/>
        </w:rPr>
        <w:t>Законом Новосибирской области от  25.12.2006г</w:t>
      </w:r>
      <w:proofErr w:type="gramEnd"/>
      <w:r w:rsidRPr="00F909CE">
        <w:rPr>
          <w:sz w:val="28"/>
          <w:szCs w:val="28"/>
        </w:rPr>
        <w:t>.  № 74-ОЗ  «О Реестре должностей муниципальной службы в Новосибирской области»</w:t>
      </w:r>
      <w:r w:rsidRPr="007E7826">
        <w:rPr>
          <w:sz w:val="28"/>
          <w:szCs w:val="28"/>
        </w:rPr>
        <w:t>,</w:t>
      </w:r>
      <w:r>
        <w:rPr>
          <w:sz w:val="28"/>
          <w:szCs w:val="28"/>
        </w:rPr>
        <w:t xml:space="preserve"> </w:t>
      </w:r>
      <w:r w:rsidRPr="007E7826">
        <w:rPr>
          <w:sz w:val="28"/>
          <w:szCs w:val="28"/>
        </w:rPr>
        <w:t xml:space="preserve">Совет  депутатов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6B6862" w:rsidRDefault="006B6862" w:rsidP="006B6862">
      <w:pPr>
        <w:jc w:val="both"/>
        <w:rPr>
          <w:sz w:val="28"/>
          <w:szCs w:val="28"/>
        </w:rPr>
      </w:pPr>
    </w:p>
    <w:p w:rsidR="006B6862" w:rsidRPr="007E7826" w:rsidRDefault="006B6862" w:rsidP="006B6862">
      <w:pPr>
        <w:jc w:val="both"/>
        <w:rPr>
          <w:sz w:val="28"/>
          <w:szCs w:val="28"/>
        </w:rPr>
      </w:pPr>
      <w:r w:rsidRPr="007E7826">
        <w:rPr>
          <w:sz w:val="28"/>
          <w:szCs w:val="28"/>
        </w:rPr>
        <w:t>РЕШИЛ:</w:t>
      </w:r>
    </w:p>
    <w:p w:rsidR="006B6862" w:rsidRPr="007E7826" w:rsidRDefault="006B6862" w:rsidP="006B6862">
      <w:pPr>
        <w:jc w:val="both"/>
        <w:rPr>
          <w:bCs/>
          <w:sz w:val="28"/>
          <w:szCs w:val="28"/>
        </w:rPr>
      </w:pPr>
      <w:r w:rsidRPr="007E7826">
        <w:rPr>
          <w:sz w:val="28"/>
          <w:szCs w:val="28"/>
        </w:rPr>
        <w:t>1.</w:t>
      </w:r>
      <w:r>
        <w:rPr>
          <w:sz w:val="28"/>
          <w:szCs w:val="28"/>
        </w:rPr>
        <w:t xml:space="preserve"> </w:t>
      </w:r>
      <w:r w:rsidRPr="007E7826">
        <w:rPr>
          <w:sz w:val="28"/>
          <w:szCs w:val="28"/>
        </w:rPr>
        <w:t>Утвердить прилагаемое</w:t>
      </w:r>
      <w:r>
        <w:rPr>
          <w:sz w:val="28"/>
          <w:szCs w:val="28"/>
        </w:rPr>
        <w:t xml:space="preserve"> «</w:t>
      </w:r>
      <w:r w:rsidRPr="007E7826">
        <w:rPr>
          <w:bCs/>
          <w:sz w:val="28"/>
          <w:szCs w:val="28"/>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w:t>
      </w:r>
      <w:proofErr w:type="spellStart"/>
      <w:r>
        <w:rPr>
          <w:bCs/>
          <w:sz w:val="28"/>
          <w:szCs w:val="28"/>
        </w:rPr>
        <w:t>Решетовского</w:t>
      </w:r>
      <w:proofErr w:type="spellEnd"/>
      <w:r w:rsidRPr="007E7826">
        <w:rPr>
          <w:bCs/>
          <w:sz w:val="28"/>
          <w:szCs w:val="28"/>
        </w:rPr>
        <w:t xml:space="preserve">  сельсовета </w:t>
      </w:r>
      <w:proofErr w:type="spellStart"/>
      <w:r w:rsidRPr="007E7826">
        <w:rPr>
          <w:bCs/>
          <w:sz w:val="28"/>
          <w:szCs w:val="28"/>
        </w:rPr>
        <w:t>Кочковского</w:t>
      </w:r>
      <w:proofErr w:type="spellEnd"/>
      <w:r w:rsidRPr="007E7826">
        <w:rPr>
          <w:bCs/>
          <w:sz w:val="28"/>
          <w:szCs w:val="28"/>
        </w:rPr>
        <w:t xml:space="preserve"> района Новосибирской области</w:t>
      </w:r>
      <w:r>
        <w:rPr>
          <w:bCs/>
          <w:sz w:val="28"/>
          <w:szCs w:val="28"/>
        </w:rPr>
        <w:t>»</w:t>
      </w:r>
      <w:r w:rsidRPr="007E7826">
        <w:rPr>
          <w:bCs/>
          <w:sz w:val="28"/>
          <w:szCs w:val="28"/>
        </w:rPr>
        <w:t>.</w:t>
      </w:r>
    </w:p>
    <w:p w:rsidR="006B6862" w:rsidRPr="007E7826" w:rsidRDefault="006B6862" w:rsidP="006B6862">
      <w:pPr>
        <w:pStyle w:val="ConsPlusNormal"/>
        <w:ind w:firstLine="0"/>
        <w:jc w:val="both"/>
        <w:rPr>
          <w:rFonts w:ascii="Times New Roman" w:hAnsi="Times New Roman" w:cs="Times New Roman"/>
          <w:sz w:val="28"/>
          <w:szCs w:val="28"/>
        </w:rPr>
      </w:pPr>
      <w:r w:rsidRPr="007E7826">
        <w:rPr>
          <w:rFonts w:ascii="Times New Roman" w:hAnsi="Times New Roman" w:cs="Times New Roman"/>
          <w:sz w:val="28"/>
          <w:szCs w:val="28"/>
        </w:rPr>
        <w:t>2.Признать утратившим силу:</w:t>
      </w:r>
    </w:p>
    <w:p w:rsidR="006B6862" w:rsidRPr="001743DF" w:rsidRDefault="006B6862" w:rsidP="006B6862">
      <w:pPr>
        <w:jc w:val="both"/>
        <w:rPr>
          <w:bCs/>
          <w:sz w:val="28"/>
          <w:szCs w:val="28"/>
        </w:rPr>
      </w:pPr>
      <w:r w:rsidRPr="001743DF">
        <w:rPr>
          <w:bCs/>
          <w:sz w:val="28"/>
          <w:szCs w:val="28"/>
        </w:rPr>
        <w:t xml:space="preserve">- </w:t>
      </w:r>
      <w:r>
        <w:rPr>
          <w:bCs/>
          <w:sz w:val="28"/>
          <w:szCs w:val="28"/>
        </w:rPr>
        <w:t>Решение двадцать перв</w:t>
      </w:r>
      <w:r w:rsidRPr="001743DF">
        <w:rPr>
          <w:bCs/>
          <w:sz w:val="28"/>
          <w:szCs w:val="28"/>
        </w:rPr>
        <w:t xml:space="preserve">ой </w:t>
      </w:r>
      <w:r>
        <w:rPr>
          <w:bCs/>
          <w:sz w:val="28"/>
          <w:szCs w:val="28"/>
        </w:rPr>
        <w:t xml:space="preserve">(внеочередной) сессии Совета депутатов </w:t>
      </w:r>
      <w:proofErr w:type="spellStart"/>
      <w:r>
        <w:rPr>
          <w:bCs/>
          <w:sz w:val="28"/>
          <w:szCs w:val="28"/>
        </w:rPr>
        <w:t>Решетовского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 от 19.12. 2022 г.   № 1</w:t>
      </w:r>
      <w:r w:rsidRPr="001743DF">
        <w:rPr>
          <w:bCs/>
          <w:sz w:val="28"/>
          <w:szCs w:val="28"/>
        </w:rPr>
        <w:t xml:space="preserve"> « «О</w:t>
      </w:r>
      <w:r>
        <w:rPr>
          <w:bCs/>
          <w:sz w:val="28"/>
          <w:szCs w:val="28"/>
        </w:rPr>
        <w:t>б утверждении</w:t>
      </w:r>
      <w:r w:rsidRPr="001743DF">
        <w:rPr>
          <w:bCs/>
          <w:sz w:val="28"/>
          <w:szCs w:val="28"/>
        </w:rPr>
        <w:t xml:space="preserve"> </w:t>
      </w:r>
      <w:r>
        <w:rPr>
          <w:bCs/>
          <w:sz w:val="28"/>
          <w:szCs w:val="28"/>
        </w:rPr>
        <w:t>Положения</w:t>
      </w:r>
      <w:r w:rsidRPr="001743DF">
        <w:rPr>
          <w:bCs/>
          <w:sz w:val="28"/>
          <w:szCs w:val="28"/>
        </w:rPr>
        <w:t xml:space="preserve">, об оплате труда </w:t>
      </w:r>
      <w:r w:rsidRPr="001743DF">
        <w:rPr>
          <w:bCs/>
          <w:sz w:val="28"/>
          <w:szCs w:val="28"/>
        </w:rPr>
        <w:lastRenderedPageBreak/>
        <w:t>выборных должностных лиц местного самоуправления, осуществляющих свои полномочия на постоянной осно</w:t>
      </w:r>
      <w:r>
        <w:rPr>
          <w:bCs/>
          <w:sz w:val="28"/>
          <w:szCs w:val="28"/>
        </w:rPr>
        <w:t xml:space="preserve">ве, муниципальных служащих </w:t>
      </w:r>
      <w:proofErr w:type="spellStart"/>
      <w:r>
        <w:rPr>
          <w:bCs/>
          <w:sz w:val="28"/>
          <w:szCs w:val="28"/>
        </w:rPr>
        <w:t>Решетов</w:t>
      </w:r>
      <w:r w:rsidRPr="001743DF">
        <w:rPr>
          <w:bCs/>
          <w:sz w:val="28"/>
          <w:szCs w:val="28"/>
        </w:rPr>
        <w:t>ского</w:t>
      </w:r>
      <w:proofErr w:type="spellEnd"/>
      <w:r w:rsidRPr="001743DF">
        <w:rPr>
          <w:bCs/>
          <w:sz w:val="28"/>
          <w:szCs w:val="28"/>
        </w:rPr>
        <w:t xml:space="preserve"> сельсовета </w:t>
      </w:r>
      <w:proofErr w:type="spellStart"/>
      <w:r w:rsidRPr="001743DF">
        <w:rPr>
          <w:bCs/>
          <w:sz w:val="28"/>
          <w:szCs w:val="28"/>
        </w:rPr>
        <w:t>Кочковского</w:t>
      </w:r>
      <w:proofErr w:type="spellEnd"/>
      <w:r w:rsidRPr="001743DF">
        <w:rPr>
          <w:bCs/>
          <w:sz w:val="28"/>
          <w:szCs w:val="28"/>
        </w:rPr>
        <w:t xml:space="preserve"> района Новосибирской области»;</w:t>
      </w:r>
    </w:p>
    <w:p w:rsidR="006B6862" w:rsidRPr="001743DF" w:rsidRDefault="006B6862" w:rsidP="006B6862">
      <w:pPr>
        <w:jc w:val="both"/>
        <w:rPr>
          <w:bCs/>
          <w:sz w:val="28"/>
          <w:szCs w:val="28"/>
        </w:rPr>
      </w:pPr>
      <w:r w:rsidRPr="001743DF">
        <w:rPr>
          <w:bCs/>
          <w:sz w:val="28"/>
          <w:szCs w:val="28"/>
        </w:rPr>
        <w:t xml:space="preserve">- </w:t>
      </w:r>
      <w:r>
        <w:rPr>
          <w:bCs/>
          <w:sz w:val="28"/>
          <w:szCs w:val="28"/>
        </w:rPr>
        <w:t>Решение двадцать пятой сессии от 23.05.2023г. № 4</w:t>
      </w:r>
      <w:r w:rsidRPr="001743DF">
        <w:rPr>
          <w:bCs/>
          <w:sz w:val="28"/>
          <w:szCs w:val="28"/>
        </w:rPr>
        <w:t xml:space="preserve"> «О внесении изменений </w:t>
      </w:r>
      <w:r>
        <w:rPr>
          <w:bCs/>
          <w:sz w:val="28"/>
          <w:szCs w:val="28"/>
        </w:rPr>
        <w:t xml:space="preserve">в решение Совета депутатов </w:t>
      </w:r>
      <w:proofErr w:type="spellStart"/>
      <w:r>
        <w:rPr>
          <w:bCs/>
          <w:sz w:val="28"/>
          <w:szCs w:val="28"/>
        </w:rPr>
        <w:t>Решетов</w:t>
      </w:r>
      <w:r w:rsidRPr="001743DF">
        <w:rPr>
          <w:bCs/>
          <w:sz w:val="28"/>
          <w:szCs w:val="28"/>
        </w:rPr>
        <w:t>ского</w:t>
      </w:r>
      <w:proofErr w:type="spellEnd"/>
      <w:r w:rsidRPr="001743DF">
        <w:rPr>
          <w:bCs/>
          <w:sz w:val="28"/>
          <w:szCs w:val="28"/>
        </w:rPr>
        <w:t xml:space="preserve"> сельсовета </w:t>
      </w:r>
      <w:proofErr w:type="spellStart"/>
      <w:r w:rsidRPr="001743DF">
        <w:rPr>
          <w:bCs/>
          <w:sz w:val="28"/>
          <w:szCs w:val="28"/>
        </w:rPr>
        <w:t>Кочковского</w:t>
      </w:r>
      <w:proofErr w:type="spellEnd"/>
      <w:r w:rsidRPr="001743DF">
        <w:rPr>
          <w:bCs/>
          <w:sz w:val="28"/>
          <w:szCs w:val="28"/>
        </w:rPr>
        <w:t xml:space="preserve"> ра</w:t>
      </w:r>
      <w:r>
        <w:rPr>
          <w:bCs/>
          <w:sz w:val="28"/>
          <w:szCs w:val="28"/>
        </w:rPr>
        <w:t>йона Новосибирской области от 19.12.2022 года № 1</w:t>
      </w:r>
      <w:r w:rsidRPr="001743DF">
        <w:rPr>
          <w:bCs/>
          <w:sz w:val="28"/>
          <w:szCs w:val="28"/>
        </w:rPr>
        <w:t xml:space="preserve"> «</w:t>
      </w:r>
      <w:proofErr w:type="gramStart"/>
      <w:r w:rsidRPr="001743DF">
        <w:rPr>
          <w:bCs/>
          <w:sz w:val="28"/>
          <w:szCs w:val="28"/>
        </w:rPr>
        <w:t>О</w:t>
      </w:r>
      <w:proofErr w:type="gramEnd"/>
      <w:r w:rsidRPr="001743DF">
        <w:rPr>
          <w:bCs/>
          <w:sz w:val="28"/>
          <w:szCs w:val="28"/>
        </w:rPr>
        <w:t xml:space="preserve"> </w:t>
      </w:r>
      <w:r>
        <w:rPr>
          <w:bCs/>
          <w:sz w:val="28"/>
          <w:szCs w:val="28"/>
        </w:rPr>
        <w:t xml:space="preserve"> утверждении Положения</w:t>
      </w:r>
      <w:r w:rsidRPr="001743DF">
        <w:rPr>
          <w:bCs/>
          <w:sz w:val="28"/>
          <w:szCs w:val="28"/>
        </w:rPr>
        <w:t xml:space="preserve"> об оплате труда выборных должностных лиц местного самоуправления, осуществляющих свои полномочия на постоянной осно</w:t>
      </w:r>
      <w:r>
        <w:rPr>
          <w:bCs/>
          <w:sz w:val="28"/>
          <w:szCs w:val="28"/>
        </w:rPr>
        <w:t xml:space="preserve">ве, муниципальных служащих </w:t>
      </w:r>
      <w:proofErr w:type="spellStart"/>
      <w:r>
        <w:rPr>
          <w:bCs/>
          <w:sz w:val="28"/>
          <w:szCs w:val="28"/>
        </w:rPr>
        <w:t>Решетов</w:t>
      </w:r>
      <w:r w:rsidRPr="001743DF">
        <w:rPr>
          <w:bCs/>
          <w:sz w:val="28"/>
          <w:szCs w:val="28"/>
        </w:rPr>
        <w:t>ского</w:t>
      </w:r>
      <w:proofErr w:type="spellEnd"/>
      <w:r w:rsidRPr="001743DF">
        <w:rPr>
          <w:bCs/>
          <w:sz w:val="28"/>
          <w:szCs w:val="28"/>
        </w:rPr>
        <w:t xml:space="preserve"> сельсовета </w:t>
      </w:r>
      <w:proofErr w:type="spellStart"/>
      <w:r w:rsidRPr="001743DF">
        <w:rPr>
          <w:bCs/>
          <w:sz w:val="28"/>
          <w:szCs w:val="28"/>
        </w:rPr>
        <w:t>Кочковского</w:t>
      </w:r>
      <w:proofErr w:type="spellEnd"/>
      <w:r w:rsidRPr="001743DF">
        <w:rPr>
          <w:bCs/>
          <w:sz w:val="28"/>
          <w:szCs w:val="28"/>
        </w:rPr>
        <w:t xml:space="preserve"> района Новосибирской области»;</w:t>
      </w:r>
    </w:p>
    <w:p w:rsidR="006B6862" w:rsidRPr="001743DF" w:rsidRDefault="006B6862" w:rsidP="006B6862">
      <w:pPr>
        <w:jc w:val="both"/>
        <w:rPr>
          <w:bCs/>
          <w:sz w:val="28"/>
          <w:szCs w:val="28"/>
        </w:rPr>
      </w:pPr>
      <w:r w:rsidRPr="001743DF">
        <w:rPr>
          <w:bCs/>
          <w:sz w:val="28"/>
          <w:szCs w:val="28"/>
        </w:rPr>
        <w:t>- Реш</w:t>
      </w:r>
      <w:r>
        <w:rPr>
          <w:bCs/>
          <w:sz w:val="28"/>
          <w:szCs w:val="28"/>
        </w:rPr>
        <w:t xml:space="preserve">ение двадцать девятой сессии Совета депутатов </w:t>
      </w:r>
      <w:proofErr w:type="spellStart"/>
      <w:r>
        <w:rPr>
          <w:bCs/>
          <w:sz w:val="28"/>
          <w:szCs w:val="28"/>
        </w:rPr>
        <w:t>Решетов</w:t>
      </w:r>
      <w:r w:rsidRPr="001743DF">
        <w:rPr>
          <w:bCs/>
          <w:sz w:val="28"/>
          <w:szCs w:val="28"/>
        </w:rPr>
        <w:t>ского</w:t>
      </w:r>
      <w:proofErr w:type="spellEnd"/>
      <w:r w:rsidRPr="001743DF">
        <w:rPr>
          <w:bCs/>
          <w:sz w:val="28"/>
          <w:szCs w:val="28"/>
        </w:rPr>
        <w:t xml:space="preserve"> сельсовета </w:t>
      </w:r>
      <w:proofErr w:type="spellStart"/>
      <w:r w:rsidRPr="001743DF">
        <w:rPr>
          <w:bCs/>
          <w:sz w:val="28"/>
          <w:szCs w:val="28"/>
        </w:rPr>
        <w:t>Кочковского</w:t>
      </w:r>
      <w:proofErr w:type="spellEnd"/>
      <w:r w:rsidRPr="001743DF">
        <w:rPr>
          <w:bCs/>
          <w:sz w:val="28"/>
          <w:szCs w:val="28"/>
        </w:rPr>
        <w:t xml:space="preserve"> </w:t>
      </w:r>
      <w:r>
        <w:rPr>
          <w:bCs/>
          <w:sz w:val="28"/>
          <w:szCs w:val="28"/>
        </w:rPr>
        <w:t>района Новосибирской области № 8 от 28.11.2023</w:t>
      </w:r>
      <w:r w:rsidRPr="001743DF">
        <w:rPr>
          <w:bCs/>
          <w:sz w:val="28"/>
          <w:szCs w:val="28"/>
        </w:rPr>
        <w:t xml:space="preserve">г «О внесении изменений </w:t>
      </w:r>
      <w:r>
        <w:rPr>
          <w:bCs/>
          <w:sz w:val="28"/>
          <w:szCs w:val="28"/>
        </w:rPr>
        <w:t xml:space="preserve">в решение Совета депутатов </w:t>
      </w:r>
      <w:proofErr w:type="spellStart"/>
      <w:r>
        <w:rPr>
          <w:bCs/>
          <w:sz w:val="28"/>
          <w:szCs w:val="28"/>
        </w:rPr>
        <w:t>Решетов</w:t>
      </w:r>
      <w:r w:rsidRPr="001743DF">
        <w:rPr>
          <w:bCs/>
          <w:sz w:val="28"/>
          <w:szCs w:val="28"/>
        </w:rPr>
        <w:t>ского</w:t>
      </w:r>
      <w:proofErr w:type="spellEnd"/>
      <w:r w:rsidRPr="001743DF">
        <w:rPr>
          <w:bCs/>
          <w:sz w:val="28"/>
          <w:szCs w:val="28"/>
        </w:rPr>
        <w:t xml:space="preserve"> сельсовета </w:t>
      </w:r>
      <w:proofErr w:type="spellStart"/>
      <w:r w:rsidRPr="001743DF">
        <w:rPr>
          <w:bCs/>
          <w:sz w:val="28"/>
          <w:szCs w:val="28"/>
        </w:rPr>
        <w:t>Кочковского</w:t>
      </w:r>
      <w:proofErr w:type="spellEnd"/>
      <w:r w:rsidRPr="001743DF">
        <w:rPr>
          <w:bCs/>
          <w:sz w:val="28"/>
          <w:szCs w:val="28"/>
        </w:rPr>
        <w:t xml:space="preserve"> района Новосибирской области </w:t>
      </w:r>
    </w:p>
    <w:p w:rsidR="006B6862" w:rsidRPr="001743DF" w:rsidRDefault="006B6862" w:rsidP="006B6862">
      <w:pPr>
        <w:jc w:val="both"/>
        <w:rPr>
          <w:bCs/>
          <w:sz w:val="28"/>
          <w:szCs w:val="28"/>
        </w:rPr>
      </w:pPr>
      <w:r>
        <w:rPr>
          <w:bCs/>
          <w:sz w:val="28"/>
          <w:szCs w:val="28"/>
        </w:rPr>
        <w:t>от 19.12.2022 года № 1</w:t>
      </w:r>
      <w:r w:rsidRPr="001743DF">
        <w:rPr>
          <w:bCs/>
          <w:sz w:val="28"/>
          <w:szCs w:val="28"/>
        </w:rPr>
        <w:t xml:space="preserve"> «О</w:t>
      </w:r>
      <w:r>
        <w:rPr>
          <w:bCs/>
          <w:sz w:val="28"/>
          <w:szCs w:val="28"/>
        </w:rPr>
        <w:t>б утверждении</w:t>
      </w:r>
      <w:r w:rsidRPr="001743DF">
        <w:rPr>
          <w:bCs/>
          <w:sz w:val="28"/>
          <w:szCs w:val="28"/>
        </w:rPr>
        <w:t xml:space="preserve"> </w:t>
      </w:r>
      <w:proofErr w:type="gramStart"/>
      <w:r w:rsidRPr="001743DF">
        <w:rPr>
          <w:bCs/>
          <w:sz w:val="28"/>
          <w:szCs w:val="28"/>
        </w:rPr>
        <w:t>Положении</w:t>
      </w:r>
      <w:proofErr w:type="gramEnd"/>
      <w:r w:rsidRPr="001743DF">
        <w:rPr>
          <w:bCs/>
          <w:sz w:val="28"/>
          <w:szCs w:val="28"/>
        </w:rPr>
        <w:t xml:space="preserve"> об оплате труда выборных должностных лиц местного самоуправления, осуществляющих свои полномочия на постоянной осно</w:t>
      </w:r>
      <w:r>
        <w:rPr>
          <w:bCs/>
          <w:sz w:val="28"/>
          <w:szCs w:val="28"/>
        </w:rPr>
        <w:t xml:space="preserve">ве, муниципальных служащих </w:t>
      </w:r>
      <w:proofErr w:type="spellStart"/>
      <w:r>
        <w:rPr>
          <w:bCs/>
          <w:sz w:val="28"/>
          <w:szCs w:val="28"/>
        </w:rPr>
        <w:t>Решетов</w:t>
      </w:r>
      <w:r w:rsidRPr="001743DF">
        <w:rPr>
          <w:bCs/>
          <w:sz w:val="28"/>
          <w:szCs w:val="28"/>
        </w:rPr>
        <w:t>ского</w:t>
      </w:r>
      <w:proofErr w:type="spellEnd"/>
      <w:r w:rsidRPr="001743DF">
        <w:rPr>
          <w:bCs/>
          <w:sz w:val="28"/>
          <w:szCs w:val="28"/>
        </w:rPr>
        <w:t xml:space="preserve"> сельсовета </w:t>
      </w:r>
      <w:proofErr w:type="spellStart"/>
      <w:r w:rsidRPr="001743DF">
        <w:rPr>
          <w:bCs/>
          <w:sz w:val="28"/>
          <w:szCs w:val="28"/>
        </w:rPr>
        <w:t>Кочковского</w:t>
      </w:r>
      <w:proofErr w:type="spellEnd"/>
      <w:r w:rsidRPr="001743DF">
        <w:rPr>
          <w:bCs/>
          <w:sz w:val="28"/>
          <w:szCs w:val="28"/>
        </w:rPr>
        <w:t xml:space="preserve"> района Новосибирской области»;</w:t>
      </w:r>
    </w:p>
    <w:p w:rsidR="006B6862" w:rsidRPr="00B70FEF" w:rsidRDefault="006B6862" w:rsidP="006B6862">
      <w:pPr>
        <w:jc w:val="both"/>
        <w:rPr>
          <w:sz w:val="28"/>
          <w:szCs w:val="28"/>
        </w:rPr>
      </w:pPr>
      <w:r>
        <w:rPr>
          <w:sz w:val="28"/>
          <w:szCs w:val="28"/>
        </w:rPr>
        <w:t>2</w:t>
      </w:r>
      <w:r w:rsidRPr="00B42E6A">
        <w:rPr>
          <w:sz w:val="28"/>
          <w:szCs w:val="28"/>
        </w:rPr>
        <w:t>. Опубликовать настоящее</w:t>
      </w:r>
      <w:r w:rsidRPr="00B70FEF">
        <w:rPr>
          <w:sz w:val="28"/>
          <w:szCs w:val="28"/>
        </w:rPr>
        <w:t xml:space="preserve"> решение в периодическом печатном издании «</w:t>
      </w:r>
      <w:proofErr w:type="spellStart"/>
      <w:r>
        <w:rPr>
          <w:sz w:val="28"/>
          <w:szCs w:val="28"/>
        </w:rPr>
        <w:t>Решетовский</w:t>
      </w:r>
      <w:proofErr w:type="spellEnd"/>
      <w:r w:rsidRPr="00B70FEF">
        <w:rPr>
          <w:sz w:val="28"/>
          <w:szCs w:val="28"/>
        </w:rPr>
        <w:t xml:space="preserve"> вестник» и разместить на официальном сайте администрации </w:t>
      </w:r>
      <w:proofErr w:type="spellStart"/>
      <w:r>
        <w:rPr>
          <w:sz w:val="28"/>
          <w:szCs w:val="28"/>
        </w:rPr>
        <w:t>Решетовского</w:t>
      </w:r>
      <w:proofErr w:type="spellEnd"/>
      <w:r w:rsidRPr="00B70FEF">
        <w:rPr>
          <w:sz w:val="28"/>
          <w:szCs w:val="28"/>
        </w:rPr>
        <w:t xml:space="preserve"> сельсовета </w:t>
      </w:r>
      <w:proofErr w:type="spellStart"/>
      <w:r w:rsidRPr="00B70FEF">
        <w:rPr>
          <w:sz w:val="28"/>
          <w:szCs w:val="28"/>
        </w:rPr>
        <w:t>Кочковского</w:t>
      </w:r>
      <w:proofErr w:type="spellEnd"/>
      <w:r w:rsidRPr="00B70FEF">
        <w:rPr>
          <w:sz w:val="28"/>
          <w:szCs w:val="28"/>
        </w:rPr>
        <w:t xml:space="preserve"> района Новосибирской области в сети «Интернет».</w:t>
      </w:r>
    </w:p>
    <w:p w:rsidR="006B6862" w:rsidRDefault="006B6862" w:rsidP="006B6862">
      <w:pPr>
        <w:pStyle w:val="ConsPlusNormal"/>
        <w:ind w:firstLine="0"/>
        <w:jc w:val="both"/>
        <w:rPr>
          <w:rFonts w:ascii="Times New Roman" w:hAnsi="Times New Roman" w:cs="Times New Roman"/>
          <w:sz w:val="28"/>
          <w:szCs w:val="28"/>
        </w:rPr>
      </w:pPr>
    </w:p>
    <w:p w:rsidR="006B6862" w:rsidRPr="007E7826" w:rsidRDefault="006B6862" w:rsidP="006B6862">
      <w:pPr>
        <w:pStyle w:val="ConsPlusNormal"/>
        <w:ind w:firstLine="0"/>
        <w:jc w:val="both"/>
        <w:rPr>
          <w:rFonts w:ascii="Times New Roman" w:hAnsi="Times New Roman" w:cs="Times New Roman"/>
          <w:sz w:val="28"/>
          <w:szCs w:val="28"/>
        </w:rPr>
      </w:pPr>
      <w:r w:rsidRPr="007E7826">
        <w:rPr>
          <w:rFonts w:ascii="Times New Roman" w:hAnsi="Times New Roman" w:cs="Times New Roman"/>
          <w:sz w:val="28"/>
          <w:szCs w:val="28"/>
        </w:rPr>
        <w:t xml:space="preserve">Глава </w:t>
      </w:r>
      <w:proofErr w:type="spellStart"/>
      <w:r>
        <w:rPr>
          <w:rFonts w:ascii="Times New Roman" w:hAnsi="Times New Roman" w:cs="Times New Roman"/>
          <w:sz w:val="28"/>
          <w:szCs w:val="28"/>
        </w:rPr>
        <w:t>Решетовского</w:t>
      </w:r>
      <w:proofErr w:type="spellEnd"/>
      <w:r w:rsidRPr="007E7826">
        <w:rPr>
          <w:rFonts w:ascii="Times New Roman" w:hAnsi="Times New Roman" w:cs="Times New Roman"/>
          <w:sz w:val="28"/>
          <w:szCs w:val="28"/>
        </w:rPr>
        <w:t xml:space="preserve"> сельсовета </w:t>
      </w:r>
    </w:p>
    <w:p w:rsidR="006B6862" w:rsidRPr="007E7826" w:rsidRDefault="006B6862" w:rsidP="006B6862">
      <w:pPr>
        <w:pStyle w:val="ConsPlusNormal"/>
        <w:ind w:firstLine="0"/>
        <w:jc w:val="both"/>
        <w:rPr>
          <w:rFonts w:ascii="Times New Roman" w:hAnsi="Times New Roman" w:cs="Times New Roman"/>
          <w:sz w:val="28"/>
          <w:szCs w:val="28"/>
        </w:rPr>
      </w:pPr>
      <w:proofErr w:type="spellStart"/>
      <w:r w:rsidRPr="007E7826">
        <w:rPr>
          <w:rFonts w:ascii="Times New Roman" w:hAnsi="Times New Roman" w:cs="Times New Roman"/>
          <w:sz w:val="28"/>
          <w:szCs w:val="28"/>
        </w:rPr>
        <w:t>Кочковского</w:t>
      </w:r>
      <w:proofErr w:type="spellEnd"/>
      <w:r w:rsidRPr="007E7826">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 xml:space="preserve"> </w:t>
      </w:r>
      <w:r w:rsidRPr="007E7826">
        <w:rPr>
          <w:rFonts w:ascii="Times New Roman" w:hAnsi="Times New Roman" w:cs="Times New Roman"/>
          <w:sz w:val="28"/>
          <w:szCs w:val="28"/>
        </w:rPr>
        <w:t xml:space="preserve"> </w:t>
      </w:r>
      <w:r>
        <w:rPr>
          <w:rFonts w:ascii="Times New Roman" w:hAnsi="Times New Roman" w:cs="Times New Roman"/>
          <w:sz w:val="28"/>
          <w:szCs w:val="28"/>
        </w:rPr>
        <w:t>Бурцев А.Н.</w:t>
      </w:r>
    </w:p>
    <w:p w:rsidR="006B6862" w:rsidRPr="007E7826" w:rsidRDefault="006B6862" w:rsidP="006B6862">
      <w:pPr>
        <w:pStyle w:val="ConsPlusNormal"/>
        <w:ind w:firstLine="0"/>
        <w:jc w:val="both"/>
        <w:rPr>
          <w:rFonts w:ascii="Times New Roman" w:hAnsi="Times New Roman" w:cs="Times New Roman"/>
          <w:sz w:val="28"/>
          <w:szCs w:val="28"/>
        </w:rPr>
      </w:pPr>
    </w:p>
    <w:p w:rsidR="006B6862" w:rsidRPr="007E7826" w:rsidRDefault="006B6862" w:rsidP="006B6862">
      <w:pPr>
        <w:pStyle w:val="ConsPlusNormal"/>
        <w:ind w:firstLine="0"/>
        <w:jc w:val="both"/>
        <w:rPr>
          <w:rFonts w:ascii="Times New Roman" w:hAnsi="Times New Roman" w:cs="Times New Roman"/>
          <w:sz w:val="28"/>
          <w:szCs w:val="28"/>
        </w:rPr>
      </w:pPr>
      <w:r w:rsidRPr="007E7826">
        <w:rPr>
          <w:rFonts w:ascii="Times New Roman" w:hAnsi="Times New Roman" w:cs="Times New Roman"/>
          <w:sz w:val="28"/>
          <w:szCs w:val="28"/>
        </w:rPr>
        <w:t xml:space="preserve">Председатель Совета депутатов </w:t>
      </w:r>
      <w:proofErr w:type="spellStart"/>
      <w:r>
        <w:rPr>
          <w:rFonts w:ascii="Times New Roman" w:hAnsi="Times New Roman" w:cs="Times New Roman"/>
          <w:sz w:val="28"/>
          <w:szCs w:val="28"/>
        </w:rPr>
        <w:t>Решетовского</w:t>
      </w:r>
      <w:proofErr w:type="spellEnd"/>
    </w:p>
    <w:p w:rsidR="006B6862" w:rsidRPr="007E7826" w:rsidRDefault="006B6862" w:rsidP="006B6862">
      <w:pPr>
        <w:pStyle w:val="ConsPlusNormal"/>
        <w:ind w:firstLine="0"/>
        <w:jc w:val="both"/>
        <w:rPr>
          <w:rFonts w:ascii="Times New Roman" w:hAnsi="Times New Roman" w:cs="Times New Roman"/>
          <w:sz w:val="28"/>
          <w:szCs w:val="28"/>
        </w:rPr>
      </w:pPr>
      <w:r w:rsidRPr="007E7826">
        <w:rPr>
          <w:rFonts w:ascii="Times New Roman" w:hAnsi="Times New Roman" w:cs="Times New Roman"/>
          <w:sz w:val="28"/>
          <w:szCs w:val="28"/>
        </w:rPr>
        <w:t xml:space="preserve">сельсовета </w:t>
      </w:r>
      <w:proofErr w:type="spellStart"/>
      <w:r w:rsidRPr="007E7826">
        <w:rPr>
          <w:rFonts w:ascii="Times New Roman" w:hAnsi="Times New Roman" w:cs="Times New Roman"/>
          <w:sz w:val="28"/>
          <w:szCs w:val="28"/>
        </w:rPr>
        <w:t>Кочковского</w:t>
      </w:r>
      <w:proofErr w:type="spellEnd"/>
      <w:r w:rsidRPr="007E7826">
        <w:rPr>
          <w:rFonts w:ascii="Times New Roman" w:hAnsi="Times New Roman" w:cs="Times New Roman"/>
          <w:sz w:val="28"/>
          <w:szCs w:val="28"/>
        </w:rPr>
        <w:t xml:space="preserve"> района </w:t>
      </w:r>
    </w:p>
    <w:p w:rsidR="006B6862" w:rsidRPr="007E7826" w:rsidRDefault="006B6862" w:rsidP="006B6862">
      <w:pPr>
        <w:pStyle w:val="ConsPlusNormal"/>
        <w:ind w:firstLine="0"/>
        <w:jc w:val="both"/>
        <w:rPr>
          <w:rFonts w:ascii="Times New Roman" w:hAnsi="Times New Roman" w:cs="Times New Roman"/>
          <w:sz w:val="28"/>
          <w:szCs w:val="28"/>
        </w:rPr>
      </w:pPr>
      <w:r w:rsidRPr="007E7826">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Майс</w:t>
      </w:r>
      <w:proofErr w:type="spellEnd"/>
      <w:r>
        <w:rPr>
          <w:rFonts w:ascii="Times New Roman" w:hAnsi="Times New Roman" w:cs="Times New Roman"/>
          <w:sz w:val="28"/>
          <w:szCs w:val="28"/>
        </w:rPr>
        <w:t xml:space="preserve"> В.К.</w:t>
      </w:r>
    </w:p>
    <w:p w:rsidR="006B6862" w:rsidRPr="007E7826" w:rsidRDefault="006B6862" w:rsidP="006B6862">
      <w:pPr>
        <w:pStyle w:val="ConsPlusNormal"/>
        <w:ind w:firstLine="0"/>
        <w:jc w:val="both"/>
        <w:rPr>
          <w:rFonts w:ascii="Times New Roman" w:hAnsi="Times New Roman" w:cs="Times New Roman"/>
          <w:sz w:val="28"/>
          <w:szCs w:val="28"/>
        </w:rPr>
      </w:pPr>
    </w:p>
    <w:p w:rsidR="006B6862" w:rsidRPr="007E7826" w:rsidRDefault="006B6862" w:rsidP="006B6862">
      <w:pPr>
        <w:pStyle w:val="ConsPlusNormal"/>
        <w:ind w:firstLine="540"/>
        <w:jc w:val="both"/>
        <w:rPr>
          <w:rFonts w:ascii="Times New Roman" w:hAnsi="Times New Roman" w:cs="Times New Roman"/>
          <w:sz w:val="28"/>
          <w:szCs w:val="28"/>
        </w:rPr>
      </w:pPr>
    </w:p>
    <w:p w:rsidR="006B6862" w:rsidRPr="007E7826" w:rsidRDefault="006B6862" w:rsidP="006B6862">
      <w:pPr>
        <w:pStyle w:val="ConsPlusNormal"/>
        <w:ind w:firstLine="540"/>
        <w:jc w:val="both"/>
        <w:rPr>
          <w:rFonts w:ascii="Times New Roman" w:hAnsi="Times New Roman" w:cs="Times New Roman"/>
          <w:sz w:val="28"/>
          <w:szCs w:val="28"/>
        </w:rPr>
      </w:pPr>
    </w:p>
    <w:p w:rsidR="006B6862" w:rsidRPr="009127AE" w:rsidRDefault="006B6862" w:rsidP="006B6862">
      <w:pPr>
        <w:pStyle w:val="ConsPlusNormal"/>
        <w:ind w:firstLine="540"/>
        <w:jc w:val="both"/>
        <w:rPr>
          <w:rFonts w:ascii="Times New Roman" w:hAnsi="Times New Roman" w:cs="Times New Roman"/>
          <w:sz w:val="24"/>
          <w:szCs w:val="24"/>
        </w:rPr>
      </w:pPr>
    </w:p>
    <w:p w:rsidR="006B6862" w:rsidRPr="009127AE"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540"/>
        <w:jc w:val="both"/>
        <w:rPr>
          <w:rFonts w:ascii="Times New Roman" w:hAnsi="Times New Roman" w:cs="Times New Roman"/>
          <w:sz w:val="24"/>
          <w:szCs w:val="24"/>
        </w:rPr>
      </w:pPr>
    </w:p>
    <w:p w:rsidR="006B6862" w:rsidRDefault="006B6862" w:rsidP="006B6862">
      <w:pPr>
        <w:pStyle w:val="ConsPlusNormal"/>
        <w:ind w:firstLine="0"/>
        <w:jc w:val="both"/>
        <w:rPr>
          <w:rFonts w:ascii="Times New Roman" w:hAnsi="Times New Roman" w:cs="Times New Roman"/>
          <w:sz w:val="24"/>
          <w:szCs w:val="24"/>
        </w:rPr>
      </w:pPr>
    </w:p>
    <w:p w:rsidR="006B6862" w:rsidRPr="004443FF" w:rsidRDefault="006B6862" w:rsidP="006B6862">
      <w:pPr>
        <w:pStyle w:val="ConsPlusNormal"/>
        <w:ind w:firstLine="0"/>
        <w:jc w:val="right"/>
        <w:rPr>
          <w:rFonts w:ascii="Times New Roman" w:hAnsi="Times New Roman" w:cs="Times New Roman"/>
          <w:sz w:val="28"/>
          <w:szCs w:val="28"/>
        </w:rPr>
      </w:pPr>
      <w:r w:rsidRPr="004443FF">
        <w:rPr>
          <w:rFonts w:ascii="Times New Roman" w:hAnsi="Times New Roman" w:cs="Times New Roman"/>
          <w:sz w:val="28"/>
          <w:szCs w:val="28"/>
        </w:rPr>
        <w:t>Утверждено</w:t>
      </w:r>
    </w:p>
    <w:p w:rsidR="006B6862" w:rsidRDefault="006B6862" w:rsidP="006B6862">
      <w:pPr>
        <w:pStyle w:val="ConsPlusNormal"/>
        <w:ind w:firstLine="0"/>
        <w:jc w:val="right"/>
        <w:rPr>
          <w:rFonts w:ascii="Times New Roman" w:hAnsi="Times New Roman" w:cs="Times New Roman"/>
          <w:sz w:val="28"/>
          <w:szCs w:val="28"/>
        </w:rPr>
      </w:pPr>
      <w:r w:rsidRPr="004443FF">
        <w:rPr>
          <w:rFonts w:ascii="Times New Roman" w:hAnsi="Times New Roman" w:cs="Times New Roman"/>
          <w:sz w:val="28"/>
          <w:szCs w:val="28"/>
        </w:rPr>
        <w:t xml:space="preserve">                                                                                             решением №</w:t>
      </w:r>
      <w:r>
        <w:rPr>
          <w:rFonts w:ascii="Times New Roman" w:hAnsi="Times New Roman" w:cs="Times New Roman"/>
          <w:sz w:val="28"/>
          <w:szCs w:val="28"/>
        </w:rPr>
        <w:t xml:space="preserve"> 3</w:t>
      </w:r>
    </w:p>
    <w:p w:rsidR="006B6862" w:rsidRPr="004443FF" w:rsidRDefault="006B6862" w:rsidP="006B6862">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тридцать восьмой </w:t>
      </w:r>
      <w:r w:rsidRPr="004443FF">
        <w:rPr>
          <w:rFonts w:ascii="Times New Roman" w:hAnsi="Times New Roman" w:cs="Times New Roman"/>
          <w:sz w:val="28"/>
          <w:szCs w:val="28"/>
        </w:rPr>
        <w:t xml:space="preserve"> сессии Совета       </w:t>
      </w:r>
    </w:p>
    <w:p w:rsidR="006B6862" w:rsidRDefault="006B6862" w:rsidP="006B6862">
      <w:pPr>
        <w:pStyle w:val="ConsPlusNormal"/>
        <w:ind w:firstLine="0"/>
        <w:jc w:val="right"/>
        <w:rPr>
          <w:rFonts w:ascii="Times New Roman" w:hAnsi="Times New Roman" w:cs="Times New Roman"/>
          <w:sz w:val="28"/>
          <w:szCs w:val="28"/>
        </w:rPr>
      </w:pPr>
      <w:r w:rsidRPr="004443FF">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Решетовского</w:t>
      </w:r>
      <w:proofErr w:type="spellEnd"/>
      <w:r w:rsidRPr="004443FF">
        <w:rPr>
          <w:rFonts w:ascii="Times New Roman" w:hAnsi="Times New Roman" w:cs="Times New Roman"/>
          <w:sz w:val="28"/>
          <w:szCs w:val="28"/>
        </w:rPr>
        <w:t xml:space="preserve"> сельсовета </w:t>
      </w:r>
    </w:p>
    <w:p w:rsidR="006B6862" w:rsidRPr="004443FF" w:rsidRDefault="006B6862" w:rsidP="006B6862">
      <w:pPr>
        <w:pStyle w:val="ConsPlusNormal"/>
        <w:ind w:firstLine="0"/>
        <w:jc w:val="right"/>
        <w:rPr>
          <w:rFonts w:ascii="Times New Roman" w:hAnsi="Times New Roman" w:cs="Times New Roman"/>
          <w:sz w:val="28"/>
          <w:szCs w:val="28"/>
        </w:rPr>
      </w:pPr>
      <w:proofErr w:type="spellStart"/>
      <w:r w:rsidRPr="004443FF">
        <w:rPr>
          <w:rFonts w:ascii="Times New Roman" w:hAnsi="Times New Roman" w:cs="Times New Roman"/>
          <w:sz w:val="28"/>
          <w:szCs w:val="28"/>
        </w:rPr>
        <w:t>Кочковского</w:t>
      </w:r>
      <w:proofErr w:type="spellEnd"/>
      <w:r w:rsidRPr="004443FF">
        <w:rPr>
          <w:rFonts w:ascii="Times New Roman" w:hAnsi="Times New Roman" w:cs="Times New Roman"/>
          <w:sz w:val="28"/>
          <w:szCs w:val="28"/>
        </w:rPr>
        <w:t xml:space="preserve"> района</w:t>
      </w:r>
      <w:r>
        <w:rPr>
          <w:rFonts w:ascii="Times New Roman" w:hAnsi="Times New Roman" w:cs="Times New Roman"/>
          <w:sz w:val="28"/>
          <w:szCs w:val="28"/>
        </w:rPr>
        <w:t xml:space="preserve"> Н</w:t>
      </w:r>
      <w:r w:rsidRPr="004443FF">
        <w:rPr>
          <w:rFonts w:ascii="Times New Roman" w:hAnsi="Times New Roman" w:cs="Times New Roman"/>
          <w:sz w:val="28"/>
          <w:szCs w:val="28"/>
        </w:rPr>
        <w:t>овосибирской области</w:t>
      </w:r>
    </w:p>
    <w:p w:rsidR="006B6862" w:rsidRPr="004443FF" w:rsidRDefault="006B6862" w:rsidP="006B6862">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w:t>
      </w:r>
      <w:r w:rsidRPr="004443FF">
        <w:rPr>
          <w:rFonts w:ascii="Times New Roman" w:hAnsi="Times New Roman" w:cs="Times New Roman"/>
          <w:sz w:val="28"/>
          <w:szCs w:val="28"/>
        </w:rPr>
        <w:t>т</w:t>
      </w:r>
      <w:r>
        <w:rPr>
          <w:rFonts w:ascii="Times New Roman" w:hAnsi="Times New Roman" w:cs="Times New Roman"/>
          <w:sz w:val="28"/>
          <w:szCs w:val="28"/>
        </w:rPr>
        <w:t xml:space="preserve"> 25.11.2024г. </w:t>
      </w:r>
    </w:p>
    <w:p w:rsidR="006B6862" w:rsidRPr="004443FF" w:rsidRDefault="006B6862" w:rsidP="006B6862">
      <w:pPr>
        <w:pStyle w:val="ConsPlusNormal"/>
        <w:ind w:firstLine="0"/>
        <w:jc w:val="right"/>
        <w:rPr>
          <w:rFonts w:ascii="Times New Roman" w:hAnsi="Times New Roman" w:cs="Times New Roman"/>
          <w:sz w:val="28"/>
          <w:szCs w:val="28"/>
        </w:rPr>
      </w:pPr>
    </w:p>
    <w:p w:rsidR="006B6862" w:rsidRPr="004443FF" w:rsidRDefault="006B6862" w:rsidP="006B6862">
      <w:pPr>
        <w:pStyle w:val="ConsPlusNormal"/>
        <w:ind w:firstLine="0"/>
        <w:jc w:val="center"/>
        <w:rPr>
          <w:rFonts w:ascii="Times New Roman" w:hAnsi="Times New Roman" w:cs="Times New Roman"/>
          <w:sz w:val="28"/>
          <w:szCs w:val="28"/>
        </w:rPr>
      </w:pPr>
    </w:p>
    <w:p w:rsidR="006B6862" w:rsidRPr="004443FF" w:rsidRDefault="006B6862" w:rsidP="006B6862">
      <w:pPr>
        <w:pStyle w:val="ConsPlusNormal"/>
        <w:ind w:firstLine="0"/>
        <w:jc w:val="center"/>
        <w:rPr>
          <w:rFonts w:ascii="Times New Roman" w:hAnsi="Times New Roman" w:cs="Times New Roman"/>
          <w:sz w:val="28"/>
          <w:szCs w:val="28"/>
        </w:rPr>
      </w:pPr>
      <w:r w:rsidRPr="004443FF">
        <w:rPr>
          <w:rFonts w:ascii="Times New Roman" w:hAnsi="Times New Roman" w:cs="Times New Roman"/>
          <w:sz w:val="28"/>
          <w:szCs w:val="28"/>
        </w:rPr>
        <w:t>ПОЛОЖЕНИЕ</w:t>
      </w:r>
    </w:p>
    <w:p w:rsidR="006B6862" w:rsidRPr="007E7826" w:rsidRDefault="006B6862" w:rsidP="006B6862">
      <w:pPr>
        <w:jc w:val="center"/>
        <w:rPr>
          <w:bCs/>
          <w:sz w:val="28"/>
          <w:szCs w:val="28"/>
        </w:rPr>
      </w:pPr>
      <w:r w:rsidRPr="007E7826">
        <w:rPr>
          <w:bCs/>
          <w:sz w:val="28"/>
          <w:szCs w:val="28"/>
        </w:rPr>
        <w:t xml:space="preserve">об оплате  труда  выборных должностных лиц местного самоуправления, осуществляющих свои полномочия на постоянной основе,  муниципальных   служащих </w:t>
      </w:r>
      <w:proofErr w:type="spellStart"/>
      <w:r>
        <w:rPr>
          <w:bCs/>
          <w:sz w:val="28"/>
          <w:szCs w:val="28"/>
        </w:rPr>
        <w:t>Решетовского</w:t>
      </w:r>
      <w:proofErr w:type="spellEnd"/>
      <w:r w:rsidRPr="007E7826">
        <w:rPr>
          <w:bCs/>
          <w:sz w:val="28"/>
          <w:szCs w:val="28"/>
        </w:rPr>
        <w:t xml:space="preserve">  сельсовета </w:t>
      </w:r>
      <w:proofErr w:type="spellStart"/>
      <w:r w:rsidRPr="007E7826">
        <w:rPr>
          <w:bCs/>
          <w:sz w:val="28"/>
          <w:szCs w:val="28"/>
        </w:rPr>
        <w:t>Кочковского</w:t>
      </w:r>
      <w:proofErr w:type="spellEnd"/>
      <w:r w:rsidRPr="007E7826">
        <w:rPr>
          <w:bCs/>
          <w:sz w:val="28"/>
          <w:szCs w:val="28"/>
        </w:rPr>
        <w:t xml:space="preserve"> района Новосибирской области</w:t>
      </w:r>
    </w:p>
    <w:p w:rsidR="006B6862" w:rsidRPr="007E7826" w:rsidRDefault="006B6862" w:rsidP="006B6862">
      <w:pPr>
        <w:jc w:val="center"/>
        <w:rPr>
          <w:bCs/>
          <w:sz w:val="28"/>
          <w:szCs w:val="28"/>
        </w:rPr>
      </w:pPr>
    </w:p>
    <w:p w:rsidR="006B6862" w:rsidRPr="006C47F6" w:rsidRDefault="006B6862" w:rsidP="006B6862">
      <w:pPr>
        <w:pStyle w:val="ConsPlusNormal"/>
        <w:ind w:firstLine="0"/>
        <w:jc w:val="center"/>
        <w:rPr>
          <w:rFonts w:ascii="Times New Roman" w:hAnsi="Times New Roman" w:cs="Times New Roman"/>
          <w:sz w:val="28"/>
          <w:szCs w:val="28"/>
        </w:rPr>
      </w:pPr>
      <w:r w:rsidRPr="006C47F6">
        <w:rPr>
          <w:rFonts w:ascii="Times New Roman" w:hAnsi="Times New Roman" w:cs="Times New Roman"/>
          <w:sz w:val="28"/>
          <w:szCs w:val="28"/>
        </w:rPr>
        <w:t>1. Общие положения</w:t>
      </w:r>
    </w:p>
    <w:p w:rsidR="006B6862" w:rsidRPr="006C47F6" w:rsidRDefault="006B6862" w:rsidP="006B6862">
      <w:pPr>
        <w:pStyle w:val="ConsPlusNormal"/>
        <w:ind w:firstLine="540"/>
        <w:jc w:val="both"/>
        <w:rPr>
          <w:rFonts w:ascii="Times New Roman" w:hAnsi="Times New Roman" w:cs="Times New Roman"/>
          <w:sz w:val="28"/>
          <w:szCs w:val="28"/>
        </w:rPr>
      </w:pPr>
    </w:p>
    <w:p w:rsidR="006B6862" w:rsidRPr="006C47F6" w:rsidRDefault="006B6862" w:rsidP="006B6862">
      <w:pPr>
        <w:jc w:val="both"/>
        <w:rPr>
          <w:bCs/>
          <w:sz w:val="28"/>
          <w:szCs w:val="28"/>
        </w:rPr>
      </w:pPr>
      <w:r>
        <w:rPr>
          <w:sz w:val="28"/>
          <w:szCs w:val="28"/>
        </w:rPr>
        <w:t xml:space="preserve">        </w:t>
      </w:r>
      <w:r w:rsidRPr="006C47F6">
        <w:rPr>
          <w:sz w:val="28"/>
          <w:szCs w:val="28"/>
        </w:rPr>
        <w:t xml:space="preserve">Настоящее Положение  устанавливает размеры и условия оплаты труда </w:t>
      </w:r>
      <w:r w:rsidRPr="006C47F6">
        <w:rPr>
          <w:bCs/>
          <w:sz w:val="28"/>
          <w:szCs w:val="28"/>
        </w:rPr>
        <w:t xml:space="preserve">выборных должностных лиц местного самоуправления, осуществляющих свои полномочия на постоянной основе,  муниципальных   служащих </w:t>
      </w:r>
      <w:proofErr w:type="spellStart"/>
      <w:r>
        <w:rPr>
          <w:bCs/>
          <w:sz w:val="28"/>
          <w:szCs w:val="28"/>
        </w:rPr>
        <w:t>Решетовского</w:t>
      </w:r>
      <w:proofErr w:type="spellEnd"/>
      <w:r w:rsidRPr="006C47F6">
        <w:rPr>
          <w:bCs/>
          <w:sz w:val="28"/>
          <w:szCs w:val="28"/>
        </w:rPr>
        <w:t xml:space="preserve">  сельсовета </w:t>
      </w:r>
      <w:proofErr w:type="spellStart"/>
      <w:r w:rsidRPr="006C47F6">
        <w:rPr>
          <w:bCs/>
          <w:sz w:val="28"/>
          <w:szCs w:val="28"/>
        </w:rPr>
        <w:t>Кочковского</w:t>
      </w:r>
      <w:proofErr w:type="spellEnd"/>
      <w:r w:rsidRPr="006C47F6">
        <w:rPr>
          <w:bCs/>
          <w:sz w:val="28"/>
          <w:szCs w:val="28"/>
        </w:rPr>
        <w:t xml:space="preserve"> района Новосибирской области </w:t>
      </w:r>
      <w:r w:rsidRPr="006C47F6">
        <w:rPr>
          <w:sz w:val="28"/>
          <w:szCs w:val="28"/>
        </w:rPr>
        <w:t>ежемесячные и иные дополнительные выплаты, входящие в денежное содержание и денежное вознаграждение, а также виды поощрений</w:t>
      </w:r>
      <w:r>
        <w:rPr>
          <w:sz w:val="28"/>
          <w:szCs w:val="28"/>
        </w:rPr>
        <w:t xml:space="preserve"> </w:t>
      </w:r>
      <w:r w:rsidRPr="006C47F6">
        <w:rPr>
          <w:sz w:val="28"/>
          <w:szCs w:val="28"/>
        </w:rPr>
        <w:t>и порядок их применения.</w:t>
      </w:r>
    </w:p>
    <w:p w:rsidR="006B6862" w:rsidRPr="009127AE" w:rsidRDefault="006B6862" w:rsidP="006B6862">
      <w:pPr>
        <w:pStyle w:val="ConsPlusNormal"/>
        <w:ind w:firstLine="540"/>
        <w:jc w:val="both"/>
        <w:rPr>
          <w:rFonts w:ascii="Times New Roman" w:hAnsi="Times New Roman" w:cs="Times New Roman"/>
          <w:sz w:val="24"/>
          <w:szCs w:val="24"/>
        </w:rPr>
      </w:pPr>
    </w:p>
    <w:p w:rsidR="006B6862" w:rsidRPr="00C51F5A" w:rsidRDefault="006B6862" w:rsidP="006B6862">
      <w:pPr>
        <w:pStyle w:val="ConsPlusNormal"/>
        <w:ind w:firstLine="0"/>
        <w:jc w:val="center"/>
        <w:rPr>
          <w:rFonts w:ascii="Times New Roman" w:hAnsi="Times New Roman" w:cs="Times New Roman"/>
          <w:sz w:val="28"/>
          <w:szCs w:val="28"/>
        </w:rPr>
      </w:pPr>
      <w:r w:rsidRPr="00C51F5A">
        <w:rPr>
          <w:rFonts w:ascii="Times New Roman" w:hAnsi="Times New Roman" w:cs="Times New Roman"/>
          <w:sz w:val="28"/>
          <w:szCs w:val="28"/>
        </w:rPr>
        <w:t>2. Оплата труда выборных должностных лиц местного самоуправления, осуществляющих свои полномочия на  постоянной основе.</w:t>
      </w:r>
    </w:p>
    <w:p w:rsidR="006B6862" w:rsidRPr="009127AE" w:rsidRDefault="006B6862" w:rsidP="006B6862">
      <w:pPr>
        <w:pStyle w:val="ConsPlusNormal"/>
        <w:ind w:firstLine="540"/>
        <w:jc w:val="both"/>
        <w:rPr>
          <w:rFonts w:ascii="Times New Roman" w:hAnsi="Times New Roman" w:cs="Times New Roman"/>
          <w:sz w:val="24"/>
          <w:szCs w:val="24"/>
        </w:rPr>
      </w:pPr>
    </w:p>
    <w:p w:rsidR="006B6862" w:rsidRPr="00B842AB" w:rsidRDefault="006B6862" w:rsidP="006B6862">
      <w:pPr>
        <w:pStyle w:val="ConsPlusNormal"/>
        <w:ind w:firstLine="0"/>
        <w:jc w:val="both"/>
        <w:rPr>
          <w:rFonts w:ascii="Times New Roman" w:hAnsi="Times New Roman" w:cs="Times New Roman"/>
          <w:sz w:val="28"/>
          <w:szCs w:val="28"/>
        </w:rPr>
      </w:pPr>
      <w:r w:rsidRPr="00B842AB">
        <w:rPr>
          <w:rFonts w:ascii="Times New Roman" w:hAnsi="Times New Roman" w:cs="Times New Roman"/>
          <w:sz w:val="28"/>
          <w:szCs w:val="28"/>
        </w:rPr>
        <w:t xml:space="preserve">2.1.Оплата труда </w:t>
      </w:r>
      <w:proofErr w:type="gramStart"/>
      <w:r w:rsidRPr="00B842AB">
        <w:rPr>
          <w:rFonts w:ascii="Times New Roman" w:hAnsi="Times New Roman" w:cs="Times New Roman"/>
          <w:sz w:val="28"/>
          <w:szCs w:val="28"/>
        </w:rPr>
        <w:t>выборных должностных лиц местного самоуправления, осуществляющих свои полномочия на  постоянной основе включает</w:t>
      </w:r>
      <w:proofErr w:type="gramEnd"/>
      <w:r w:rsidRPr="00B842AB">
        <w:rPr>
          <w:rFonts w:ascii="Times New Roman" w:hAnsi="Times New Roman" w:cs="Times New Roman"/>
          <w:sz w:val="28"/>
          <w:szCs w:val="28"/>
        </w:rPr>
        <w:t xml:space="preserve"> в себя месячное денежное содержание (вознаграждение) и иных выплат к которым относятся:</w:t>
      </w:r>
    </w:p>
    <w:p w:rsidR="006B6862" w:rsidRPr="00B842AB" w:rsidRDefault="006B6862" w:rsidP="006B6862">
      <w:pPr>
        <w:pStyle w:val="ConsPlusNormal"/>
        <w:ind w:firstLine="540"/>
        <w:jc w:val="both"/>
        <w:rPr>
          <w:rFonts w:ascii="Times New Roman" w:hAnsi="Times New Roman" w:cs="Times New Roman"/>
          <w:sz w:val="28"/>
          <w:szCs w:val="28"/>
        </w:rPr>
      </w:pPr>
      <w:r w:rsidRPr="00B842AB">
        <w:rPr>
          <w:rFonts w:ascii="Times New Roman" w:hAnsi="Times New Roman" w:cs="Times New Roman"/>
          <w:sz w:val="28"/>
          <w:szCs w:val="28"/>
        </w:rPr>
        <w:t>- ежемесячное денежное поощрение;</w:t>
      </w:r>
    </w:p>
    <w:p w:rsidR="006B6862" w:rsidRPr="00B842AB" w:rsidRDefault="006B6862" w:rsidP="006B6862">
      <w:pPr>
        <w:pStyle w:val="ConsPlusNormal"/>
        <w:ind w:firstLine="540"/>
        <w:jc w:val="both"/>
        <w:rPr>
          <w:rFonts w:ascii="Times New Roman" w:hAnsi="Times New Roman" w:cs="Times New Roman"/>
          <w:sz w:val="28"/>
          <w:szCs w:val="28"/>
        </w:rPr>
      </w:pPr>
      <w:r w:rsidRPr="00B842AB">
        <w:rPr>
          <w:rFonts w:ascii="Times New Roman" w:hAnsi="Times New Roman" w:cs="Times New Roman"/>
          <w:sz w:val="28"/>
          <w:szCs w:val="28"/>
        </w:rPr>
        <w:t>-ежемесячную процентную надбавку к месячному денежному содержанию (вознаграждению) за работу со сведениями, составляющими государственную тайну;</w:t>
      </w:r>
    </w:p>
    <w:p w:rsidR="006B6862" w:rsidRDefault="006B6862" w:rsidP="006B6862">
      <w:pPr>
        <w:pStyle w:val="ConsPlusNormal"/>
        <w:ind w:firstLine="540"/>
        <w:jc w:val="both"/>
        <w:rPr>
          <w:rFonts w:ascii="Times New Roman" w:hAnsi="Times New Roman" w:cs="Times New Roman"/>
          <w:sz w:val="28"/>
          <w:szCs w:val="28"/>
        </w:rPr>
      </w:pPr>
      <w:r w:rsidRPr="00B842AB">
        <w:rPr>
          <w:rFonts w:ascii="Times New Roman" w:hAnsi="Times New Roman" w:cs="Times New Roman"/>
          <w:sz w:val="28"/>
          <w:szCs w:val="28"/>
        </w:rPr>
        <w:lastRenderedPageBreak/>
        <w:t>- единовременную выплату при предоставлении ежегодного оплачиваемого отпуска.</w:t>
      </w:r>
    </w:p>
    <w:p w:rsidR="006B6862" w:rsidRPr="00B842AB" w:rsidRDefault="006B6862" w:rsidP="006B6862">
      <w:pPr>
        <w:pStyle w:val="ConsPlusNormal"/>
        <w:ind w:firstLine="0"/>
        <w:jc w:val="both"/>
        <w:rPr>
          <w:rFonts w:ascii="Times New Roman" w:hAnsi="Times New Roman" w:cs="Times New Roman"/>
          <w:sz w:val="28"/>
          <w:szCs w:val="28"/>
        </w:rPr>
      </w:pPr>
      <w:r w:rsidRPr="00B842AB">
        <w:rPr>
          <w:rFonts w:ascii="Times New Roman" w:hAnsi="Times New Roman" w:cs="Times New Roman"/>
          <w:sz w:val="28"/>
          <w:szCs w:val="28"/>
        </w:rPr>
        <w:t xml:space="preserve">2.2. Месячное денежное содержание (вознаграждение) </w:t>
      </w:r>
      <w:proofErr w:type="gramStart"/>
      <w:r w:rsidRPr="00B842AB">
        <w:rPr>
          <w:rFonts w:ascii="Times New Roman" w:hAnsi="Times New Roman" w:cs="Times New Roman"/>
          <w:sz w:val="28"/>
          <w:szCs w:val="28"/>
        </w:rPr>
        <w:t>выборных должностных лиц местного самоуправления, осуществляющих свои полномочия на  постоянной основе устанавливается</w:t>
      </w:r>
      <w:proofErr w:type="gramEnd"/>
      <w:r w:rsidRPr="00B842AB">
        <w:rPr>
          <w:rFonts w:ascii="Times New Roman" w:hAnsi="Times New Roman" w:cs="Times New Roman"/>
          <w:sz w:val="28"/>
          <w:szCs w:val="28"/>
        </w:rPr>
        <w:t xml:space="preserve"> </w:t>
      </w:r>
      <w:r w:rsidRPr="007865AF">
        <w:rPr>
          <w:rFonts w:ascii="Times New Roman" w:hAnsi="Times New Roman" w:cs="Times New Roman"/>
          <w:sz w:val="28"/>
          <w:szCs w:val="28"/>
        </w:rPr>
        <w:t>кратным размеру должностного оклада по должности государственной гражданской службы Новосибирской области «специалист»</w:t>
      </w:r>
      <w:r w:rsidRPr="00B842AB">
        <w:rPr>
          <w:rFonts w:ascii="Times New Roman" w:hAnsi="Times New Roman" w:cs="Times New Roman"/>
          <w:sz w:val="28"/>
          <w:szCs w:val="28"/>
        </w:rPr>
        <w:t xml:space="preserve"> со следующими коэффициентами кратности (К):</w:t>
      </w:r>
    </w:p>
    <w:p w:rsidR="006B6862" w:rsidRPr="00B842AB" w:rsidRDefault="006B6862" w:rsidP="006B6862">
      <w:pPr>
        <w:pStyle w:val="ConsPlusNormal"/>
        <w:ind w:firstLine="540"/>
        <w:jc w:val="both"/>
        <w:rPr>
          <w:rFonts w:ascii="Times New Roman" w:hAnsi="Times New Roman" w:cs="Times New Roman"/>
          <w:sz w:val="28"/>
          <w:szCs w:val="28"/>
        </w:rPr>
      </w:pPr>
    </w:p>
    <w:p w:rsidR="006B6862" w:rsidRPr="00B842AB" w:rsidRDefault="006B6862" w:rsidP="006B6862">
      <w:pPr>
        <w:pStyle w:val="ConsPlusNormal"/>
        <w:ind w:firstLine="540"/>
        <w:jc w:val="both"/>
        <w:rPr>
          <w:rFonts w:ascii="Times New Roman" w:hAnsi="Times New Roman" w:cs="Times New Roman"/>
          <w:sz w:val="28"/>
          <w:szCs w:val="28"/>
        </w:rPr>
      </w:pPr>
      <w:r w:rsidRPr="00B842AB">
        <w:rPr>
          <w:rFonts w:ascii="Times New Roman" w:hAnsi="Times New Roman" w:cs="Times New Roman"/>
          <w:sz w:val="28"/>
          <w:szCs w:val="28"/>
        </w:rPr>
        <w:t>а) в поселении с численностью населения:</w:t>
      </w:r>
    </w:p>
    <w:p w:rsidR="006B6862" w:rsidRPr="009127AE" w:rsidRDefault="006B6862" w:rsidP="006B6862">
      <w:pPr>
        <w:pStyle w:val="ConsPlusNormal"/>
        <w:ind w:firstLine="540"/>
        <w:jc w:val="both"/>
        <w:rPr>
          <w:rFonts w:ascii="Times New Roman" w:hAnsi="Times New Roman" w:cs="Times New Roman"/>
          <w:sz w:val="24"/>
          <w:szCs w:val="24"/>
        </w:rPr>
      </w:pPr>
    </w:p>
    <w:tbl>
      <w:tblPr>
        <w:tblW w:w="9590" w:type="dxa"/>
        <w:tblInd w:w="70" w:type="dxa"/>
        <w:tblLayout w:type="fixed"/>
        <w:tblCellMar>
          <w:left w:w="70" w:type="dxa"/>
          <w:right w:w="70" w:type="dxa"/>
        </w:tblCellMar>
        <w:tblLook w:val="04A0" w:firstRow="1" w:lastRow="0" w:firstColumn="1" w:lastColumn="0" w:noHBand="0" w:noVBand="1"/>
      </w:tblPr>
      <w:tblGrid>
        <w:gridCol w:w="5807"/>
        <w:gridCol w:w="1351"/>
        <w:gridCol w:w="1351"/>
        <w:gridCol w:w="1081"/>
      </w:tblGrid>
      <w:tr w:rsidR="006B6862" w:rsidRPr="009127AE" w:rsidTr="002F1E66">
        <w:trPr>
          <w:trHeight w:val="240"/>
        </w:trPr>
        <w:tc>
          <w:tcPr>
            <w:tcW w:w="5805" w:type="dxa"/>
            <w:vMerge w:val="restart"/>
            <w:tcBorders>
              <w:top w:val="single" w:sz="6" w:space="0" w:color="auto"/>
              <w:left w:val="single" w:sz="6" w:space="0" w:color="auto"/>
              <w:bottom w:val="single" w:sz="6" w:space="0" w:color="auto"/>
              <w:right w:val="single" w:sz="6" w:space="0" w:color="auto"/>
            </w:tcBorders>
            <w:hideMark/>
          </w:tcPr>
          <w:p w:rsidR="006B6862" w:rsidRPr="00B842AB" w:rsidRDefault="006B6862" w:rsidP="002F1E66">
            <w:pPr>
              <w:pStyle w:val="ConsPlusNormal"/>
              <w:ind w:firstLine="0"/>
              <w:rPr>
                <w:rFonts w:ascii="Times New Roman" w:hAnsi="Times New Roman" w:cs="Times New Roman"/>
                <w:sz w:val="28"/>
                <w:szCs w:val="28"/>
              </w:rPr>
            </w:pPr>
            <w:r w:rsidRPr="00B842AB">
              <w:rPr>
                <w:rFonts w:ascii="Times New Roman" w:hAnsi="Times New Roman" w:cs="Times New Roman"/>
                <w:sz w:val="28"/>
                <w:szCs w:val="28"/>
              </w:rPr>
              <w:t xml:space="preserve">Наименование               </w:t>
            </w:r>
            <w:r w:rsidRPr="00B842AB">
              <w:rPr>
                <w:rFonts w:ascii="Times New Roman" w:hAnsi="Times New Roman" w:cs="Times New Roman"/>
                <w:sz w:val="28"/>
                <w:szCs w:val="28"/>
              </w:rPr>
              <w:br/>
              <w:t xml:space="preserve">муниципальной должности          </w:t>
            </w:r>
          </w:p>
        </w:tc>
        <w:tc>
          <w:tcPr>
            <w:tcW w:w="3780" w:type="dxa"/>
            <w:gridSpan w:val="3"/>
            <w:tcBorders>
              <w:top w:val="single" w:sz="6" w:space="0" w:color="auto"/>
              <w:left w:val="single" w:sz="6" w:space="0" w:color="auto"/>
              <w:bottom w:val="single" w:sz="6" w:space="0" w:color="auto"/>
              <w:right w:val="single" w:sz="6" w:space="0" w:color="auto"/>
            </w:tcBorders>
            <w:hideMark/>
          </w:tcPr>
          <w:p w:rsidR="006B6862" w:rsidRPr="00B842AB" w:rsidRDefault="006B6862" w:rsidP="002F1E66">
            <w:pPr>
              <w:pStyle w:val="ConsPlusNormal"/>
              <w:ind w:firstLine="0"/>
              <w:rPr>
                <w:rFonts w:ascii="Times New Roman" w:hAnsi="Times New Roman" w:cs="Times New Roman"/>
                <w:sz w:val="28"/>
                <w:szCs w:val="28"/>
              </w:rPr>
            </w:pPr>
            <w:r w:rsidRPr="00B842AB">
              <w:rPr>
                <w:rFonts w:ascii="Times New Roman" w:hAnsi="Times New Roman" w:cs="Times New Roman"/>
                <w:sz w:val="28"/>
                <w:szCs w:val="28"/>
              </w:rPr>
              <w:t xml:space="preserve">Коэффициент кратности   </w:t>
            </w:r>
          </w:p>
        </w:tc>
      </w:tr>
      <w:tr w:rsidR="006B6862" w:rsidRPr="009127AE" w:rsidTr="002F1E66">
        <w:trPr>
          <w:trHeight w:val="360"/>
        </w:trPr>
        <w:tc>
          <w:tcPr>
            <w:tcW w:w="5805" w:type="dxa"/>
            <w:vMerge/>
            <w:tcBorders>
              <w:top w:val="single" w:sz="6" w:space="0" w:color="auto"/>
              <w:left w:val="single" w:sz="6" w:space="0" w:color="auto"/>
              <w:bottom w:val="single" w:sz="6" w:space="0" w:color="auto"/>
              <w:right w:val="single" w:sz="6" w:space="0" w:color="auto"/>
            </w:tcBorders>
            <w:vAlign w:val="center"/>
            <w:hideMark/>
          </w:tcPr>
          <w:p w:rsidR="006B6862" w:rsidRPr="00B842AB" w:rsidRDefault="006B6862" w:rsidP="002F1E66">
            <w:pPr>
              <w:rPr>
                <w:sz w:val="28"/>
                <w:szCs w:val="28"/>
              </w:rPr>
            </w:pPr>
          </w:p>
        </w:tc>
        <w:tc>
          <w:tcPr>
            <w:tcW w:w="3780" w:type="dxa"/>
            <w:gridSpan w:val="3"/>
            <w:tcBorders>
              <w:top w:val="single" w:sz="6" w:space="0" w:color="auto"/>
              <w:left w:val="single" w:sz="6" w:space="0" w:color="auto"/>
              <w:bottom w:val="single" w:sz="6" w:space="0" w:color="auto"/>
              <w:right w:val="single" w:sz="6" w:space="0" w:color="auto"/>
            </w:tcBorders>
            <w:hideMark/>
          </w:tcPr>
          <w:p w:rsidR="006B6862" w:rsidRPr="00B842AB" w:rsidRDefault="006B6862" w:rsidP="002F1E66">
            <w:pPr>
              <w:pStyle w:val="ConsPlusNormal"/>
              <w:ind w:firstLine="0"/>
              <w:rPr>
                <w:rFonts w:ascii="Times New Roman" w:hAnsi="Times New Roman" w:cs="Times New Roman"/>
                <w:sz w:val="28"/>
                <w:szCs w:val="28"/>
              </w:rPr>
            </w:pPr>
            <w:r w:rsidRPr="00B842AB">
              <w:rPr>
                <w:rFonts w:ascii="Times New Roman" w:hAnsi="Times New Roman" w:cs="Times New Roman"/>
                <w:sz w:val="28"/>
                <w:szCs w:val="28"/>
              </w:rPr>
              <w:t xml:space="preserve">с численностью населения  </w:t>
            </w:r>
            <w:r w:rsidRPr="00B842AB">
              <w:rPr>
                <w:rFonts w:ascii="Times New Roman" w:hAnsi="Times New Roman" w:cs="Times New Roman"/>
                <w:sz w:val="28"/>
                <w:szCs w:val="28"/>
              </w:rPr>
              <w:br/>
              <w:t xml:space="preserve">(тыс. чел.)        </w:t>
            </w:r>
          </w:p>
        </w:tc>
      </w:tr>
      <w:tr w:rsidR="006B6862" w:rsidRPr="009127AE" w:rsidTr="002F1E66">
        <w:trPr>
          <w:trHeight w:val="240"/>
        </w:trPr>
        <w:tc>
          <w:tcPr>
            <w:tcW w:w="5805" w:type="dxa"/>
            <w:vMerge/>
            <w:tcBorders>
              <w:top w:val="single" w:sz="6" w:space="0" w:color="auto"/>
              <w:left w:val="single" w:sz="6" w:space="0" w:color="auto"/>
              <w:bottom w:val="single" w:sz="6" w:space="0" w:color="auto"/>
              <w:right w:val="single" w:sz="6" w:space="0" w:color="auto"/>
            </w:tcBorders>
            <w:vAlign w:val="center"/>
            <w:hideMark/>
          </w:tcPr>
          <w:p w:rsidR="006B6862" w:rsidRPr="00B842AB" w:rsidRDefault="006B6862" w:rsidP="002F1E66">
            <w:pPr>
              <w:rPr>
                <w:sz w:val="28"/>
                <w:szCs w:val="28"/>
              </w:rPr>
            </w:pPr>
          </w:p>
        </w:tc>
        <w:tc>
          <w:tcPr>
            <w:tcW w:w="2700" w:type="dxa"/>
            <w:gridSpan w:val="2"/>
            <w:tcBorders>
              <w:top w:val="single" w:sz="6" w:space="0" w:color="auto"/>
              <w:left w:val="single" w:sz="6" w:space="0" w:color="auto"/>
              <w:bottom w:val="nil"/>
              <w:right w:val="single" w:sz="6" w:space="0" w:color="auto"/>
            </w:tcBorders>
            <w:hideMark/>
          </w:tcPr>
          <w:p w:rsidR="006B6862" w:rsidRPr="00B842AB" w:rsidRDefault="006B6862" w:rsidP="002F1E66">
            <w:pPr>
              <w:pStyle w:val="ConsPlusNormal"/>
              <w:ind w:firstLine="0"/>
              <w:rPr>
                <w:rFonts w:ascii="Times New Roman" w:hAnsi="Times New Roman" w:cs="Times New Roman"/>
                <w:sz w:val="28"/>
                <w:szCs w:val="28"/>
              </w:rPr>
            </w:pPr>
            <w:r w:rsidRPr="00B842AB">
              <w:rPr>
                <w:rFonts w:ascii="Times New Roman" w:hAnsi="Times New Roman" w:cs="Times New Roman"/>
                <w:sz w:val="28"/>
                <w:szCs w:val="28"/>
              </w:rPr>
              <w:t>Менее 5 000 человек</w:t>
            </w:r>
          </w:p>
        </w:tc>
        <w:tc>
          <w:tcPr>
            <w:tcW w:w="1080" w:type="dxa"/>
            <w:tcBorders>
              <w:top w:val="single" w:sz="6" w:space="0" w:color="auto"/>
              <w:left w:val="single" w:sz="6" w:space="0" w:color="auto"/>
              <w:bottom w:val="single" w:sz="4" w:space="0" w:color="auto"/>
              <w:right w:val="single" w:sz="6" w:space="0" w:color="auto"/>
            </w:tcBorders>
          </w:tcPr>
          <w:p w:rsidR="006B6862" w:rsidRPr="00B842AB" w:rsidRDefault="006B6862" w:rsidP="002F1E66">
            <w:pPr>
              <w:pStyle w:val="ConsPlusNormal"/>
              <w:rPr>
                <w:rFonts w:ascii="Times New Roman" w:hAnsi="Times New Roman" w:cs="Times New Roman"/>
                <w:sz w:val="28"/>
                <w:szCs w:val="28"/>
              </w:rPr>
            </w:pPr>
          </w:p>
        </w:tc>
      </w:tr>
      <w:tr w:rsidR="006B6862" w:rsidRPr="009127AE" w:rsidTr="002F1E66">
        <w:trPr>
          <w:trHeight w:val="240"/>
        </w:trPr>
        <w:tc>
          <w:tcPr>
            <w:tcW w:w="5805" w:type="dxa"/>
            <w:tcBorders>
              <w:top w:val="single" w:sz="6" w:space="0" w:color="auto"/>
              <w:left w:val="single" w:sz="6" w:space="0" w:color="auto"/>
              <w:bottom w:val="single" w:sz="6" w:space="0" w:color="auto"/>
              <w:right w:val="single" w:sz="6" w:space="0" w:color="auto"/>
            </w:tcBorders>
            <w:hideMark/>
          </w:tcPr>
          <w:p w:rsidR="006B6862" w:rsidRPr="00B842AB" w:rsidRDefault="006B6862" w:rsidP="002F1E66">
            <w:pPr>
              <w:pStyle w:val="ConsPlusNormal"/>
              <w:ind w:firstLine="0"/>
              <w:rPr>
                <w:rFonts w:ascii="Times New Roman" w:hAnsi="Times New Roman" w:cs="Times New Roman"/>
                <w:sz w:val="28"/>
                <w:szCs w:val="28"/>
              </w:rPr>
            </w:pPr>
            <w:r w:rsidRPr="00B842AB">
              <w:rPr>
                <w:rFonts w:ascii="Times New Roman" w:hAnsi="Times New Roman" w:cs="Times New Roman"/>
                <w:sz w:val="28"/>
                <w:szCs w:val="28"/>
              </w:rPr>
              <w:t xml:space="preserve">Глава                                     </w:t>
            </w:r>
          </w:p>
        </w:tc>
        <w:tc>
          <w:tcPr>
            <w:tcW w:w="1350" w:type="dxa"/>
            <w:tcBorders>
              <w:top w:val="single" w:sz="6" w:space="0" w:color="auto"/>
              <w:left w:val="single" w:sz="6" w:space="0" w:color="auto"/>
              <w:bottom w:val="single" w:sz="6" w:space="0" w:color="auto"/>
              <w:right w:val="single" w:sz="6" w:space="0" w:color="auto"/>
            </w:tcBorders>
            <w:hideMark/>
          </w:tcPr>
          <w:p w:rsidR="006B6862" w:rsidRPr="00B842AB" w:rsidRDefault="006B6862" w:rsidP="002F1E66">
            <w:pPr>
              <w:pStyle w:val="ConsPlusNormal"/>
              <w:ind w:firstLine="0"/>
              <w:rPr>
                <w:rFonts w:ascii="Times New Roman" w:hAnsi="Times New Roman" w:cs="Times New Roman"/>
                <w:sz w:val="28"/>
                <w:szCs w:val="28"/>
              </w:rPr>
            </w:pPr>
            <w:r w:rsidRPr="00B842AB">
              <w:rPr>
                <w:rFonts w:ascii="Times New Roman" w:hAnsi="Times New Roman" w:cs="Times New Roman"/>
                <w:sz w:val="28"/>
                <w:szCs w:val="28"/>
              </w:rPr>
              <w:t xml:space="preserve">3,9   </w:t>
            </w:r>
          </w:p>
        </w:tc>
        <w:tc>
          <w:tcPr>
            <w:tcW w:w="1350" w:type="dxa"/>
            <w:tcBorders>
              <w:top w:val="single" w:sz="4" w:space="0" w:color="auto"/>
              <w:left w:val="single" w:sz="6" w:space="0" w:color="auto"/>
              <w:bottom w:val="single" w:sz="6" w:space="0" w:color="auto"/>
              <w:right w:val="single" w:sz="6" w:space="0" w:color="auto"/>
            </w:tcBorders>
          </w:tcPr>
          <w:p w:rsidR="006B6862" w:rsidRPr="00B842AB" w:rsidRDefault="006B6862" w:rsidP="002F1E66">
            <w:pPr>
              <w:pStyle w:val="ConsPlusNormal"/>
              <w:ind w:firstLine="0"/>
              <w:rPr>
                <w:rFonts w:ascii="Times New Roman" w:hAnsi="Times New Roman" w:cs="Times New Roman"/>
                <w:sz w:val="28"/>
                <w:szCs w:val="28"/>
              </w:rPr>
            </w:pPr>
          </w:p>
        </w:tc>
        <w:tc>
          <w:tcPr>
            <w:tcW w:w="1080" w:type="dxa"/>
            <w:tcBorders>
              <w:top w:val="single" w:sz="4" w:space="0" w:color="auto"/>
              <w:left w:val="single" w:sz="6" w:space="0" w:color="auto"/>
              <w:bottom w:val="single" w:sz="4" w:space="0" w:color="auto"/>
              <w:right w:val="single" w:sz="6" w:space="0" w:color="auto"/>
            </w:tcBorders>
          </w:tcPr>
          <w:p w:rsidR="006B6862" w:rsidRPr="00B842AB" w:rsidRDefault="006B6862" w:rsidP="002F1E66">
            <w:pPr>
              <w:pStyle w:val="ConsPlusNormal"/>
              <w:ind w:firstLine="0"/>
              <w:rPr>
                <w:rFonts w:ascii="Times New Roman" w:hAnsi="Times New Roman" w:cs="Times New Roman"/>
                <w:sz w:val="28"/>
                <w:szCs w:val="28"/>
              </w:rPr>
            </w:pPr>
          </w:p>
        </w:tc>
      </w:tr>
    </w:tbl>
    <w:p w:rsidR="006B6862" w:rsidRPr="009127AE" w:rsidRDefault="006B6862" w:rsidP="006B6862">
      <w:pPr>
        <w:pStyle w:val="ConsPlusNormal"/>
        <w:ind w:firstLine="540"/>
        <w:jc w:val="both"/>
        <w:rPr>
          <w:rFonts w:ascii="Times New Roman" w:hAnsi="Times New Roman" w:cs="Times New Roman"/>
          <w:sz w:val="24"/>
          <w:szCs w:val="24"/>
        </w:rPr>
      </w:pPr>
    </w:p>
    <w:p w:rsidR="006B6862" w:rsidRPr="00B842AB" w:rsidRDefault="006B6862" w:rsidP="006B686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842AB">
        <w:rPr>
          <w:rFonts w:ascii="Times New Roman" w:hAnsi="Times New Roman" w:cs="Times New Roman"/>
          <w:sz w:val="28"/>
          <w:szCs w:val="28"/>
        </w:rPr>
        <w:t>2.3. Норматив ежемесячного денежного поощрения</w:t>
      </w:r>
      <w:r>
        <w:rPr>
          <w:rFonts w:ascii="Times New Roman" w:hAnsi="Times New Roman" w:cs="Times New Roman"/>
          <w:sz w:val="28"/>
          <w:szCs w:val="28"/>
        </w:rPr>
        <w:t xml:space="preserve"> </w:t>
      </w:r>
      <w:proofErr w:type="gramStart"/>
      <w:r w:rsidRPr="00B842AB">
        <w:rPr>
          <w:rFonts w:ascii="Times New Roman" w:hAnsi="Times New Roman" w:cs="Times New Roman"/>
          <w:sz w:val="28"/>
          <w:szCs w:val="28"/>
        </w:rPr>
        <w:t>выборных должностных лиц местного самоуправления, осуществляющих свои полномочия на  постоянной основе устанавливается</w:t>
      </w:r>
      <w:proofErr w:type="gramEnd"/>
      <w:r w:rsidRPr="00B842AB">
        <w:rPr>
          <w:rFonts w:ascii="Times New Roman" w:hAnsi="Times New Roman" w:cs="Times New Roman"/>
          <w:sz w:val="28"/>
          <w:szCs w:val="28"/>
        </w:rPr>
        <w:t xml:space="preserve"> в размере </w:t>
      </w:r>
      <w:r>
        <w:rPr>
          <w:rFonts w:ascii="Times New Roman" w:hAnsi="Times New Roman" w:cs="Times New Roman"/>
          <w:sz w:val="28"/>
          <w:szCs w:val="28"/>
        </w:rPr>
        <w:t>2</w:t>
      </w:r>
      <w:r w:rsidRPr="00B842AB">
        <w:rPr>
          <w:rFonts w:ascii="Times New Roman" w:hAnsi="Times New Roman" w:cs="Times New Roman"/>
          <w:sz w:val="28"/>
          <w:szCs w:val="28"/>
        </w:rPr>
        <w:t>,</w:t>
      </w:r>
      <w:r>
        <w:rPr>
          <w:rFonts w:ascii="Times New Roman" w:hAnsi="Times New Roman" w:cs="Times New Roman"/>
          <w:sz w:val="28"/>
          <w:szCs w:val="28"/>
        </w:rPr>
        <w:t>45</w:t>
      </w:r>
      <w:r w:rsidRPr="00B842AB">
        <w:rPr>
          <w:rFonts w:ascii="Times New Roman" w:hAnsi="Times New Roman" w:cs="Times New Roman"/>
          <w:sz w:val="28"/>
          <w:szCs w:val="28"/>
        </w:rPr>
        <w:t xml:space="preserve"> месячного денежного содержания (вознаграждения).</w:t>
      </w:r>
    </w:p>
    <w:p w:rsidR="006B6862" w:rsidRPr="00B842AB" w:rsidRDefault="006B6862" w:rsidP="006B6862">
      <w:pPr>
        <w:jc w:val="both"/>
        <w:rPr>
          <w:sz w:val="28"/>
          <w:szCs w:val="28"/>
        </w:rPr>
      </w:pPr>
      <w:r>
        <w:rPr>
          <w:sz w:val="28"/>
          <w:szCs w:val="28"/>
        </w:rPr>
        <w:t xml:space="preserve">      </w:t>
      </w:r>
      <w:r w:rsidRPr="00B842AB">
        <w:rPr>
          <w:sz w:val="28"/>
          <w:szCs w:val="28"/>
        </w:rPr>
        <w:t xml:space="preserve">2.4. </w:t>
      </w:r>
      <w:proofErr w:type="gramStart"/>
      <w:r w:rsidRPr="00B842AB">
        <w:rPr>
          <w:sz w:val="28"/>
          <w:szCs w:val="28"/>
        </w:rPr>
        <w:t xml:space="preserve">Выборным должностным лицам местного самоуправления, осуществляющих свои полномочия на  постоянной основе, устанавливается ежемесячная процентная надбавка к месячному денежному содержанию (вознаграждению) за работу со сведениями, составляющими государственную тайну, в соответствии с </w:t>
      </w:r>
      <w:hyperlink r:id="rId9" w:history="1">
        <w:r w:rsidRPr="00D72DD1">
          <w:rPr>
            <w:sz w:val="28"/>
            <w:szCs w:val="28"/>
          </w:rPr>
          <w:t>постановлением</w:t>
        </w:r>
      </w:hyperlink>
      <w:r w:rsidRPr="00B842AB">
        <w:rPr>
          <w:sz w:val="28"/>
          <w:szCs w:val="28"/>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6B6862" w:rsidRDefault="006B6862" w:rsidP="006B686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842AB">
        <w:rPr>
          <w:rFonts w:ascii="Times New Roman" w:hAnsi="Times New Roman" w:cs="Times New Roman"/>
          <w:sz w:val="28"/>
          <w:szCs w:val="28"/>
        </w:rPr>
        <w:t>2.5.  Выборным должностным лицам местного самоуправления, осуществляющим свои полномочия на  постоянной основе</w:t>
      </w:r>
      <w:r>
        <w:rPr>
          <w:rFonts w:ascii="Times New Roman" w:hAnsi="Times New Roman" w:cs="Times New Roman"/>
          <w:sz w:val="28"/>
          <w:szCs w:val="28"/>
        </w:rPr>
        <w:t xml:space="preserve"> </w:t>
      </w:r>
      <w:r w:rsidRPr="00B842AB">
        <w:rPr>
          <w:rFonts w:ascii="Times New Roman" w:hAnsi="Times New Roman" w:cs="Times New Roman"/>
          <w:sz w:val="28"/>
          <w:szCs w:val="28"/>
        </w:rPr>
        <w:t>при предоставлении ежегодного оплачиваемого отпуска, производится единовременная выплата в размере двойного месячного денежного содержания (вознаграждения) в год.</w:t>
      </w:r>
    </w:p>
    <w:p w:rsidR="006B6862" w:rsidRDefault="006B6862" w:rsidP="006B6862">
      <w:pPr>
        <w:jc w:val="both"/>
        <w:rPr>
          <w:sz w:val="28"/>
        </w:rPr>
      </w:pPr>
      <w:r>
        <w:rPr>
          <w:sz w:val="28"/>
          <w:szCs w:val="28"/>
        </w:rPr>
        <w:t xml:space="preserve">     2.6.</w:t>
      </w:r>
      <w:r w:rsidRPr="0021704A">
        <w:rPr>
          <w:sz w:val="28"/>
          <w:szCs w:val="28"/>
        </w:rPr>
        <w:t xml:space="preserve">   По результатам работы за год за достижение плановых показателей по доходам бюджета, исполнения плана социально-экономического развития муниципального образования, лицу, замещающему муниципальную должность, действующему на постоянной основе по решению представительного органа может </w:t>
      </w:r>
      <w:r w:rsidRPr="007865AF">
        <w:rPr>
          <w:sz w:val="28"/>
          <w:szCs w:val="28"/>
        </w:rPr>
        <w:t xml:space="preserve">быть выплачена премия в пределах годового фонда оплаты его труда (в случае наличия экономии </w:t>
      </w:r>
      <w:r w:rsidRPr="007865AF">
        <w:rPr>
          <w:sz w:val="28"/>
          <w:szCs w:val="28"/>
        </w:rPr>
        <w:lastRenderedPageBreak/>
        <w:t>средств по фонду)</w:t>
      </w:r>
      <w:r w:rsidRPr="007865AF">
        <w:rPr>
          <w:sz w:val="28"/>
        </w:rPr>
        <w:t>.  Премия устанавливается не более 1,2 ежемесячного денежного содержания</w:t>
      </w:r>
      <w:r>
        <w:rPr>
          <w:sz w:val="28"/>
        </w:rPr>
        <w:t>.</w:t>
      </w:r>
    </w:p>
    <w:p w:rsidR="006B6862" w:rsidRDefault="006B6862" w:rsidP="006B6862">
      <w:pPr>
        <w:jc w:val="both"/>
        <w:rPr>
          <w:sz w:val="28"/>
          <w:szCs w:val="28"/>
        </w:rPr>
      </w:pPr>
      <w:r>
        <w:rPr>
          <w:sz w:val="28"/>
          <w:szCs w:val="28"/>
        </w:rPr>
        <w:t xml:space="preserve">     </w:t>
      </w:r>
      <w:proofErr w:type="gramStart"/>
      <w:r w:rsidRPr="00BA6646">
        <w:rPr>
          <w:sz w:val="28"/>
          <w:szCs w:val="28"/>
        </w:rPr>
        <w:t>В связи с выходом на государственную пенсию при условии наличия у указанных лиц стажа  на муниципальных должностях не менее 10 лет и в зависимости  от вклада в деятельность органа местного самоуправления производится выплата единовременного поощрения в пределах установленного фонда оплаты труда на текущий финансовый год на основании решения представительного органа - в размере до 10 должностных окладов.</w:t>
      </w:r>
      <w:r>
        <w:rPr>
          <w:sz w:val="28"/>
          <w:szCs w:val="28"/>
        </w:rPr>
        <w:t xml:space="preserve"> </w:t>
      </w:r>
      <w:proofErr w:type="gramEnd"/>
    </w:p>
    <w:p w:rsidR="006B6862" w:rsidRDefault="006B6862" w:rsidP="006B6862">
      <w:pPr>
        <w:jc w:val="both"/>
        <w:rPr>
          <w:sz w:val="28"/>
        </w:rPr>
      </w:pPr>
    </w:p>
    <w:p w:rsidR="006B6862" w:rsidRPr="00B842AB" w:rsidRDefault="006B6862" w:rsidP="006B6862">
      <w:pPr>
        <w:pStyle w:val="ConsPlusNormal"/>
        <w:ind w:firstLine="0"/>
        <w:jc w:val="both"/>
        <w:rPr>
          <w:rFonts w:ascii="Times New Roman" w:hAnsi="Times New Roman" w:cs="Times New Roman"/>
          <w:sz w:val="28"/>
          <w:szCs w:val="28"/>
        </w:rPr>
      </w:pPr>
      <w:r w:rsidRPr="00B842AB">
        <w:rPr>
          <w:rFonts w:ascii="Times New Roman" w:hAnsi="Times New Roman" w:cs="Times New Roman"/>
          <w:sz w:val="28"/>
          <w:szCs w:val="28"/>
        </w:rPr>
        <w:t xml:space="preserve">     2.</w:t>
      </w:r>
      <w:r>
        <w:rPr>
          <w:rFonts w:ascii="Times New Roman" w:hAnsi="Times New Roman" w:cs="Times New Roman"/>
          <w:sz w:val="28"/>
          <w:szCs w:val="28"/>
        </w:rPr>
        <w:t>7</w:t>
      </w:r>
      <w:r w:rsidRPr="00B842AB">
        <w:rPr>
          <w:rFonts w:ascii="Times New Roman" w:hAnsi="Times New Roman" w:cs="Times New Roman"/>
          <w:sz w:val="28"/>
          <w:szCs w:val="28"/>
        </w:rPr>
        <w:t xml:space="preserve">. На денежное содержание (вознаграждение) и иные выплаты выборным должностным лицам местного самоуправления, </w:t>
      </w:r>
      <w:proofErr w:type="gramStart"/>
      <w:r w:rsidRPr="00B842AB">
        <w:rPr>
          <w:rFonts w:ascii="Times New Roman" w:hAnsi="Times New Roman" w:cs="Times New Roman"/>
          <w:sz w:val="28"/>
          <w:szCs w:val="28"/>
        </w:rPr>
        <w:t>осуществляющих</w:t>
      </w:r>
      <w:proofErr w:type="gramEnd"/>
      <w:r w:rsidRPr="00B842AB">
        <w:rPr>
          <w:rFonts w:ascii="Times New Roman" w:hAnsi="Times New Roman" w:cs="Times New Roman"/>
          <w:sz w:val="28"/>
          <w:szCs w:val="28"/>
        </w:rPr>
        <w:t xml:space="preserve"> свои полномочия на  постоянной основе, начисляется районный коэффициент.</w:t>
      </w:r>
    </w:p>
    <w:p w:rsidR="006B6862" w:rsidRPr="00B842AB" w:rsidRDefault="006B6862" w:rsidP="006B6862">
      <w:pPr>
        <w:pStyle w:val="ConsPlusNormal"/>
        <w:ind w:firstLine="0"/>
        <w:jc w:val="both"/>
        <w:rPr>
          <w:rFonts w:ascii="Times New Roman" w:hAnsi="Times New Roman" w:cs="Times New Roman"/>
          <w:sz w:val="28"/>
          <w:szCs w:val="28"/>
        </w:rPr>
      </w:pPr>
      <w:r w:rsidRPr="00B842AB">
        <w:rPr>
          <w:rFonts w:ascii="Times New Roman" w:hAnsi="Times New Roman" w:cs="Times New Roman"/>
          <w:sz w:val="28"/>
          <w:szCs w:val="28"/>
        </w:rPr>
        <w:t xml:space="preserve">      2.</w:t>
      </w:r>
      <w:r>
        <w:rPr>
          <w:rFonts w:ascii="Times New Roman" w:hAnsi="Times New Roman" w:cs="Times New Roman"/>
          <w:sz w:val="28"/>
          <w:szCs w:val="28"/>
        </w:rPr>
        <w:t>8</w:t>
      </w:r>
      <w:r w:rsidRPr="00B842AB">
        <w:rPr>
          <w:rFonts w:ascii="Times New Roman" w:hAnsi="Times New Roman" w:cs="Times New Roman"/>
          <w:sz w:val="28"/>
          <w:szCs w:val="28"/>
        </w:rPr>
        <w:t xml:space="preserve">. Увеличение (индексация) денежного содержания (вознаграждения) выборным должностным лицам местного самоуправления, осуществляющих свои полномочия на  постоянной основе производится при увеличении (индексации) окладов денежного содержания </w:t>
      </w:r>
      <w:r w:rsidRPr="00C820BD">
        <w:rPr>
          <w:rFonts w:ascii="Times New Roman" w:hAnsi="Times New Roman" w:cs="Times New Roman"/>
          <w:sz w:val="28"/>
          <w:szCs w:val="28"/>
        </w:rPr>
        <w:t>государственных гражданских служащих  Новосибирской области.</w:t>
      </w:r>
    </w:p>
    <w:p w:rsidR="006B6862" w:rsidRPr="009127AE" w:rsidRDefault="006B6862" w:rsidP="006B6862">
      <w:pPr>
        <w:pStyle w:val="ConsPlusNormal"/>
        <w:ind w:firstLine="0"/>
        <w:jc w:val="both"/>
        <w:rPr>
          <w:rFonts w:ascii="Times New Roman" w:hAnsi="Times New Roman" w:cs="Times New Roman"/>
          <w:sz w:val="24"/>
          <w:szCs w:val="24"/>
        </w:rPr>
      </w:pPr>
    </w:p>
    <w:p w:rsidR="006B6862" w:rsidRPr="0024431D" w:rsidRDefault="006B6862" w:rsidP="006B6862">
      <w:pPr>
        <w:pStyle w:val="ConsPlusNormal"/>
        <w:ind w:firstLine="0"/>
        <w:jc w:val="center"/>
        <w:rPr>
          <w:rFonts w:ascii="Times New Roman" w:hAnsi="Times New Roman" w:cs="Times New Roman"/>
          <w:sz w:val="28"/>
          <w:szCs w:val="28"/>
        </w:rPr>
      </w:pPr>
      <w:r w:rsidRPr="0024431D">
        <w:rPr>
          <w:rFonts w:ascii="Times New Roman" w:hAnsi="Times New Roman" w:cs="Times New Roman"/>
          <w:sz w:val="28"/>
          <w:szCs w:val="28"/>
        </w:rPr>
        <w:t>3. Оплата труда муниципальных служащих</w:t>
      </w:r>
    </w:p>
    <w:p w:rsidR="006B6862" w:rsidRPr="009127AE" w:rsidRDefault="006B6862" w:rsidP="006B6862">
      <w:pPr>
        <w:pStyle w:val="ConsPlusNormal"/>
        <w:ind w:firstLine="540"/>
        <w:jc w:val="both"/>
        <w:rPr>
          <w:rFonts w:ascii="Times New Roman" w:hAnsi="Times New Roman" w:cs="Times New Roman"/>
          <w:sz w:val="24"/>
          <w:szCs w:val="24"/>
        </w:rPr>
      </w:pPr>
    </w:p>
    <w:p w:rsidR="006B6862" w:rsidRPr="00DA4DED" w:rsidRDefault="006B6862" w:rsidP="006B6862">
      <w:pPr>
        <w:pStyle w:val="ConsPlusNormal"/>
        <w:ind w:firstLine="540"/>
        <w:jc w:val="both"/>
        <w:rPr>
          <w:rFonts w:ascii="Times New Roman" w:hAnsi="Times New Roman" w:cs="Times New Roman"/>
          <w:sz w:val="28"/>
          <w:szCs w:val="28"/>
        </w:rPr>
      </w:pPr>
      <w:r w:rsidRPr="00DA4DED">
        <w:rPr>
          <w:rFonts w:ascii="Times New Roman" w:hAnsi="Times New Roman" w:cs="Times New Roman"/>
          <w:sz w:val="28"/>
          <w:szCs w:val="28"/>
        </w:rPr>
        <w:t>3.1. Оплата труда муниципального служащего осуществляется в виде денежного содержания муниципального служащего, которое состоит из должностного оклада муниципального служащего  в соответствии с замещаемой  им   должностью муниципальной службы (далее-должностной оклад), а также из ежемесячных и иных дополнительных выплат (далее</w:t>
      </w:r>
      <w:r>
        <w:rPr>
          <w:rFonts w:ascii="Times New Roman" w:hAnsi="Times New Roman" w:cs="Times New Roman"/>
          <w:sz w:val="28"/>
          <w:szCs w:val="28"/>
        </w:rPr>
        <w:t xml:space="preserve"> </w:t>
      </w:r>
      <w:r w:rsidRPr="00DA4DED">
        <w:rPr>
          <w:rFonts w:ascii="Times New Roman" w:hAnsi="Times New Roman" w:cs="Times New Roman"/>
          <w:sz w:val="28"/>
          <w:szCs w:val="28"/>
        </w:rPr>
        <w:t>-</w:t>
      </w:r>
      <w:r>
        <w:rPr>
          <w:rFonts w:ascii="Times New Roman" w:hAnsi="Times New Roman" w:cs="Times New Roman"/>
          <w:sz w:val="28"/>
          <w:szCs w:val="28"/>
        </w:rPr>
        <w:t xml:space="preserve"> </w:t>
      </w:r>
      <w:r w:rsidRPr="00DA4DED">
        <w:rPr>
          <w:rFonts w:ascii="Times New Roman" w:hAnsi="Times New Roman" w:cs="Times New Roman"/>
          <w:sz w:val="28"/>
          <w:szCs w:val="28"/>
        </w:rPr>
        <w:t>дополнительные выплаты).</w:t>
      </w:r>
    </w:p>
    <w:p w:rsidR="006B6862" w:rsidRPr="00DA4DED" w:rsidRDefault="006B6862" w:rsidP="006B6862">
      <w:pPr>
        <w:pStyle w:val="ConsPlusNormal"/>
        <w:ind w:firstLine="540"/>
        <w:jc w:val="both"/>
        <w:rPr>
          <w:rFonts w:ascii="Times New Roman" w:hAnsi="Times New Roman" w:cs="Times New Roman"/>
          <w:sz w:val="28"/>
          <w:szCs w:val="28"/>
        </w:rPr>
      </w:pPr>
      <w:r w:rsidRPr="00DA4DED">
        <w:rPr>
          <w:rFonts w:ascii="Times New Roman" w:hAnsi="Times New Roman" w:cs="Times New Roman"/>
          <w:sz w:val="28"/>
          <w:szCs w:val="28"/>
        </w:rPr>
        <w:t>3.2. К дополнительным выплатам  относятся:</w:t>
      </w:r>
    </w:p>
    <w:p w:rsidR="006B6862" w:rsidRPr="003A6FBB" w:rsidRDefault="006B6862" w:rsidP="006B6862">
      <w:pPr>
        <w:pStyle w:val="ConsPlusNormal"/>
        <w:ind w:firstLine="540"/>
        <w:jc w:val="both"/>
        <w:rPr>
          <w:rFonts w:ascii="Times New Roman" w:hAnsi="Times New Roman" w:cs="Times New Roman"/>
          <w:sz w:val="28"/>
          <w:szCs w:val="28"/>
        </w:rPr>
      </w:pPr>
      <w:r w:rsidRPr="003A6FBB">
        <w:rPr>
          <w:rFonts w:ascii="Times New Roman" w:hAnsi="Times New Roman" w:cs="Times New Roman"/>
          <w:sz w:val="28"/>
          <w:szCs w:val="28"/>
        </w:rPr>
        <w:t>3.2.1. Ежемесячная надбавка  к должностному  окладу  за выслугу лет на муниципальной службе;</w:t>
      </w:r>
    </w:p>
    <w:p w:rsidR="006B6862" w:rsidRPr="00DA4DED" w:rsidRDefault="006B6862" w:rsidP="006B6862">
      <w:pPr>
        <w:pStyle w:val="ConsPlusNormal"/>
        <w:ind w:firstLine="540"/>
        <w:jc w:val="both"/>
        <w:rPr>
          <w:rFonts w:ascii="Times New Roman" w:hAnsi="Times New Roman" w:cs="Times New Roman"/>
          <w:sz w:val="28"/>
          <w:szCs w:val="28"/>
        </w:rPr>
      </w:pPr>
      <w:r w:rsidRPr="003A6FBB">
        <w:rPr>
          <w:rFonts w:ascii="Times New Roman" w:hAnsi="Times New Roman" w:cs="Times New Roman"/>
          <w:sz w:val="28"/>
          <w:szCs w:val="28"/>
        </w:rPr>
        <w:t>3.2.2. Ежемесячная надбавка  к  должностному окладу  за особые условия муниципальной службы;</w:t>
      </w:r>
    </w:p>
    <w:p w:rsidR="006B6862" w:rsidRPr="00C820BD" w:rsidRDefault="006B6862" w:rsidP="006B6862">
      <w:pPr>
        <w:pStyle w:val="ConsPlusNormal"/>
        <w:ind w:firstLine="540"/>
        <w:jc w:val="both"/>
        <w:rPr>
          <w:rFonts w:ascii="Times New Roman" w:hAnsi="Times New Roman" w:cs="Times New Roman"/>
          <w:sz w:val="28"/>
          <w:szCs w:val="28"/>
        </w:rPr>
      </w:pPr>
      <w:r w:rsidRPr="00C820BD">
        <w:rPr>
          <w:rFonts w:ascii="Times New Roman" w:hAnsi="Times New Roman" w:cs="Times New Roman"/>
          <w:sz w:val="28"/>
          <w:szCs w:val="28"/>
        </w:rPr>
        <w:t>3.2.3. Ежемесячная  процентная  надбавка к должностному  окладу  за работу со сведениями, составляющими государственную тайну.</w:t>
      </w:r>
    </w:p>
    <w:p w:rsidR="006B6862" w:rsidRPr="00C820BD" w:rsidRDefault="006B6862" w:rsidP="006B6862">
      <w:pPr>
        <w:pStyle w:val="ConsPlusNormal"/>
        <w:ind w:firstLine="540"/>
        <w:jc w:val="both"/>
        <w:rPr>
          <w:rFonts w:ascii="Times New Roman" w:hAnsi="Times New Roman" w:cs="Times New Roman"/>
          <w:sz w:val="28"/>
          <w:szCs w:val="28"/>
        </w:rPr>
      </w:pPr>
      <w:r w:rsidRPr="00C820BD">
        <w:rPr>
          <w:rFonts w:ascii="Times New Roman" w:hAnsi="Times New Roman" w:cs="Times New Roman"/>
          <w:sz w:val="28"/>
          <w:szCs w:val="28"/>
        </w:rPr>
        <w:t>3.2.4.  Премии за выполнение особо важных и сложных заданий.</w:t>
      </w:r>
    </w:p>
    <w:p w:rsidR="006B6862" w:rsidRPr="00C820BD" w:rsidRDefault="006B6862" w:rsidP="006B6862">
      <w:pPr>
        <w:pStyle w:val="ConsPlusNormal"/>
        <w:ind w:firstLine="540"/>
        <w:jc w:val="both"/>
        <w:rPr>
          <w:rFonts w:ascii="Times New Roman" w:hAnsi="Times New Roman" w:cs="Times New Roman"/>
          <w:sz w:val="28"/>
          <w:szCs w:val="28"/>
        </w:rPr>
      </w:pPr>
      <w:r w:rsidRPr="00C820BD">
        <w:rPr>
          <w:rFonts w:ascii="Times New Roman" w:hAnsi="Times New Roman" w:cs="Times New Roman"/>
          <w:sz w:val="28"/>
          <w:szCs w:val="28"/>
        </w:rPr>
        <w:t>3.2.5. Ежемесячное денежное поощрение.</w:t>
      </w:r>
    </w:p>
    <w:p w:rsidR="006B6862" w:rsidRPr="00C820BD" w:rsidRDefault="006B6862" w:rsidP="006B6862">
      <w:pPr>
        <w:pStyle w:val="ConsPlusNormal"/>
        <w:ind w:firstLine="540"/>
        <w:jc w:val="both"/>
        <w:rPr>
          <w:rFonts w:ascii="Times New Roman" w:hAnsi="Times New Roman" w:cs="Times New Roman"/>
          <w:sz w:val="28"/>
          <w:szCs w:val="28"/>
        </w:rPr>
      </w:pPr>
      <w:r w:rsidRPr="00C820BD">
        <w:rPr>
          <w:rFonts w:ascii="Times New Roman" w:hAnsi="Times New Roman" w:cs="Times New Roman"/>
          <w:sz w:val="28"/>
          <w:szCs w:val="28"/>
        </w:rPr>
        <w:t>3.2.6. Единовременная  выплата  при предоставлении ежегодного оплачиваемого  отпуска и материальная помощь.</w:t>
      </w:r>
    </w:p>
    <w:p w:rsidR="006B6862" w:rsidRPr="00DA4DED" w:rsidRDefault="006B6862" w:rsidP="006B6862">
      <w:pPr>
        <w:pStyle w:val="ConsPlusNormal"/>
        <w:ind w:firstLine="540"/>
        <w:jc w:val="both"/>
        <w:rPr>
          <w:rFonts w:ascii="Times New Roman" w:hAnsi="Times New Roman" w:cs="Times New Roman"/>
          <w:sz w:val="28"/>
          <w:szCs w:val="28"/>
        </w:rPr>
      </w:pPr>
      <w:r w:rsidRPr="00C820BD">
        <w:rPr>
          <w:rFonts w:ascii="Times New Roman" w:hAnsi="Times New Roman" w:cs="Times New Roman"/>
          <w:sz w:val="28"/>
          <w:szCs w:val="28"/>
        </w:rPr>
        <w:t>3.2.7. Ежемесячная надбавка к должностному окладу за классный чин.</w:t>
      </w:r>
    </w:p>
    <w:p w:rsidR="006B6862" w:rsidRPr="00DA4DED" w:rsidRDefault="006B6862" w:rsidP="006B6862">
      <w:pPr>
        <w:pStyle w:val="ConsPlusNormal"/>
        <w:ind w:firstLine="540"/>
        <w:jc w:val="both"/>
        <w:rPr>
          <w:rFonts w:ascii="Times New Roman" w:hAnsi="Times New Roman" w:cs="Times New Roman"/>
          <w:sz w:val="28"/>
          <w:szCs w:val="28"/>
        </w:rPr>
      </w:pPr>
      <w:r w:rsidRPr="00DA4DED">
        <w:rPr>
          <w:rFonts w:ascii="Times New Roman" w:hAnsi="Times New Roman" w:cs="Times New Roman"/>
          <w:sz w:val="28"/>
          <w:szCs w:val="28"/>
        </w:rPr>
        <w:lastRenderedPageBreak/>
        <w:t xml:space="preserve">3.3. Должностные оклады муниципальных служащих устанавливаются кратными базовому </w:t>
      </w:r>
      <w:r w:rsidRPr="00BA6646">
        <w:rPr>
          <w:rFonts w:ascii="Times New Roman" w:hAnsi="Times New Roman" w:cs="Times New Roman"/>
          <w:sz w:val="28"/>
          <w:szCs w:val="28"/>
        </w:rPr>
        <w:t>должностному окладу в размере должностного оклада по должности государственной гражданской службы Новосибирской области «специалист» со следующими коэффициентами кратности (К):  в поселении с численностью населения:</w:t>
      </w:r>
    </w:p>
    <w:p w:rsidR="006B6862" w:rsidRPr="009127AE" w:rsidRDefault="006B6862" w:rsidP="006B6862">
      <w:pPr>
        <w:pStyle w:val="ConsPlusNormal"/>
        <w:ind w:firstLine="540"/>
        <w:jc w:val="both"/>
        <w:rPr>
          <w:rFonts w:ascii="Times New Roman" w:hAnsi="Times New Roman" w:cs="Times New Roman"/>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5103"/>
        <w:gridCol w:w="4111"/>
      </w:tblGrid>
      <w:tr w:rsidR="006B6862" w:rsidRPr="009127AE" w:rsidTr="002F1E66">
        <w:trPr>
          <w:trHeight w:val="240"/>
        </w:trPr>
        <w:tc>
          <w:tcPr>
            <w:tcW w:w="5103" w:type="dxa"/>
            <w:vMerge w:val="restart"/>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rPr>
                <w:rFonts w:ascii="Times New Roman" w:hAnsi="Times New Roman" w:cs="Times New Roman"/>
                <w:sz w:val="28"/>
                <w:szCs w:val="28"/>
              </w:rPr>
            </w:pPr>
            <w:r w:rsidRPr="00532257">
              <w:rPr>
                <w:rFonts w:ascii="Times New Roman" w:hAnsi="Times New Roman" w:cs="Times New Roman"/>
                <w:sz w:val="28"/>
                <w:szCs w:val="28"/>
              </w:rPr>
              <w:t xml:space="preserve">Наименование должности      </w:t>
            </w:r>
            <w:r w:rsidRPr="00532257">
              <w:rPr>
                <w:rFonts w:ascii="Times New Roman" w:hAnsi="Times New Roman" w:cs="Times New Roman"/>
                <w:sz w:val="28"/>
                <w:szCs w:val="28"/>
              </w:rPr>
              <w:br/>
              <w:t xml:space="preserve">муниципальной службы       </w:t>
            </w:r>
          </w:p>
        </w:tc>
        <w:tc>
          <w:tcPr>
            <w:tcW w:w="4111"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rPr>
                <w:rFonts w:ascii="Times New Roman" w:hAnsi="Times New Roman" w:cs="Times New Roman"/>
                <w:sz w:val="28"/>
                <w:szCs w:val="28"/>
              </w:rPr>
            </w:pPr>
            <w:r w:rsidRPr="00532257">
              <w:rPr>
                <w:rFonts w:ascii="Times New Roman" w:hAnsi="Times New Roman" w:cs="Times New Roman"/>
                <w:sz w:val="28"/>
                <w:szCs w:val="28"/>
              </w:rPr>
              <w:t xml:space="preserve">Коэффициент кратности   </w:t>
            </w:r>
          </w:p>
        </w:tc>
      </w:tr>
      <w:tr w:rsidR="006B6862" w:rsidRPr="009127AE" w:rsidTr="002F1E66">
        <w:trPr>
          <w:trHeight w:val="360"/>
        </w:trPr>
        <w:tc>
          <w:tcPr>
            <w:tcW w:w="5103" w:type="dxa"/>
            <w:vMerge/>
            <w:tcBorders>
              <w:top w:val="single" w:sz="6" w:space="0" w:color="auto"/>
              <w:left w:val="single" w:sz="6" w:space="0" w:color="auto"/>
              <w:bottom w:val="single" w:sz="6" w:space="0" w:color="auto"/>
              <w:right w:val="single" w:sz="6" w:space="0" w:color="auto"/>
            </w:tcBorders>
            <w:vAlign w:val="center"/>
          </w:tcPr>
          <w:p w:rsidR="006B6862" w:rsidRPr="00532257" w:rsidRDefault="006B6862" w:rsidP="002F1E66">
            <w:pPr>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rPr>
                <w:rFonts w:ascii="Times New Roman" w:hAnsi="Times New Roman" w:cs="Times New Roman"/>
                <w:sz w:val="28"/>
                <w:szCs w:val="28"/>
              </w:rPr>
            </w:pPr>
            <w:r w:rsidRPr="00532257">
              <w:rPr>
                <w:rFonts w:ascii="Times New Roman" w:hAnsi="Times New Roman" w:cs="Times New Roman"/>
                <w:sz w:val="28"/>
                <w:szCs w:val="28"/>
              </w:rPr>
              <w:t xml:space="preserve">с численностью населения  </w:t>
            </w:r>
            <w:r w:rsidRPr="00532257">
              <w:rPr>
                <w:rFonts w:ascii="Times New Roman" w:hAnsi="Times New Roman" w:cs="Times New Roman"/>
                <w:sz w:val="28"/>
                <w:szCs w:val="28"/>
              </w:rPr>
              <w:br/>
              <w:t xml:space="preserve">(тыс. чел.)        </w:t>
            </w:r>
          </w:p>
        </w:tc>
      </w:tr>
      <w:tr w:rsidR="006B6862" w:rsidRPr="009127AE" w:rsidTr="002F1E66">
        <w:trPr>
          <w:trHeight w:val="240"/>
        </w:trPr>
        <w:tc>
          <w:tcPr>
            <w:tcW w:w="5103" w:type="dxa"/>
            <w:vMerge/>
            <w:tcBorders>
              <w:top w:val="single" w:sz="6" w:space="0" w:color="auto"/>
              <w:left w:val="single" w:sz="6" w:space="0" w:color="auto"/>
              <w:bottom w:val="single" w:sz="6" w:space="0" w:color="auto"/>
              <w:right w:val="single" w:sz="6" w:space="0" w:color="auto"/>
            </w:tcBorders>
            <w:vAlign w:val="center"/>
          </w:tcPr>
          <w:p w:rsidR="006B6862" w:rsidRPr="00532257" w:rsidRDefault="006B6862" w:rsidP="002F1E66">
            <w:pPr>
              <w:rPr>
                <w:sz w:val="28"/>
                <w:szCs w:val="28"/>
              </w:rPr>
            </w:pPr>
          </w:p>
        </w:tc>
        <w:tc>
          <w:tcPr>
            <w:tcW w:w="4111"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jc w:val="center"/>
              <w:rPr>
                <w:rFonts w:ascii="Times New Roman" w:hAnsi="Times New Roman" w:cs="Times New Roman"/>
                <w:sz w:val="28"/>
                <w:szCs w:val="28"/>
              </w:rPr>
            </w:pPr>
            <w:r w:rsidRPr="00532257">
              <w:rPr>
                <w:rFonts w:ascii="Times New Roman" w:hAnsi="Times New Roman" w:cs="Times New Roman"/>
                <w:sz w:val="28"/>
                <w:szCs w:val="28"/>
              </w:rPr>
              <w:t>менее 5000</w:t>
            </w:r>
          </w:p>
        </w:tc>
      </w:tr>
      <w:tr w:rsidR="006B6862" w:rsidRPr="009127AE" w:rsidTr="002F1E66">
        <w:trPr>
          <w:trHeight w:val="240"/>
        </w:trPr>
        <w:tc>
          <w:tcPr>
            <w:tcW w:w="5103"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rPr>
                <w:rFonts w:ascii="Times New Roman" w:hAnsi="Times New Roman" w:cs="Times New Roman"/>
                <w:sz w:val="28"/>
                <w:szCs w:val="28"/>
              </w:rPr>
            </w:pPr>
            <w:r w:rsidRPr="00532257">
              <w:rPr>
                <w:rFonts w:ascii="Times New Roman" w:hAnsi="Times New Roman" w:cs="Times New Roman"/>
                <w:sz w:val="28"/>
                <w:szCs w:val="28"/>
              </w:rPr>
              <w:t xml:space="preserve">Заместитель главы администрации   </w:t>
            </w:r>
          </w:p>
        </w:tc>
        <w:tc>
          <w:tcPr>
            <w:tcW w:w="4111"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jc w:val="center"/>
              <w:rPr>
                <w:rFonts w:ascii="Times New Roman" w:hAnsi="Times New Roman" w:cs="Times New Roman"/>
                <w:sz w:val="28"/>
                <w:szCs w:val="28"/>
              </w:rPr>
            </w:pPr>
            <w:r w:rsidRPr="00532257">
              <w:rPr>
                <w:rFonts w:ascii="Times New Roman" w:hAnsi="Times New Roman" w:cs="Times New Roman"/>
                <w:sz w:val="28"/>
                <w:szCs w:val="28"/>
              </w:rPr>
              <w:t>1,50</w:t>
            </w:r>
          </w:p>
        </w:tc>
      </w:tr>
      <w:tr w:rsidR="006B6862" w:rsidRPr="009127AE" w:rsidTr="002F1E66">
        <w:trPr>
          <w:trHeight w:val="240"/>
        </w:trPr>
        <w:tc>
          <w:tcPr>
            <w:tcW w:w="5103"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rPr>
                <w:rFonts w:ascii="Times New Roman" w:hAnsi="Times New Roman" w:cs="Times New Roman"/>
                <w:sz w:val="28"/>
                <w:szCs w:val="28"/>
              </w:rPr>
            </w:pPr>
            <w:r w:rsidRPr="00532257">
              <w:rPr>
                <w:rFonts w:ascii="Times New Roman" w:hAnsi="Times New Roman" w:cs="Times New Roman"/>
                <w:sz w:val="28"/>
                <w:szCs w:val="28"/>
              </w:rPr>
              <w:t xml:space="preserve">Специалист 1-го разряда           </w:t>
            </w:r>
          </w:p>
        </w:tc>
        <w:tc>
          <w:tcPr>
            <w:tcW w:w="4111"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jc w:val="center"/>
              <w:rPr>
                <w:rFonts w:ascii="Times New Roman" w:hAnsi="Times New Roman" w:cs="Times New Roman"/>
                <w:sz w:val="28"/>
                <w:szCs w:val="28"/>
              </w:rPr>
            </w:pPr>
            <w:r w:rsidRPr="00532257">
              <w:rPr>
                <w:rFonts w:ascii="Times New Roman" w:hAnsi="Times New Roman" w:cs="Times New Roman"/>
                <w:sz w:val="28"/>
                <w:szCs w:val="28"/>
              </w:rPr>
              <w:t>1,26</w:t>
            </w:r>
          </w:p>
        </w:tc>
      </w:tr>
      <w:tr w:rsidR="006B6862" w:rsidRPr="009127AE" w:rsidTr="002F1E66">
        <w:trPr>
          <w:trHeight w:val="240"/>
        </w:trPr>
        <w:tc>
          <w:tcPr>
            <w:tcW w:w="5103"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rPr>
                <w:rFonts w:ascii="Times New Roman" w:hAnsi="Times New Roman" w:cs="Times New Roman"/>
                <w:sz w:val="28"/>
                <w:szCs w:val="28"/>
              </w:rPr>
            </w:pPr>
            <w:r w:rsidRPr="00532257">
              <w:rPr>
                <w:rFonts w:ascii="Times New Roman" w:hAnsi="Times New Roman" w:cs="Times New Roman"/>
                <w:sz w:val="28"/>
                <w:szCs w:val="28"/>
              </w:rPr>
              <w:t xml:space="preserve">Специалист 2-го разряда           </w:t>
            </w:r>
          </w:p>
        </w:tc>
        <w:tc>
          <w:tcPr>
            <w:tcW w:w="4111"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jc w:val="center"/>
              <w:rPr>
                <w:rFonts w:ascii="Times New Roman" w:hAnsi="Times New Roman" w:cs="Times New Roman"/>
                <w:sz w:val="28"/>
                <w:szCs w:val="28"/>
              </w:rPr>
            </w:pPr>
            <w:r w:rsidRPr="00532257">
              <w:rPr>
                <w:rFonts w:ascii="Times New Roman" w:hAnsi="Times New Roman" w:cs="Times New Roman"/>
                <w:sz w:val="28"/>
                <w:szCs w:val="28"/>
              </w:rPr>
              <w:t>1,13</w:t>
            </w:r>
          </w:p>
        </w:tc>
      </w:tr>
      <w:tr w:rsidR="006B6862" w:rsidRPr="009127AE" w:rsidTr="002F1E66">
        <w:trPr>
          <w:trHeight w:val="240"/>
        </w:trPr>
        <w:tc>
          <w:tcPr>
            <w:tcW w:w="5103"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rPr>
                <w:rFonts w:ascii="Times New Roman" w:hAnsi="Times New Roman" w:cs="Times New Roman"/>
                <w:sz w:val="28"/>
                <w:szCs w:val="28"/>
              </w:rPr>
            </w:pPr>
            <w:r w:rsidRPr="00532257">
              <w:rPr>
                <w:rFonts w:ascii="Times New Roman" w:hAnsi="Times New Roman" w:cs="Times New Roman"/>
                <w:sz w:val="28"/>
                <w:szCs w:val="28"/>
              </w:rPr>
              <w:t xml:space="preserve">Специалист                        </w:t>
            </w:r>
          </w:p>
        </w:tc>
        <w:tc>
          <w:tcPr>
            <w:tcW w:w="4111" w:type="dxa"/>
            <w:tcBorders>
              <w:top w:val="single" w:sz="6" w:space="0" w:color="auto"/>
              <w:left w:val="single" w:sz="6" w:space="0" w:color="auto"/>
              <w:bottom w:val="single" w:sz="6" w:space="0" w:color="auto"/>
              <w:right w:val="single" w:sz="6" w:space="0" w:color="auto"/>
            </w:tcBorders>
          </w:tcPr>
          <w:p w:rsidR="006B6862" w:rsidRPr="00532257" w:rsidRDefault="006B6862" w:rsidP="002F1E66">
            <w:pPr>
              <w:pStyle w:val="ConsPlusNormal"/>
              <w:ind w:firstLine="0"/>
              <w:jc w:val="center"/>
              <w:rPr>
                <w:rFonts w:ascii="Times New Roman" w:hAnsi="Times New Roman" w:cs="Times New Roman"/>
                <w:sz w:val="28"/>
                <w:szCs w:val="28"/>
              </w:rPr>
            </w:pPr>
            <w:r w:rsidRPr="00532257">
              <w:rPr>
                <w:rFonts w:ascii="Times New Roman" w:hAnsi="Times New Roman" w:cs="Times New Roman"/>
                <w:sz w:val="28"/>
                <w:szCs w:val="28"/>
              </w:rPr>
              <w:t>1,00</w:t>
            </w:r>
          </w:p>
        </w:tc>
      </w:tr>
    </w:tbl>
    <w:p w:rsidR="006B6862" w:rsidRDefault="006B6862" w:rsidP="006B6862">
      <w:pPr>
        <w:pStyle w:val="ConsPlusNormal"/>
        <w:ind w:firstLine="540"/>
        <w:jc w:val="both"/>
        <w:rPr>
          <w:rFonts w:ascii="Times New Roman" w:hAnsi="Times New Roman" w:cs="Times New Roman"/>
          <w:sz w:val="28"/>
          <w:szCs w:val="28"/>
        </w:rPr>
      </w:pPr>
    </w:p>
    <w:p w:rsidR="006B6862" w:rsidRPr="00461DE2" w:rsidRDefault="006B6862" w:rsidP="006B6862">
      <w:pPr>
        <w:pStyle w:val="ConsPlusNormal"/>
        <w:ind w:firstLine="540"/>
        <w:jc w:val="both"/>
        <w:rPr>
          <w:rFonts w:ascii="Times New Roman" w:hAnsi="Times New Roman" w:cs="Times New Roman"/>
          <w:sz w:val="28"/>
          <w:szCs w:val="28"/>
        </w:rPr>
      </w:pPr>
      <w:r w:rsidRPr="00461DE2">
        <w:rPr>
          <w:rFonts w:ascii="Times New Roman" w:hAnsi="Times New Roman" w:cs="Times New Roman"/>
          <w:sz w:val="28"/>
          <w:szCs w:val="28"/>
        </w:rPr>
        <w:t>3.4. Ежемесячная надбавка за выслугу лет устанавливается в зависимости от стажа муниципальной службы в следующих размерах:</w:t>
      </w:r>
    </w:p>
    <w:p w:rsidR="006B6862" w:rsidRPr="009127AE" w:rsidRDefault="006B6862" w:rsidP="006B6862">
      <w:pPr>
        <w:pStyle w:val="ConsPlusNormal"/>
        <w:ind w:firstLine="540"/>
        <w:jc w:val="both"/>
        <w:rPr>
          <w:rFonts w:ascii="Times New Roman" w:hAnsi="Times New Roman" w:cs="Times New Roman"/>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405"/>
        <w:gridCol w:w="5265"/>
        <w:gridCol w:w="3544"/>
      </w:tblGrid>
      <w:tr w:rsidR="006B6862" w:rsidRPr="009127AE" w:rsidTr="002F1E66">
        <w:trPr>
          <w:trHeight w:val="480"/>
        </w:trPr>
        <w:tc>
          <w:tcPr>
            <w:tcW w:w="40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N </w:t>
            </w:r>
            <w:r w:rsidRPr="0012305C">
              <w:rPr>
                <w:rFonts w:ascii="Times New Roman" w:hAnsi="Times New Roman" w:cs="Times New Roman"/>
                <w:sz w:val="28"/>
                <w:szCs w:val="28"/>
              </w:rPr>
              <w:br/>
              <w:t>п.</w:t>
            </w:r>
          </w:p>
        </w:tc>
        <w:tc>
          <w:tcPr>
            <w:tcW w:w="526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Стаж муниципальной службы</w:t>
            </w:r>
          </w:p>
        </w:tc>
        <w:tc>
          <w:tcPr>
            <w:tcW w:w="3544"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Размер надбавки</w:t>
            </w:r>
            <w:r w:rsidRPr="0012305C">
              <w:rPr>
                <w:rFonts w:ascii="Times New Roman" w:hAnsi="Times New Roman" w:cs="Times New Roman"/>
                <w:sz w:val="28"/>
                <w:szCs w:val="28"/>
              </w:rPr>
              <w:br/>
              <w:t>(% должностного</w:t>
            </w:r>
            <w:r w:rsidRPr="0012305C">
              <w:rPr>
                <w:rFonts w:ascii="Times New Roman" w:hAnsi="Times New Roman" w:cs="Times New Roman"/>
                <w:sz w:val="28"/>
                <w:szCs w:val="28"/>
              </w:rPr>
              <w:br/>
              <w:t xml:space="preserve">оклада)    </w:t>
            </w:r>
          </w:p>
        </w:tc>
      </w:tr>
      <w:tr w:rsidR="006B6862" w:rsidRPr="009127AE" w:rsidTr="002F1E66">
        <w:trPr>
          <w:trHeight w:val="240"/>
        </w:trPr>
        <w:tc>
          <w:tcPr>
            <w:tcW w:w="40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1 </w:t>
            </w:r>
          </w:p>
        </w:tc>
        <w:tc>
          <w:tcPr>
            <w:tcW w:w="526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Pr>
                <w:rFonts w:ascii="Times New Roman" w:hAnsi="Times New Roman" w:cs="Times New Roman"/>
                <w:sz w:val="28"/>
                <w:szCs w:val="28"/>
              </w:rPr>
              <w:t>о</w:t>
            </w:r>
            <w:r w:rsidRPr="0012305C">
              <w:rPr>
                <w:rFonts w:ascii="Times New Roman" w:hAnsi="Times New Roman" w:cs="Times New Roman"/>
                <w:sz w:val="28"/>
                <w:szCs w:val="28"/>
              </w:rPr>
              <w:t xml:space="preserve">т 1 до 5 лет            </w:t>
            </w:r>
          </w:p>
        </w:tc>
        <w:tc>
          <w:tcPr>
            <w:tcW w:w="3544"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10       </w:t>
            </w:r>
          </w:p>
        </w:tc>
      </w:tr>
      <w:tr w:rsidR="006B6862" w:rsidRPr="009127AE" w:rsidTr="002F1E66">
        <w:trPr>
          <w:trHeight w:val="240"/>
        </w:trPr>
        <w:tc>
          <w:tcPr>
            <w:tcW w:w="40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2 </w:t>
            </w:r>
          </w:p>
        </w:tc>
        <w:tc>
          <w:tcPr>
            <w:tcW w:w="526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Pr>
                <w:rFonts w:ascii="Times New Roman" w:hAnsi="Times New Roman" w:cs="Times New Roman"/>
                <w:sz w:val="28"/>
                <w:szCs w:val="28"/>
              </w:rPr>
              <w:t>о</w:t>
            </w:r>
            <w:r w:rsidRPr="0012305C">
              <w:rPr>
                <w:rFonts w:ascii="Times New Roman" w:hAnsi="Times New Roman" w:cs="Times New Roman"/>
                <w:sz w:val="28"/>
                <w:szCs w:val="28"/>
              </w:rPr>
              <w:t xml:space="preserve">т 5 до 10 лет           </w:t>
            </w:r>
          </w:p>
        </w:tc>
        <w:tc>
          <w:tcPr>
            <w:tcW w:w="3544"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15       </w:t>
            </w:r>
          </w:p>
        </w:tc>
      </w:tr>
      <w:tr w:rsidR="006B6862" w:rsidRPr="009127AE" w:rsidTr="002F1E66">
        <w:trPr>
          <w:trHeight w:val="240"/>
        </w:trPr>
        <w:tc>
          <w:tcPr>
            <w:tcW w:w="40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3 </w:t>
            </w:r>
          </w:p>
        </w:tc>
        <w:tc>
          <w:tcPr>
            <w:tcW w:w="526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Pr>
                <w:rFonts w:ascii="Times New Roman" w:hAnsi="Times New Roman" w:cs="Times New Roman"/>
                <w:sz w:val="28"/>
                <w:szCs w:val="28"/>
              </w:rPr>
              <w:t>о</w:t>
            </w:r>
            <w:r w:rsidRPr="0012305C">
              <w:rPr>
                <w:rFonts w:ascii="Times New Roman" w:hAnsi="Times New Roman" w:cs="Times New Roman"/>
                <w:sz w:val="28"/>
                <w:szCs w:val="28"/>
              </w:rPr>
              <w:t xml:space="preserve">т 10 до 15 лет          </w:t>
            </w:r>
          </w:p>
        </w:tc>
        <w:tc>
          <w:tcPr>
            <w:tcW w:w="3544"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20       </w:t>
            </w:r>
          </w:p>
        </w:tc>
      </w:tr>
      <w:tr w:rsidR="006B6862" w:rsidRPr="009127AE" w:rsidTr="002F1E66">
        <w:trPr>
          <w:trHeight w:val="240"/>
        </w:trPr>
        <w:tc>
          <w:tcPr>
            <w:tcW w:w="40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4 </w:t>
            </w:r>
          </w:p>
        </w:tc>
        <w:tc>
          <w:tcPr>
            <w:tcW w:w="5265"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от 15 лет и </w:t>
            </w:r>
            <w:r w:rsidRPr="0012305C">
              <w:rPr>
                <w:rFonts w:ascii="Times New Roman" w:hAnsi="Times New Roman" w:cs="Times New Roman"/>
                <w:sz w:val="28"/>
                <w:szCs w:val="28"/>
              </w:rPr>
              <w:t xml:space="preserve">выше              </w:t>
            </w:r>
          </w:p>
        </w:tc>
        <w:tc>
          <w:tcPr>
            <w:tcW w:w="3544" w:type="dxa"/>
            <w:tcBorders>
              <w:top w:val="single" w:sz="6" w:space="0" w:color="auto"/>
              <w:left w:val="single" w:sz="6" w:space="0" w:color="auto"/>
              <w:bottom w:val="single" w:sz="6" w:space="0" w:color="auto"/>
              <w:right w:val="single" w:sz="6" w:space="0" w:color="auto"/>
            </w:tcBorders>
          </w:tcPr>
          <w:p w:rsidR="006B6862" w:rsidRPr="0012305C" w:rsidRDefault="006B6862" w:rsidP="002F1E66">
            <w:pPr>
              <w:pStyle w:val="ConsPlusNormal"/>
              <w:ind w:firstLine="0"/>
              <w:rPr>
                <w:rFonts w:ascii="Times New Roman" w:hAnsi="Times New Roman" w:cs="Times New Roman"/>
                <w:sz w:val="28"/>
                <w:szCs w:val="28"/>
              </w:rPr>
            </w:pPr>
            <w:r w:rsidRPr="0012305C">
              <w:rPr>
                <w:rFonts w:ascii="Times New Roman" w:hAnsi="Times New Roman" w:cs="Times New Roman"/>
                <w:sz w:val="28"/>
                <w:szCs w:val="28"/>
              </w:rPr>
              <w:t xml:space="preserve">30       </w:t>
            </w:r>
          </w:p>
        </w:tc>
      </w:tr>
    </w:tbl>
    <w:p w:rsidR="006B6862" w:rsidRPr="009127AE" w:rsidRDefault="006B6862" w:rsidP="006B6862">
      <w:pPr>
        <w:pStyle w:val="ConsPlusNormal"/>
        <w:ind w:firstLine="540"/>
        <w:jc w:val="both"/>
        <w:rPr>
          <w:rFonts w:ascii="Times New Roman" w:hAnsi="Times New Roman" w:cs="Times New Roman"/>
          <w:sz w:val="24"/>
          <w:szCs w:val="24"/>
        </w:rPr>
      </w:pPr>
    </w:p>
    <w:p w:rsidR="006B6862" w:rsidRPr="00B61BB2" w:rsidRDefault="006B6862" w:rsidP="006B6862">
      <w:pPr>
        <w:pStyle w:val="ConsPlusNormal"/>
        <w:ind w:firstLine="540"/>
        <w:jc w:val="both"/>
        <w:rPr>
          <w:rFonts w:ascii="Times New Roman" w:hAnsi="Times New Roman" w:cs="Times New Roman"/>
          <w:sz w:val="28"/>
          <w:szCs w:val="28"/>
        </w:rPr>
      </w:pPr>
      <w:r w:rsidRPr="00B61BB2">
        <w:rPr>
          <w:rFonts w:ascii="Times New Roman" w:hAnsi="Times New Roman" w:cs="Times New Roman"/>
          <w:sz w:val="28"/>
          <w:szCs w:val="28"/>
        </w:rPr>
        <w:t>Стаж муниципальной службы определяется в соответствии с действующим законодательством.</w:t>
      </w:r>
    </w:p>
    <w:p w:rsidR="006B6862" w:rsidRDefault="006B6862" w:rsidP="006B6862">
      <w:pPr>
        <w:pStyle w:val="ConsPlusNormal"/>
        <w:ind w:firstLine="540"/>
        <w:jc w:val="both"/>
        <w:rPr>
          <w:rFonts w:ascii="Times New Roman" w:hAnsi="Times New Roman" w:cs="Times New Roman"/>
          <w:sz w:val="28"/>
          <w:szCs w:val="28"/>
        </w:rPr>
      </w:pPr>
      <w:r w:rsidRPr="0086038E">
        <w:rPr>
          <w:rFonts w:ascii="Times New Roman" w:hAnsi="Times New Roman" w:cs="Times New Roman"/>
          <w:sz w:val="28"/>
          <w:szCs w:val="28"/>
        </w:rPr>
        <w:t>3.5. Ежемесячная надбавка за особые условия муниципальной службы устанавливается исходя из следующих размеров:</w:t>
      </w:r>
    </w:p>
    <w:p w:rsidR="006B6862" w:rsidRPr="0086038E" w:rsidRDefault="006B6862" w:rsidP="006B6862">
      <w:pPr>
        <w:pStyle w:val="ConsPlusNorma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5265"/>
        <w:gridCol w:w="3261"/>
      </w:tblGrid>
      <w:tr w:rsidR="006B6862" w:rsidRPr="009127AE" w:rsidTr="002F1E66">
        <w:trPr>
          <w:trHeight w:val="480"/>
        </w:trPr>
        <w:tc>
          <w:tcPr>
            <w:tcW w:w="405"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 xml:space="preserve">N </w:t>
            </w:r>
            <w:r w:rsidRPr="0086038E">
              <w:rPr>
                <w:rFonts w:ascii="Times New Roman" w:hAnsi="Times New Roman" w:cs="Times New Roman"/>
                <w:sz w:val="28"/>
                <w:szCs w:val="28"/>
              </w:rPr>
              <w:br/>
              <w:t>п.</w:t>
            </w:r>
          </w:p>
        </w:tc>
        <w:tc>
          <w:tcPr>
            <w:tcW w:w="5265"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 xml:space="preserve">Группа должностей       </w:t>
            </w:r>
          </w:p>
        </w:tc>
        <w:tc>
          <w:tcPr>
            <w:tcW w:w="3261"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Размер надбавки</w:t>
            </w:r>
            <w:r w:rsidRPr="0086038E">
              <w:rPr>
                <w:rFonts w:ascii="Times New Roman" w:hAnsi="Times New Roman" w:cs="Times New Roman"/>
                <w:sz w:val="28"/>
                <w:szCs w:val="28"/>
              </w:rPr>
              <w:br/>
              <w:t>(% должностного</w:t>
            </w:r>
            <w:r w:rsidRPr="0086038E">
              <w:rPr>
                <w:rFonts w:ascii="Times New Roman" w:hAnsi="Times New Roman" w:cs="Times New Roman"/>
                <w:sz w:val="28"/>
                <w:szCs w:val="28"/>
              </w:rPr>
              <w:br/>
              <w:t xml:space="preserve">оклада)    </w:t>
            </w:r>
          </w:p>
        </w:tc>
      </w:tr>
      <w:tr w:rsidR="006B6862" w:rsidRPr="009127AE" w:rsidTr="002F1E66">
        <w:trPr>
          <w:trHeight w:val="240"/>
        </w:trPr>
        <w:tc>
          <w:tcPr>
            <w:tcW w:w="405"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1</w:t>
            </w:r>
          </w:p>
        </w:tc>
        <w:tc>
          <w:tcPr>
            <w:tcW w:w="5265"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Ведущая муниципальная должность</w:t>
            </w:r>
          </w:p>
        </w:tc>
        <w:tc>
          <w:tcPr>
            <w:tcW w:w="3261"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120</w:t>
            </w:r>
          </w:p>
        </w:tc>
      </w:tr>
      <w:tr w:rsidR="006B6862" w:rsidRPr="009127AE" w:rsidTr="002F1E66">
        <w:trPr>
          <w:trHeight w:val="240"/>
        </w:trPr>
        <w:tc>
          <w:tcPr>
            <w:tcW w:w="405"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2</w:t>
            </w:r>
          </w:p>
        </w:tc>
        <w:tc>
          <w:tcPr>
            <w:tcW w:w="5265"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Младшая муниципальная должность</w:t>
            </w:r>
          </w:p>
        </w:tc>
        <w:tc>
          <w:tcPr>
            <w:tcW w:w="3261" w:type="dxa"/>
            <w:tcBorders>
              <w:top w:val="single" w:sz="6" w:space="0" w:color="auto"/>
              <w:left w:val="single" w:sz="6" w:space="0" w:color="auto"/>
              <w:bottom w:val="single" w:sz="6" w:space="0" w:color="auto"/>
              <w:right w:val="single" w:sz="6" w:space="0" w:color="auto"/>
            </w:tcBorders>
          </w:tcPr>
          <w:p w:rsidR="006B6862" w:rsidRPr="0086038E" w:rsidRDefault="006B6862" w:rsidP="002F1E66">
            <w:pPr>
              <w:pStyle w:val="ConsPlusNormal"/>
              <w:ind w:firstLine="0"/>
              <w:rPr>
                <w:rFonts w:ascii="Times New Roman" w:hAnsi="Times New Roman" w:cs="Times New Roman"/>
                <w:sz w:val="28"/>
                <w:szCs w:val="28"/>
              </w:rPr>
            </w:pPr>
            <w:r w:rsidRPr="0086038E">
              <w:rPr>
                <w:rFonts w:ascii="Times New Roman" w:hAnsi="Times New Roman" w:cs="Times New Roman"/>
                <w:sz w:val="28"/>
                <w:szCs w:val="28"/>
              </w:rPr>
              <w:t>60</w:t>
            </w:r>
          </w:p>
        </w:tc>
      </w:tr>
    </w:tbl>
    <w:p w:rsidR="006B6862" w:rsidRPr="00B4654C" w:rsidRDefault="006B6862" w:rsidP="006B6862">
      <w:pPr>
        <w:pStyle w:val="ConsPlusNormal"/>
        <w:ind w:firstLine="540"/>
        <w:jc w:val="both"/>
        <w:rPr>
          <w:rFonts w:ascii="Times New Roman" w:hAnsi="Times New Roman" w:cs="Times New Roman"/>
          <w:sz w:val="28"/>
          <w:szCs w:val="28"/>
        </w:rPr>
      </w:pPr>
      <w:r w:rsidRPr="00B4654C">
        <w:rPr>
          <w:rFonts w:ascii="Times New Roman" w:hAnsi="Times New Roman" w:cs="Times New Roman"/>
          <w:sz w:val="28"/>
          <w:szCs w:val="28"/>
        </w:rPr>
        <w:t xml:space="preserve">3.6. Единовременная выплата при предоставлении ежегодного оплачиваемого отпуска выплачивается муниципальному служащему в размере двух месячных  должностных окладов  в год по письменному заявлению муниципального служащего. </w:t>
      </w:r>
    </w:p>
    <w:p w:rsidR="006B6862" w:rsidRPr="00B4654C" w:rsidRDefault="006B6862" w:rsidP="006B6862">
      <w:pPr>
        <w:pStyle w:val="ConsPlusNormal"/>
        <w:ind w:firstLine="540"/>
        <w:jc w:val="both"/>
        <w:rPr>
          <w:rFonts w:ascii="Times New Roman" w:hAnsi="Times New Roman" w:cs="Times New Roman"/>
          <w:sz w:val="28"/>
          <w:szCs w:val="28"/>
        </w:rPr>
      </w:pPr>
      <w:r w:rsidRPr="00B4654C">
        <w:rPr>
          <w:rFonts w:ascii="Times New Roman" w:hAnsi="Times New Roman" w:cs="Times New Roman"/>
          <w:sz w:val="28"/>
          <w:szCs w:val="28"/>
        </w:rPr>
        <w:t>Материальная помощь в размере одного месячного должностного оклада  выплачивается на основании заявления муниципального служащего для организации отдыха, лечения  и производится  одновременно с оплатой времени отпуска.</w:t>
      </w:r>
    </w:p>
    <w:p w:rsidR="006B6862" w:rsidRPr="00B4654C" w:rsidRDefault="006B6862" w:rsidP="006B6862">
      <w:pPr>
        <w:pStyle w:val="ConsPlusNormal"/>
        <w:ind w:firstLine="540"/>
        <w:jc w:val="both"/>
        <w:rPr>
          <w:rFonts w:ascii="Times New Roman" w:hAnsi="Times New Roman" w:cs="Times New Roman"/>
          <w:sz w:val="28"/>
          <w:szCs w:val="28"/>
        </w:rPr>
      </w:pPr>
      <w:r w:rsidRPr="009127AE">
        <w:rPr>
          <w:rFonts w:ascii="Times New Roman" w:hAnsi="Times New Roman" w:cs="Times New Roman"/>
          <w:sz w:val="24"/>
          <w:szCs w:val="24"/>
        </w:rPr>
        <w:lastRenderedPageBreak/>
        <w:t xml:space="preserve"> </w:t>
      </w:r>
      <w:r w:rsidRPr="00B4654C">
        <w:rPr>
          <w:rFonts w:ascii="Times New Roman" w:hAnsi="Times New Roman" w:cs="Times New Roman"/>
          <w:sz w:val="28"/>
          <w:szCs w:val="28"/>
        </w:rPr>
        <w:t>3.7</w:t>
      </w:r>
      <w:r>
        <w:rPr>
          <w:rFonts w:ascii="Times New Roman" w:hAnsi="Times New Roman" w:cs="Times New Roman"/>
          <w:sz w:val="28"/>
          <w:szCs w:val="28"/>
        </w:rPr>
        <w:t xml:space="preserve">.  </w:t>
      </w:r>
      <w:r w:rsidRPr="00B4654C">
        <w:rPr>
          <w:rFonts w:ascii="Times New Roman" w:hAnsi="Times New Roman" w:cs="Times New Roman"/>
          <w:sz w:val="28"/>
          <w:szCs w:val="28"/>
        </w:rPr>
        <w:t>Порядок и условия выплаты премии за выполнение особо важных и сложных заданий устанавливаются муниципальными правовыми актами, исходя  из средств фонда оплаты труда, предусмотренных на выплату премии. Премия за выполнение особо важных и сложных заданий выплачивается в процентах от должностного  оклада муниципального служащего в пределах фонда оплаты труда.</w:t>
      </w:r>
    </w:p>
    <w:p w:rsidR="006B6862" w:rsidRDefault="006B6862" w:rsidP="006B6862">
      <w:pPr>
        <w:pStyle w:val="ConsPlusNormal"/>
        <w:ind w:firstLine="540"/>
        <w:jc w:val="both"/>
        <w:rPr>
          <w:rFonts w:ascii="Times New Roman" w:hAnsi="Times New Roman" w:cs="Times New Roman"/>
          <w:sz w:val="28"/>
          <w:szCs w:val="28"/>
        </w:rPr>
      </w:pPr>
      <w:r w:rsidRPr="00B4654C">
        <w:rPr>
          <w:rFonts w:ascii="Times New Roman" w:hAnsi="Times New Roman" w:cs="Times New Roman"/>
          <w:sz w:val="28"/>
          <w:szCs w:val="28"/>
        </w:rPr>
        <w:t xml:space="preserve">Премия может выплачиваться  всем муниципальным служащим органа местного самоуправления, а так же отдельным муниципальным служащим. Решение о премировании муниципальных служащих принимает Глава </w:t>
      </w:r>
      <w:proofErr w:type="spellStart"/>
      <w:r>
        <w:rPr>
          <w:rFonts w:ascii="Times New Roman" w:hAnsi="Times New Roman" w:cs="Times New Roman"/>
          <w:sz w:val="28"/>
          <w:szCs w:val="28"/>
        </w:rPr>
        <w:t>Решетовского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r w:rsidRPr="00B4654C">
        <w:rPr>
          <w:rFonts w:ascii="Times New Roman" w:hAnsi="Times New Roman" w:cs="Times New Roman"/>
          <w:sz w:val="28"/>
          <w:szCs w:val="28"/>
        </w:rPr>
        <w:t>. Премия за выполнение особо важных и сложных заданий</w:t>
      </w:r>
      <w:r>
        <w:rPr>
          <w:rFonts w:ascii="Times New Roman" w:hAnsi="Times New Roman" w:cs="Times New Roman"/>
          <w:sz w:val="28"/>
          <w:szCs w:val="28"/>
        </w:rPr>
        <w:t xml:space="preserve"> </w:t>
      </w:r>
      <w:r w:rsidRPr="00B4654C">
        <w:rPr>
          <w:rFonts w:ascii="Times New Roman" w:hAnsi="Times New Roman" w:cs="Times New Roman"/>
          <w:sz w:val="28"/>
          <w:szCs w:val="28"/>
        </w:rPr>
        <w:t xml:space="preserve"> - максимальными размерами не ограничивается, при этом средства для выплаты премии предусматриваются в размере   не   более   двух    месячных  должностных  окладов  в год.</w:t>
      </w:r>
    </w:p>
    <w:p w:rsidR="006B6862" w:rsidRDefault="006B6862" w:rsidP="006B6862">
      <w:pPr>
        <w:pStyle w:val="ConsPlusNormal"/>
        <w:ind w:firstLine="0"/>
        <w:jc w:val="both"/>
        <w:rPr>
          <w:rFonts w:ascii="Times New Roman" w:hAnsi="Times New Roman" w:cs="Times New Roman"/>
          <w:sz w:val="28"/>
          <w:szCs w:val="28"/>
        </w:rPr>
      </w:pPr>
      <w:r w:rsidRPr="006025FD">
        <w:rPr>
          <w:rFonts w:ascii="Times New Roman" w:hAnsi="Times New Roman" w:cs="Times New Roman"/>
          <w:sz w:val="28"/>
          <w:szCs w:val="28"/>
        </w:rPr>
        <w:t>3.8. Ежемесячная надбавка к должностному окладу  за классный чин муниципальной службы устанавливается равным:</w:t>
      </w:r>
    </w:p>
    <w:p w:rsidR="006B6862" w:rsidRPr="006025FD" w:rsidRDefault="006B6862" w:rsidP="006B6862">
      <w:pPr>
        <w:pStyle w:val="ConsPlusNormal"/>
        <w:ind w:firstLine="0"/>
        <w:jc w:val="both"/>
        <w:rPr>
          <w:rFonts w:ascii="Times New Roman" w:hAnsi="Times New Roman" w:cs="Times New Roman"/>
          <w:sz w:val="28"/>
          <w:szCs w:val="28"/>
        </w:rPr>
      </w:pPr>
    </w:p>
    <w:p w:rsidR="006B6862" w:rsidRPr="006025FD" w:rsidRDefault="006B6862" w:rsidP="006B6862">
      <w:pPr>
        <w:pStyle w:val="ConsPlusNormal"/>
        <w:ind w:firstLine="0"/>
        <w:jc w:val="both"/>
        <w:rPr>
          <w:rFonts w:ascii="Times New Roman" w:hAnsi="Times New Roman" w:cs="Times New Roman"/>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720"/>
        <w:gridCol w:w="2636"/>
      </w:tblGrid>
      <w:tr w:rsidR="006B6862" w:rsidRPr="006025FD" w:rsidTr="002F1E66">
        <w:trPr>
          <w:trHeight w:val="1600"/>
          <w:tblCellSpacing w:w="5" w:type="nil"/>
        </w:trPr>
        <w:tc>
          <w:tcPr>
            <w:tcW w:w="6720" w:type="dxa"/>
            <w:tcBorders>
              <w:top w:val="single" w:sz="4" w:space="0" w:color="auto"/>
              <w:left w:val="single" w:sz="4" w:space="0" w:color="auto"/>
              <w:bottom w:val="single" w:sz="4" w:space="0" w:color="auto"/>
              <w:right w:val="single" w:sz="4" w:space="0" w:color="auto"/>
            </w:tcBorders>
          </w:tcPr>
          <w:p w:rsidR="006B6862" w:rsidRPr="006025FD" w:rsidRDefault="006B6862" w:rsidP="002F1E66">
            <w:pPr>
              <w:autoSpaceDE w:val="0"/>
              <w:autoSpaceDN w:val="0"/>
              <w:adjustRightInd w:val="0"/>
              <w:jc w:val="both"/>
              <w:outlineLvl w:val="0"/>
              <w:rPr>
                <w:sz w:val="28"/>
                <w:szCs w:val="28"/>
              </w:rPr>
            </w:pPr>
            <w:r w:rsidRPr="006025FD">
              <w:rPr>
                <w:sz w:val="28"/>
                <w:szCs w:val="28"/>
              </w:rPr>
              <w:br/>
              <w:t xml:space="preserve">         Наименование классного чина          </w:t>
            </w:r>
            <w:r w:rsidRPr="006025FD">
              <w:rPr>
                <w:sz w:val="28"/>
                <w:szCs w:val="28"/>
              </w:rPr>
              <w:br/>
              <w:t xml:space="preserve">            муниципальных служащих            </w:t>
            </w:r>
          </w:p>
        </w:tc>
        <w:tc>
          <w:tcPr>
            <w:tcW w:w="2636" w:type="dxa"/>
            <w:tcBorders>
              <w:top w:val="single" w:sz="4" w:space="0" w:color="auto"/>
              <w:left w:val="single" w:sz="4" w:space="0" w:color="auto"/>
              <w:bottom w:val="single" w:sz="4" w:space="0" w:color="auto"/>
              <w:right w:val="single" w:sz="4" w:space="0" w:color="auto"/>
            </w:tcBorders>
          </w:tcPr>
          <w:p w:rsidR="006B6862" w:rsidRPr="006025FD" w:rsidRDefault="006B6862" w:rsidP="002F1E66">
            <w:pPr>
              <w:autoSpaceDE w:val="0"/>
              <w:autoSpaceDN w:val="0"/>
              <w:adjustRightInd w:val="0"/>
              <w:jc w:val="center"/>
              <w:rPr>
                <w:sz w:val="28"/>
                <w:szCs w:val="28"/>
              </w:rPr>
            </w:pPr>
            <w:r w:rsidRPr="006025FD">
              <w:rPr>
                <w:sz w:val="28"/>
                <w:szCs w:val="28"/>
              </w:rPr>
              <w:t xml:space="preserve">Норматив   </w:t>
            </w:r>
            <w:r w:rsidRPr="006025FD">
              <w:rPr>
                <w:sz w:val="28"/>
                <w:szCs w:val="28"/>
              </w:rPr>
              <w:br/>
              <w:t xml:space="preserve"> ежемесячной </w:t>
            </w:r>
            <w:r w:rsidRPr="006025FD">
              <w:rPr>
                <w:sz w:val="28"/>
                <w:szCs w:val="28"/>
              </w:rPr>
              <w:br/>
              <w:t xml:space="preserve"> надбавки за </w:t>
            </w:r>
            <w:r w:rsidRPr="006025FD">
              <w:rPr>
                <w:sz w:val="28"/>
                <w:szCs w:val="28"/>
              </w:rPr>
              <w:br/>
              <w:t xml:space="preserve">классный чин </w:t>
            </w:r>
            <w:r w:rsidRPr="006025FD">
              <w:rPr>
                <w:sz w:val="28"/>
                <w:szCs w:val="28"/>
              </w:rPr>
              <w:br/>
              <w:t>муниципальных</w:t>
            </w:r>
            <w:r w:rsidRPr="006025FD">
              <w:rPr>
                <w:sz w:val="28"/>
                <w:szCs w:val="28"/>
              </w:rPr>
              <w:br/>
              <w:t xml:space="preserve">служащих </w:t>
            </w:r>
            <w:hyperlink r:id="rId10" w:history="1">
              <w:r w:rsidRPr="006025FD">
                <w:rPr>
                  <w:color w:val="0000FF"/>
                  <w:sz w:val="28"/>
                  <w:szCs w:val="28"/>
                </w:rPr>
                <w:t>&lt;*&gt;</w:t>
              </w:r>
            </w:hyperlink>
            <w:r w:rsidRPr="006025FD">
              <w:rPr>
                <w:sz w:val="28"/>
                <w:szCs w:val="28"/>
              </w:rPr>
              <w:t>,</w:t>
            </w:r>
            <w:r w:rsidRPr="006025FD">
              <w:rPr>
                <w:sz w:val="28"/>
                <w:szCs w:val="28"/>
              </w:rPr>
              <w:br/>
              <w:t xml:space="preserve">   рублей</w:t>
            </w:r>
          </w:p>
        </w:tc>
      </w:tr>
      <w:tr w:rsidR="006B6862" w:rsidRPr="006025FD" w:rsidTr="002F1E66">
        <w:trPr>
          <w:tblCellSpacing w:w="5" w:type="nil"/>
        </w:trPr>
        <w:tc>
          <w:tcPr>
            <w:tcW w:w="6720" w:type="dxa"/>
            <w:tcBorders>
              <w:top w:val="single" w:sz="4" w:space="0" w:color="auto"/>
              <w:left w:val="single" w:sz="4" w:space="0" w:color="auto"/>
              <w:bottom w:val="single" w:sz="4" w:space="0" w:color="auto"/>
              <w:right w:val="single" w:sz="4" w:space="0" w:color="auto"/>
            </w:tcBorders>
          </w:tcPr>
          <w:p w:rsidR="006B6862" w:rsidRPr="006025FD" w:rsidRDefault="006B6862" w:rsidP="002F1E66">
            <w:pPr>
              <w:autoSpaceDE w:val="0"/>
              <w:autoSpaceDN w:val="0"/>
              <w:adjustRightInd w:val="0"/>
              <w:jc w:val="both"/>
              <w:rPr>
                <w:sz w:val="28"/>
                <w:szCs w:val="28"/>
              </w:rPr>
            </w:pPr>
            <w:r w:rsidRPr="006025FD">
              <w:rPr>
                <w:sz w:val="28"/>
                <w:szCs w:val="28"/>
              </w:rPr>
              <w:t xml:space="preserve">Советник муниципальной службы 1 класса        </w:t>
            </w:r>
          </w:p>
        </w:tc>
        <w:tc>
          <w:tcPr>
            <w:tcW w:w="2636"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both"/>
              <w:outlineLvl w:val="0"/>
              <w:rPr>
                <w:sz w:val="28"/>
                <w:szCs w:val="28"/>
              </w:rPr>
            </w:pPr>
            <w:r>
              <w:rPr>
                <w:sz w:val="28"/>
                <w:szCs w:val="28"/>
              </w:rPr>
              <w:t>2388</w:t>
            </w:r>
          </w:p>
        </w:tc>
      </w:tr>
      <w:tr w:rsidR="006B6862" w:rsidRPr="006025FD" w:rsidTr="002F1E66">
        <w:trPr>
          <w:tblCellSpacing w:w="5" w:type="nil"/>
        </w:trPr>
        <w:tc>
          <w:tcPr>
            <w:tcW w:w="6720" w:type="dxa"/>
            <w:tcBorders>
              <w:top w:val="single" w:sz="4" w:space="0" w:color="auto"/>
              <w:left w:val="single" w:sz="4" w:space="0" w:color="auto"/>
              <w:bottom w:val="single" w:sz="4" w:space="0" w:color="auto"/>
              <w:right w:val="single" w:sz="4" w:space="0" w:color="auto"/>
            </w:tcBorders>
          </w:tcPr>
          <w:p w:rsidR="006B6862" w:rsidRPr="006025FD" w:rsidRDefault="006B6862" w:rsidP="002F1E66">
            <w:pPr>
              <w:autoSpaceDE w:val="0"/>
              <w:autoSpaceDN w:val="0"/>
              <w:adjustRightInd w:val="0"/>
              <w:jc w:val="both"/>
              <w:rPr>
                <w:sz w:val="28"/>
                <w:szCs w:val="28"/>
              </w:rPr>
            </w:pPr>
            <w:r w:rsidRPr="006025FD">
              <w:rPr>
                <w:sz w:val="28"/>
                <w:szCs w:val="28"/>
              </w:rPr>
              <w:t xml:space="preserve">Советник муниципальной службы 2 класса        </w:t>
            </w:r>
          </w:p>
        </w:tc>
        <w:tc>
          <w:tcPr>
            <w:tcW w:w="2636"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both"/>
              <w:outlineLvl w:val="0"/>
              <w:rPr>
                <w:sz w:val="28"/>
                <w:szCs w:val="28"/>
              </w:rPr>
            </w:pPr>
            <w:r>
              <w:rPr>
                <w:sz w:val="28"/>
                <w:szCs w:val="28"/>
              </w:rPr>
              <w:t>2274</w:t>
            </w:r>
          </w:p>
        </w:tc>
      </w:tr>
      <w:tr w:rsidR="006B6862" w:rsidRPr="006025FD" w:rsidTr="002F1E66">
        <w:trPr>
          <w:tblCellSpacing w:w="5" w:type="nil"/>
        </w:trPr>
        <w:tc>
          <w:tcPr>
            <w:tcW w:w="6720" w:type="dxa"/>
            <w:tcBorders>
              <w:top w:val="single" w:sz="4" w:space="0" w:color="auto"/>
              <w:left w:val="single" w:sz="4" w:space="0" w:color="auto"/>
              <w:bottom w:val="single" w:sz="4" w:space="0" w:color="auto"/>
              <w:right w:val="single" w:sz="4" w:space="0" w:color="auto"/>
            </w:tcBorders>
          </w:tcPr>
          <w:p w:rsidR="006B6862" w:rsidRPr="006025FD" w:rsidRDefault="006B6862" w:rsidP="002F1E66">
            <w:pPr>
              <w:autoSpaceDE w:val="0"/>
              <w:autoSpaceDN w:val="0"/>
              <w:adjustRightInd w:val="0"/>
              <w:jc w:val="both"/>
              <w:rPr>
                <w:sz w:val="28"/>
                <w:szCs w:val="28"/>
              </w:rPr>
            </w:pPr>
            <w:r w:rsidRPr="006025FD">
              <w:rPr>
                <w:sz w:val="28"/>
                <w:szCs w:val="28"/>
              </w:rPr>
              <w:t xml:space="preserve">Советник муниципальной службы 3 класса        </w:t>
            </w:r>
          </w:p>
        </w:tc>
        <w:tc>
          <w:tcPr>
            <w:tcW w:w="2636" w:type="dxa"/>
            <w:tcBorders>
              <w:top w:val="single" w:sz="4" w:space="0" w:color="auto"/>
              <w:left w:val="single" w:sz="4" w:space="0" w:color="auto"/>
              <w:bottom w:val="single" w:sz="4" w:space="0" w:color="auto"/>
              <w:right w:val="single" w:sz="4" w:space="0" w:color="auto"/>
            </w:tcBorders>
          </w:tcPr>
          <w:p w:rsidR="006B6862" w:rsidRDefault="006B6862" w:rsidP="002F1E66">
            <w:pPr>
              <w:autoSpaceDE w:val="0"/>
              <w:autoSpaceDN w:val="0"/>
              <w:adjustRightInd w:val="0"/>
              <w:jc w:val="both"/>
              <w:outlineLvl w:val="0"/>
              <w:rPr>
                <w:sz w:val="28"/>
                <w:szCs w:val="28"/>
              </w:rPr>
            </w:pPr>
            <w:r>
              <w:rPr>
                <w:sz w:val="28"/>
                <w:szCs w:val="28"/>
              </w:rPr>
              <w:t>2170</w:t>
            </w:r>
          </w:p>
        </w:tc>
      </w:tr>
      <w:tr w:rsidR="006B6862" w:rsidRPr="006025FD" w:rsidTr="002F1E66">
        <w:trPr>
          <w:tblCellSpacing w:w="5" w:type="nil"/>
        </w:trPr>
        <w:tc>
          <w:tcPr>
            <w:tcW w:w="6720" w:type="dxa"/>
            <w:tcBorders>
              <w:left w:val="single" w:sz="4" w:space="0" w:color="auto"/>
              <w:bottom w:val="single" w:sz="4" w:space="0" w:color="auto"/>
              <w:right w:val="single" w:sz="4" w:space="0" w:color="auto"/>
            </w:tcBorders>
          </w:tcPr>
          <w:p w:rsidR="006B6862" w:rsidRPr="006025FD" w:rsidRDefault="006B6862" w:rsidP="002F1E66">
            <w:pPr>
              <w:autoSpaceDE w:val="0"/>
              <w:autoSpaceDN w:val="0"/>
              <w:adjustRightInd w:val="0"/>
              <w:jc w:val="both"/>
              <w:rPr>
                <w:sz w:val="28"/>
                <w:szCs w:val="28"/>
              </w:rPr>
            </w:pPr>
            <w:r w:rsidRPr="006025FD">
              <w:rPr>
                <w:sz w:val="28"/>
                <w:szCs w:val="28"/>
              </w:rPr>
              <w:t xml:space="preserve">Секретарь муниципальной службы 1 класса       </w:t>
            </w:r>
          </w:p>
        </w:tc>
        <w:tc>
          <w:tcPr>
            <w:tcW w:w="2636" w:type="dxa"/>
            <w:tcBorders>
              <w:left w:val="single" w:sz="4" w:space="0" w:color="auto"/>
              <w:bottom w:val="single" w:sz="4" w:space="0" w:color="auto"/>
              <w:right w:val="single" w:sz="4" w:space="0" w:color="auto"/>
            </w:tcBorders>
          </w:tcPr>
          <w:p w:rsidR="006B6862" w:rsidRDefault="006B6862" w:rsidP="002F1E66">
            <w:pPr>
              <w:autoSpaceDE w:val="0"/>
              <w:autoSpaceDN w:val="0"/>
              <w:adjustRightInd w:val="0"/>
              <w:jc w:val="both"/>
              <w:outlineLvl w:val="0"/>
              <w:rPr>
                <w:sz w:val="28"/>
                <w:szCs w:val="28"/>
              </w:rPr>
            </w:pPr>
            <w:r>
              <w:rPr>
                <w:sz w:val="28"/>
                <w:szCs w:val="28"/>
              </w:rPr>
              <w:t>1779</w:t>
            </w:r>
          </w:p>
        </w:tc>
      </w:tr>
      <w:tr w:rsidR="006B6862" w:rsidRPr="006025FD" w:rsidTr="002F1E66">
        <w:trPr>
          <w:tblCellSpacing w:w="5" w:type="nil"/>
        </w:trPr>
        <w:tc>
          <w:tcPr>
            <w:tcW w:w="6720" w:type="dxa"/>
            <w:tcBorders>
              <w:left w:val="single" w:sz="4" w:space="0" w:color="auto"/>
              <w:bottom w:val="single" w:sz="4" w:space="0" w:color="auto"/>
              <w:right w:val="single" w:sz="4" w:space="0" w:color="auto"/>
            </w:tcBorders>
          </w:tcPr>
          <w:p w:rsidR="006B6862" w:rsidRPr="006025FD" w:rsidRDefault="006B6862" w:rsidP="002F1E66">
            <w:pPr>
              <w:autoSpaceDE w:val="0"/>
              <w:autoSpaceDN w:val="0"/>
              <w:adjustRightInd w:val="0"/>
              <w:jc w:val="both"/>
              <w:rPr>
                <w:sz w:val="28"/>
                <w:szCs w:val="28"/>
              </w:rPr>
            </w:pPr>
            <w:r w:rsidRPr="006025FD">
              <w:rPr>
                <w:sz w:val="28"/>
                <w:szCs w:val="28"/>
              </w:rPr>
              <w:t xml:space="preserve">Секретарь муниципальной службы 2 класса       </w:t>
            </w:r>
          </w:p>
        </w:tc>
        <w:tc>
          <w:tcPr>
            <w:tcW w:w="2636" w:type="dxa"/>
            <w:tcBorders>
              <w:left w:val="single" w:sz="4" w:space="0" w:color="auto"/>
              <w:bottom w:val="single" w:sz="4" w:space="0" w:color="auto"/>
              <w:right w:val="single" w:sz="4" w:space="0" w:color="auto"/>
            </w:tcBorders>
          </w:tcPr>
          <w:p w:rsidR="006B6862" w:rsidRDefault="006B6862" w:rsidP="002F1E66">
            <w:pPr>
              <w:autoSpaceDE w:val="0"/>
              <w:autoSpaceDN w:val="0"/>
              <w:adjustRightInd w:val="0"/>
              <w:jc w:val="both"/>
              <w:outlineLvl w:val="0"/>
              <w:rPr>
                <w:sz w:val="28"/>
                <w:szCs w:val="28"/>
              </w:rPr>
            </w:pPr>
            <w:r>
              <w:rPr>
                <w:sz w:val="28"/>
                <w:szCs w:val="28"/>
              </w:rPr>
              <w:t>1687</w:t>
            </w:r>
          </w:p>
        </w:tc>
      </w:tr>
      <w:tr w:rsidR="006B6862" w:rsidRPr="006025FD" w:rsidTr="002F1E66">
        <w:trPr>
          <w:tblCellSpacing w:w="5" w:type="nil"/>
        </w:trPr>
        <w:tc>
          <w:tcPr>
            <w:tcW w:w="6720" w:type="dxa"/>
            <w:tcBorders>
              <w:left w:val="single" w:sz="4" w:space="0" w:color="auto"/>
              <w:bottom w:val="single" w:sz="4" w:space="0" w:color="auto"/>
              <w:right w:val="single" w:sz="4" w:space="0" w:color="auto"/>
            </w:tcBorders>
          </w:tcPr>
          <w:p w:rsidR="006B6862" w:rsidRPr="006025FD" w:rsidRDefault="006B6862" w:rsidP="002F1E66">
            <w:pPr>
              <w:autoSpaceDE w:val="0"/>
              <w:autoSpaceDN w:val="0"/>
              <w:adjustRightInd w:val="0"/>
              <w:jc w:val="both"/>
              <w:rPr>
                <w:sz w:val="28"/>
                <w:szCs w:val="28"/>
              </w:rPr>
            </w:pPr>
            <w:r w:rsidRPr="006025FD">
              <w:rPr>
                <w:sz w:val="28"/>
                <w:szCs w:val="28"/>
              </w:rPr>
              <w:t xml:space="preserve">Секретарь муниципальной службы 3 класса       </w:t>
            </w:r>
          </w:p>
        </w:tc>
        <w:tc>
          <w:tcPr>
            <w:tcW w:w="2636" w:type="dxa"/>
            <w:tcBorders>
              <w:left w:val="single" w:sz="4" w:space="0" w:color="auto"/>
              <w:bottom w:val="single" w:sz="4" w:space="0" w:color="auto"/>
              <w:right w:val="single" w:sz="4" w:space="0" w:color="auto"/>
            </w:tcBorders>
          </w:tcPr>
          <w:p w:rsidR="006B6862" w:rsidRDefault="006B6862" w:rsidP="002F1E66">
            <w:pPr>
              <w:autoSpaceDE w:val="0"/>
              <w:autoSpaceDN w:val="0"/>
              <w:adjustRightInd w:val="0"/>
              <w:jc w:val="both"/>
              <w:outlineLvl w:val="0"/>
              <w:rPr>
                <w:sz w:val="28"/>
                <w:szCs w:val="28"/>
              </w:rPr>
            </w:pPr>
            <w:r>
              <w:rPr>
                <w:sz w:val="28"/>
                <w:szCs w:val="28"/>
              </w:rPr>
              <w:t>1384</w:t>
            </w:r>
          </w:p>
        </w:tc>
      </w:tr>
    </w:tbl>
    <w:p w:rsidR="006B6862" w:rsidRDefault="006B6862" w:rsidP="006B6862">
      <w:pPr>
        <w:autoSpaceDE w:val="0"/>
        <w:autoSpaceDN w:val="0"/>
        <w:adjustRightInd w:val="0"/>
        <w:ind w:firstLine="540"/>
        <w:jc w:val="both"/>
        <w:rPr>
          <w:sz w:val="28"/>
          <w:szCs w:val="28"/>
        </w:rPr>
      </w:pPr>
      <w:r w:rsidRPr="006025FD">
        <w:rPr>
          <w:sz w:val="28"/>
          <w:szCs w:val="28"/>
        </w:rPr>
        <w:t>&lt;*&gt;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6B6862" w:rsidRPr="00700C70" w:rsidRDefault="006B6862" w:rsidP="006B6862">
      <w:pPr>
        <w:jc w:val="both"/>
        <w:rPr>
          <w:sz w:val="28"/>
          <w:szCs w:val="28"/>
        </w:rPr>
      </w:pPr>
      <w:r w:rsidRPr="00700C70">
        <w:rPr>
          <w:sz w:val="28"/>
          <w:szCs w:val="28"/>
        </w:rPr>
        <w:lastRenderedPageBreak/>
        <w:t xml:space="preserve"> </w:t>
      </w:r>
      <w:r>
        <w:rPr>
          <w:sz w:val="28"/>
          <w:szCs w:val="28"/>
        </w:rPr>
        <w:t xml:space="preserve">     </w:t>
      </w:r>
      <w:r w:rsidRPr="00700C70">
        <w:rPr>
          <w:sz w:val="28"/>
          <w:szCs w:val="28"/>
        </w:rPr>
        <w:t>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B6862" w:rsidRPr="00700C70" w:rsidRDefault="006B6862" w:rsidP="006B6862">
      <w:pPr>
        <w:jc w:val="both"/>
        <w:rPr>
          <w:sz w:val="28"/>
          <w:szCs w:val="28"/>
        </w:rPr>
      </w:pPr>
      <w:r w:rsidRPr="00700C70">
        <w:rPr>
          <w:sz w:val="28"/>
          <w:szCs w:val="28"/>
        </w:rPr>
        <w:t xml:space="preserve">     Предусматриваются следующие классные чины:</w:t>
      </w:r>
    </w:p>
    <w:p w:rsidR="006B6862" w:rsidRPr="00700C70" w:rsidRDefault="006B6862" w:rsidP="006B6862">
      <w:pPr>
        <w:jc w:val="both"/>
        <w:rPr>
          <w:sz w:val="28"/>
          <w:szCs w:val="28"/>
        </w:rPr>
      </w:pPr>
      <w:r w:rsidRPr="00700C70">
        <w:rPr>
          <w:sz w:val="28"/>
          <w:szCs w:val="28"/>
        </w:rPr>
        <w:t>- для муниципальных служащих, замещающих   ведущие должности муниципальной службы, –  советник муниципальной службы 1, 2 или 3-го класса;</w:t>
      </w:r>
    </w:p>
    <w:p w:rsidR="006B6862" w:rsidRPr="00700C70" w:rsidRDefault="006B6862" w:rsidP="006B6862">
      <w:pPr>
        <w:jc w:val="both"/>
        <w:rPr>
          <w:sz w:val="28"/>
          <w:szCs w:val="28"/>
        </w:rPr>
      </w:pPr>
      <w:r w:rsidRPr="00700C70">
        <w:rPr>
          <w:sz w:val="28"/>
          <w:szCs w:val="28"/>
        </w:rPr>
        <w:t>- для муниципальных служащих, замещающих  младшие должности муниципальной службы, – секретарь муниципальной службы 1, 2 или 3-го класса.</w:t>
      </w:r>
    </w:p>
    <w:p w:rsidR="006B6862" w:rsidRPr="00700C70" w:rsidRDefault="006B6862" w:rsidP="006B6862">
      <w:pPr>
        <w:jc w:val="both"/>
        <w:rPr>
          <w:sz w:val="28"/>
          <w:szCs w:val="28"/>
        </w:rPr>
      </w:pPr>
      <w:r w:rsidRPr="00700C70">
        <w:rPr>
          <w:sz w:val="28"/>
          <w:szCs w:val="28"/>
        </w:rPr>
        <w:t xml:space="preserve">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6B6862" w:rsidRPr="006025FD" w:rsidRDefault="006B6862" w:rsidP="006B6862">
      <w:pPr>
        <w:autoSpaceDE w:val="0"/>
        <w:autoSpaceDN w:val="0"/>
        <w:adjustRightInd w:val="0"/>
        <w:ind w:firstLine="540"/>
        <w:jc w:val="both"/>
        <w:rPr>
          <w:sz w:val="28"/>
          <w:szCs w:val="28"/>
        </w:rPr>
      </w:pPr>
      <w:r w:rsidRPr="00700C70">
        <w:rPr>
          <w:sz w:val="28"/>
          <w:szCs w:val="28"/>
        </w:rPr>
        <w:t xml:space="preserve">      Классный чин присваивается муниципальному служащему распоряжением администрации </w:t>
      </w:r>
      <w:proofErr w:type="spellStart"/>
      <w:r>
        <w:rPr>
          <w:sz w:val="28"/>
          <w:szCs w:val="28"/>
        </w:rPr>
        <w:t>Решетовского</w:t>
      </w:r>
      <w:proofErr w:type="spellEnd"/>
      <w:r>
        <w:rPr>
          <w:sz w:val="28"/>
          <w:szCs w:val="28"/>
        </w:rPr>
        <w:t xml:space="preserve"> сельсовета</w:t>
      </w:r>
      <w:r w:rsidRPr="00700C70">
        <w:rPr>
          <w:sz w:val="28"/>
          <w:szCs w:val="28"/>
        </w:rPr>
        <w:t xml:space="preserve">. Днем присвоения классного чина муниципальному служащему считается день сдачи им квалификационного экзамена. 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работодателем распоряжения администрации </w:t>
      </w:r>
      <w:proofErr w:type="spellStart"/>
      <w:r>
        <w:rPr>
          <w:sz w:val="28"/>
          <w:szCs w:val="28"/>
        </w:rPr>
        <w:t>Решетовского</w:t>
      </w:r>
      <w:proofErr w:type="spellEnd"/>
      <w:r>
        <w:rPr>
          <w:sz w:val="28"/>
          <w:szCs w:val="28"/>
        </w:rPr>
        <w:t xml:space="preserve"> сельсовета</w:t>
      </w:r>
      <w:r w:rsidRPr="00700C70">
        <w:rPr>
          <w:sz w:val="28"/>
          <w:szCs w:val="28"/>
        </w:rPr>
        <w:t xml:space="preserve"> о присвоении классного </w:t>
      </w:r>
      <w:r>
        <w:rPr>
          <w:sz w:val="28"/>
          <w:szCs w:val="28"/>
        </w:rPr>
        <w:t>чина муниципальному служащему</w:t>
      </w:r>
    </w:p>
    <w:p w:rsidR="006B6862" w:rsidRDefault="006B6862" w:rsidP="006B6862">
      <w:pPr>
        <w:autoSpaceDE w:val="0"/>
        <w:autoSpaceDN w:val="0"/>
        <w:adjustRightInd w:val="0"/>
        <w:jc w:val="both"/>
        <w:rPr>
          <w:sz w:val="28"/>
          <w:szCs w:val="28"/>
        </w:rPr>
      </w:pPr>
      <w:r>
        <w:rPr>
          <w:sz w:val="28"/>
          <w:szCs w:val="28"/>
        </w:rPr>
        <w:t>3.9. Ежемесячное денежное поощрение к должностному окладу  устанавливается равным:</w:t>
      </w:r>
    </w:p>
    <w:p w:rsidR="006B6862" w:rsidRDefault="006B6862" w:rsidP="006B6862">
      <w:pPr>
        <w:autoSpaceDE w:val="0"/>
        <w:autoSpaceDN w:val="0"/>
        <w:adjustRightInd w:val="0"/>
        <w:jc w:val="both"/>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5529"/>
        <w:gridCol w:w="3827"/>
      </w:tblGrid>
      <w:tr w:rsidR="006B6862" w:rsidTr="002F1E66">
        <w:trPr>
          <w:trHeight w:val="240"/>
        </w:trPr>
        <w:tc>
          <w:tcPr>
            <w:tcW w:w="5529" w:type="dxa"/>
            <w:vMerge w:val="restart"/>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w:t>
            </w:r>
            <w:r>
              <w:rPr>
                <w:rFonts w:ascii="Times New Roman" w:hAnsi="Times New Roman" w:cs="Times New Roman"/>
                <w:sz w:val="28"/>
                <w:szCs w:val="28"/>
              </w:rPr>
              <w:br/>
              <w:t xml:space="preserve">муниципальной службы       </w:t>
            </w:r>
          </w:p>
        </w:tc>
        <w:tc>
          <w:tcPr>
            <w:tcW w:w="3827"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Норматив ЕДП</w:t>
            </w:r>
          </w:p>
        </w:tc>
      </w:tr>
      <w:tr w:rsidR="006B6862" w:rsidTr="002F1E66">
        <w:trPr>
          <w:trHeight w:val="360"/>
        </w:trPr>
        <w:tc>
          <w:tcPr>
            <w:tcW w:w="5529" w:type="dxa"/>
            <w:vMerge/>
            <w:tcBorders>
              <w:top w:val="single" w:sz="6" w:space="0" w:color="auto"/>
              <w:left w:val="single" w:sz="6" w:space="0" w:color="auto"/>
              <w:bottom w:val="single" w:sz="6" w:space="0" w:color="auto"/>
              <w:right w:val="single" w:sz="6" w:space="0" w:color="auto"/>
            </w:tcBorders>
            <w:vAlign w:val="center"/>
            <w:hideMark/>
          </w:tcPr>
          <w:p w:rsidR="006B6862" w:rsidRDefault="006B6862" w:rsidP="002F1E66">
            <w:pPr>
              <w:rPr>
                <w:sz w:val="28"/>
                <w:szCs w:val="28"/>
              </w:rPr>
            </w:pPr>
          </w:p>
        </w:tc>
        <w:tc>
          <w:tcPr>
            <w:tcW w:w="3827"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с численностью населения  </w:t>
            </w:r>
            <w:r>
              <w:rPr>
                <w:rFonts w:ascii="Times New Roman" w:hAnsi="Times New Roman" w:cs="Times New Roman"/>
                <w:sz w:val="28"/>
                <w:szCs w:val="28"/>
              </w:rPr>
              <w:br/>
              <w:t xml:space="preserve">(тыс. чел.)        </w:t>
            </w:r>
          </w:p>
        </w:tc>
      </w:tr>
      <w:tr w:rsidR="006B6862" w:rsidTr="002F1E66">
        <w:trPr>
          <w:trHeight w:val="240"/>
        </w:trPr>
        <w:tc>
          <w:tcPr>
            <w:tcW w:w="5529" w:type="dxa"/>
            <w:vMerge/>
            <w:tcBorders>
              <w:top w:val="single" w:sz="6" w:space="0" w:color="auto"/>
              <w:left w:val="single" w:sz="6" w:space="0" w:color="auto"/>
              <w:bottom w:val="single" w:sz="6" w:space="0" w:color="auto"/>
              <w:right w:val="single" w:sz="6" w:space="0" w:color="auto"/>
            </w:tcBorders>
            <w:vAlign w:val="center"/>
            <w:hideMark/>
          </w:tcPr>
          <w:p w:rsidR="006B6862" w:rsidRDefault="006B6862" w:rsidP="002F1E66">
            <w:pPr>
              <w:rPr>
                <w:sz w:val="28"/>
                <w:szCs w:val="28"/>
              </w:rPr>
            </w:pPr>
          </w:p>
        </w:tc>
        <w:tc>
          <w:tcPr>
            <w:tcW w:w="3827"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менее 5000</w:t>
            </w:r>
          </w:p>
        </w:tc>
      </w:tr>
      <w:tr w:rsidR="006B6862" w:rsidTr="002F1E66">
        <w:trPr>
          <w:trHeight w:val="240"/>
        </w:trPr>
        <w:tc>
          <w:tcPr>
            <w:tcW w:w="5529"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
        </w:tc>
        <w:tc>
          <w:tcPr>
            <w:tcW w:w="3827"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1,5-2,38</w:t>
            </w:r>
          </w:p>
        </w:tc>
      </w:tr>
      <w:tr w:rsidR="006B6862" w:rsidTr="002F1E66">
        <w:trPr>
          <w:trHeight w:val="240"/>
        </w:trPr>
        <w:tc>
          <w:tcPr>
            <w:tcW w:w="5529"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Специалист 1-го разряда           </w:t>
            </w:r>
          </w:p>
        </w:tc>
        <w:tc>
          <w:tcPr>
            <w:tcW w:w="3827"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1,5-3,05</w:t>
            </w:r>
          </w:p>
        </w:tc>
      </w:tr>
      <w:tr w:rsidR="006B6862" w:rsidTr="002F1E66">
        <w:trPr>
          <w:trHeight w:val="240"/>
        </w:trPr>
        <w:tc>
          <w:tcPr>
            <w:tcW w:w="5529"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Специалист 2-го разряда           </w:t>
            </w:r>
          </w:p>
        </w:tc>
        <w:tc>
          <w:tcPr>
            <w:tcW w:w="3827"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1,5-3,05</w:t>
            </w:r>
          </w:p>
        </w:tc>
      </w:tr>
      <w:tr w:rsidR="006B6862" w:rsidTr="002F1E66">
        <w:trPr>
          <w:trHeight w:val="240"/>
        </w:trPr>
        <w:tc>
          <w:tcPr>
            <w:tcW w:w="5529"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Специалист</w:t>
            </w:r>
          </w:p>
        </w:tc>
        <w:tc>
          <w:tcPr>
            <w:tcW w:w="3827" w:type="dxa"/>
            <w:tcBorders>
              <w:top w:val="single" w:sz="6" w:space="0" w:color="auto"/>
              <w:left w:val="single" w:sz="6" w:space="0" w:color="auto"/>
              <w:bottom w:val="single" w:sz="6" w:space="0" w:color="auto"/>
              <w:right w:val="single" w:sz="6" w:space="0" w:color="auto"/>
            </w:tcBorders>
            <w:hideMark/>
          </w:tcPr>
          <w:p w:rsidR="006B6862" w:rsidRDefault="006B6862" w:rsidP="002F1E66">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1,5-3,05</w:t>
            </w:r>
          </w:p>
        </w:tc>
      </w:tr>
    </w:tbl>
    <w:p w:rsidR="006B6862" w:rsidRPr="003B25E0" w:rsidRDefault="006B6862" w:rsidP="006B6862">
      <w:pPr>
        <w:autoSpaceDE w:val="0"/>
        <w:autoSpaceDN w:val="0"/>
        <w:adjustRightInd w:val="0"/>
        <w:ind w:firstLine="540"/>
        <w:jc w:val="both"/>
        <w:rPr>
          <w:sz w:val="28"/>
          <w:szCs w:val="28"/>
        </w:rPr>
      </w:pPr>
      <w:r w:rsidRPr="003B25E0">
        <w:rPr>
          <w:sz w:val="28"/>
          <w:szCs w:val="28"/>
        </w:rPr>
        <w:t>Конкретный размер ежемесячного денежного поощрения муниципальным служащим определяет</w:t>
      </w:r>
      <w:r>
        <w:rPr>
          <w:sz w:val="28"/>
          <w:szCs w:val="28"/>
        </w:rPr>
        <w:t>ся</w:t>
      </w:r>
      <w:r w:rsidRPr="003B25E0">
        <w:rPr>
          <w:sz w:val="28"/>
          <w:szCs w:val="28"/>
        </w:rPr>
        <w:t xml:space="preserve"> Глав</w:t>
      </w:r>
      <w:r>
        <w:rPr>
          <w:sz w:val="28"/>
          <w:szCs w:val="28"/>
        </w:rPr>
        <w:t>ой</w:t>
      </w:r>
      <w:r w:rsidRPr="003B25E0">
        <w:rPr>
          <w:sz w:val="28"/>
          <w:szCs w:val="28"/>
        </w:rPr>
        <w:t xml:space="preserve"> </w:t>
      </w:r>
      <w:proofErr w:type="spellStart"/>
      <w:r>
        <w:rPr>
          <w:sz w:val="28"/>
          <w:szCs w:val="28"/>
        </w:rPr>
        <w:t>Решетов</w:t>
      </w:r>
      <w:r w:rsidRPr="003B25E0">
        <w:rPr>
          <w:sz w:val="28"/>
          <w:szCs w:val="28"/>
        </w:rPr>
        <w:t>ского</w:t>
      </w:r>
      <w:proofErr w:type="spellEnd"/>
      <w:r w:rsidRPr="003B25E0">
        <w:rPr>
          <w:sz w:val="28"/>
          <w:szCs w:val="28"/>
        </w:rPr>
        <w:t xml:space="preserve"> сельсовета </w:t>
      </w:r>
      <w:proofErr w:type="spellStart"/>
      <w:r w:rsidRPr="003B25E0">
        <w:rPr>
          <w:sz w:val="28"/>
          <w:szCs w:val="28"/>
        </w:rPr>
        <w:t>Кочковского</w:t>
      </w:r>
      <w:proofErr w:type="spellEnd"/>
      <w:r w:rsidRPr="003B25E0">
        <w:rPr>
          <w:sz w:val="28"/>
          <w:szCs w:val="28"/>
        </w:rPr>
        <w:t xml:space="preserve"> района Новосибирской области в зависимости от личного вклада муниципального служащего в результаты деятельности муниципального образования.</w:t>
      </w:r>
    </w:p>
    <w:p w:rsidR="006B6862" w:rsidRPr="003B25E0" w:rsidRDefault="006B6862" w:rsidP="006B6862">
      <w:pPr>
        <w:autoSpaceDE w:val="0"/>
        <w:autoSpaceDN w:val="0"/>
        <w:adjustRightInd w:val="0"/>
        <w:ind w:firstLine="540"/>
        <w:jc w:val="both"/>
        <w:rPr>
          <w:sz w:val="28"/>
          <w:szCs w:val="28"/>
        </w:rPr>
      </w:pPr>
      <w:r w:rsidRPr="003B25E0">
        <w:rPr>
          <w:sz w:val="28"/>
          <w:szCs w:val="28"/>
        </w:rPr>
        <w:t>При определении конкретного размера ежемесячного денежного поощрения учитываются:</w:t>
      </w:r>
    </w:p>
    <w:p w:rsidR="006B6862" w:rsidRPr="004C4CC2" w:rsidRDefault="006B6862" w:rsidP="006B6862">
      <w:pPr>
        <w:autoSpaceDE w:val="0"/>
        <w:autoSpaceDN w:val="0"/>
        <w:adjustRightInd w:val="0"/>
        <w:ind w:firstLine="540"/>
        <w:jc w:val="both"/>
        <w:rPr>
          <w:sz w:val="28"/>
          <w:szCs w:val="28"/>
        </w:rPr>
      </w:pPr>
      <w:r w:rsidRPr="004C4CC2">
        <w:rPr>
          <w:sz w:val="28"/>
          <w:szCs w:val="28"/>
        </w:rPr>
        <w:t>профессиональная компетентность муниципальных служащих;</w:t>
      </w:r>
    </w:p>
    <w:p w:rsidR="006B6862" w:rsidRPr="004C4CC2" w:rsidRDefault="006B6862" w:rsidP="006B6862">
      <w:pPr>
        <w:autoSpaceDE w:val="0"/>
        <w:autoSpaceDN w:val="0"/>
        <w:adjustRightInd w:val="0"/>
        <w:ind w:firstLine="540"/>
        <w:jc w:val="both"/>
        <w:rPr>
          <w:sz w:val="28"/>
          <w:szCs w:val="28"/>
        </w:rPr>
      </w:pPr>
      <w:r w:rsidRPr="004C4CC2">
        <w:rPr>
          <w:sz w:val="28"/>
          <w:szCs w:val="28"/>
        </w:rPr>
        <w:t>уровень исполнительской дисциплины;</w:t>
      </w:r>
    </w:p>
    <w:p w:rsidR="006B6862" w:rsidRPr="004C4CC2" w:rsidRDefault="006B6862" w:rsidP="006B6862">
      <w:pPr>
        <w:autoSpaceDE w:val="0"/>
        <w:autoSpaceDN w:val="0"/>
        <w:adjustRightInd w:val="0"/>
        <w:ind w:firstLine="540"/>
        <w:jc w:val="both"/>
        <w:rPr>
          <w:sz w:val="28"/>
          <w:szCs w:val="28"/>
        </w:rPr>
      </w:pPr>
      <w:r w:rsidRPr="004C4CC2">
        <w:rPr>
          <w:sz w:val="28"/>
          <w:szCs w:val="28"/>
        </w:rPr>
        <w:t>опыт профессиональной служебной деятельности;</w:t>
      </w:r>
    </w:p>
    <w:p w:rsidR="006B6862" w:rsidRPr="004C4CC2" w:rsidRDefault="006B6862" w:rsidP="006B6862">
      <w:pPr>
        <w:autoSpaceDE w:val="0"/>
        <w:autoSpaceDN w:val="0"/>
        <w:adjustRightInd w:val="0"/>
        <w:ind w:firstLine="540"/>
        <w:jc w:val="both"/>
        <w:rPr>
          <w:sz w:val="28"/>
          <w:szCs w:val="28"/>
        </w:rPr>
      </w:pPr>
      <w:r w:rsidRPr="004C4CC2">
        <w:rPr>
          <w:sz w:val="28"/>
          <w:szCs w:val="28"/>
        </w:rPr>
        <w:t>степень самостоятельности и ответственности, инициатива, творческое отношение к исполнению должностных обязанностей;</w:t>
      </w:r>
    </w:p>
    <w:p w:rsidR="006B6862" w:rsidRDefault="006B6862" w:rsidP="006B6862">
      <w:pPr>
        <w:ind w:firstLine="708"/>
        <w:jc w:val="both"/>
        <w:rPr>
          <w:sz w:val="28"/>
          <w:szCs w:val="28"/>
        </w:rPr>
      </w:pPr>
      <w:r w:rsidRPr="00F771D9">
        <w:rPr>
          <w:sz w:val="28"/>
          <w:szCs w:val="28"/>
        </w:rPr>
        <w:t>новизна вырабатываемых и предлагаемых решений, применение в работе современных форм и методов работы;</w:t>
      </w:r>
      <w:r w:rsidRPr="00626F4F">
        <w:rPr>
          <w:sz w:val="28"/>
          <w:szCs w:val="28"/>
        </w:rPr>
        <w:t xml:space="preserve"> </w:t>
      </w:r>
    </w:p>
    <w:p w:rsidR="006B6862" w:rsidRPr="004C4CC2" w:rsidRDefault="006B6862" w:rsidP="006B6862">
      <w:pPr>
        <w:pStyle w:val="ConsPlusNormal"/>
        <w:ind w:firstLine="540"/>
        <w:jc w:val="both"/>
        <w:rPr>
          <w:rFonts w:ascii="Times New Roman" w:hAnsi="Times New Roman" w:cs="Times New Roman"/>
          <w:sz w:val="28"/>
          <w:szCs w:val="28"/>
        </w:rPr>
      </w:pPr>
      <w:r w:rsidRPr="004C4CC2">
        <w:rPr>
          <w:rFonts w:ascii="Times New Roman" w:hAnsi="Times New Roman" w:cs="Times New Roman"/>
          <w:sz w:val="28"/>
          <w:szCs w:val="28"/>
        </w:rPr>
        <w:t>3.9. На должностной оклад и дополнительные  выплаты муниципальному служащему начисляется районный коэффициент.</w:t>
      </w:r>
    </w:p>
    <w:p w:rsidR="006B6862" w:rsidRPr="004C4CC2" w:rsidRDefault="006B6862" w:rsidP="006B6862">
      <w:pPr>
        <w:pStyle w:val="ConsPlusNormal"/>
        <w:ind w:firstLine="540"/>
        <w:jc w:val="both"/>
        <w:rPr>
          <w:rFonts w:ascii="Times New Roman" w:hAnsi="Times New Roman" w:cs="Times New Roman"/>
          <w:sz w:val="28"/>
          <w:szCs w:val="28"/>
        </w:rPr>
      </w:pPr>
      <w:r w:rsidRPr="004C4CC2">
        <w:rPr>
          <w:rFonts w:ascii="Times New Roman" w:hAnsi="Times New Roman" w:cs="Times New Roman"/>
          <w:sz w:val="28"/>
          <w:szCs w:val="28"/>
        </w:rPr>
        <w:t>3.10.Увеличение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w:t>
      </w:r>
    </w:p>
    <w:p w:rsidR="006B6862" w:rsidRPr="004C4CC2" w:rsidRDefault="006B6862" w:rsidP="006B6862">
      <w:pPr>
        <w:pStyle w:val="ConsPlusNormal"/>
        <w:ind w:firstLine="0"/>
        <w:jc w:val="both"/>
        <w:rPr>
          <w:rFonts w:ascii="Times New Roman" w:hAnsi="Times New Roman" w:cs="Times New Roman"/>
          <w:sz w:val="28"/>
          <w:szCs w:val="28"/>
        </w:rPr>
      </w:pPr>
      <w:r w:rsidRPr="009127AE">
        <w:rPr>
          <w:rFonts w:ascii="Times New Roman" w:hAnsi="Times New Roman" w:cs="Times New Roman"/>
          <w:sz w:val="24"/>
          <w:szCs w:val="24"/>
        </w:rPr>
        <w:tab/>
      </w:r>
      <w:r w:rsidRPr="004C4CC2">
        <w:rPr>
          <w:rFonts w:ascii="Times New Roman" w:hAnsi="Times New Roman" w:cs="Times New Roman"/>
          <w:sz w:val="28"/>
          <w:szCs w:val="28"/>
        </w:rPr>
        <w:t>3.11.Материальная помощь в размере одного месячного должностного  оклада  выплачивается на основании заявления муниципального служащего при возникновении чрезвычайных ситуаций (смерть близкого родственника, утрата имущества в результате пожара, кражи, стихийного бедствия,  продолжительное лечение вследствие заболевания  и др.) в год.</w:t>
      </w:r>
    </w:p>
    <w:p w:rsidR="006B6862" w:rsidRPr="004C4CC2" w:rsidRDefault="006B6862" w:rsidP="006B6862">
      <w:pPr>
        <w:pStyle w:val="ConsPlusNormal"/>
        <w:ind w:firstLine="540"/>
        <w:jc w:val="both"/>
        <w:rPr>
          <w:rFonts w:ascii="Times New Roman" w:hAnsi="Times New Roman" w:cs="Times New Roman"/>
          <w:sz w:val="28"/>
          <w:szCs w:val="28"/>
        </w:rPr>
      </w:pPr>
      <w:r w:rsidRPr="004C4CC2">
        <w:rPr>
          <w:rFonts w:ascii="Times New Roman" w:hAnsi="Times New Roman" w:cs="Times New Roman"/>
          <w:sz w:val="28"/>
          <w:szCs w:val="28"/>
        </w:rPr>
        <w:t>Решение о выплате  материальной помощи при возникновении чрезвычайной ситуац</w:t>
      </w:r>
      <w:proofErr w:type="gramStart"/>
      <w:r w:rsidRPr="004C4CC2">
        <w:rPr>
          <w:rFonts w:ascii="Times New Roman" w:hAnsi="Times New Roman" w:cs="Times New Roman"/>
          <w:sz w:val="28"/>
          <w:szCs w:val="28"/>
        </w:rPr>
        <w:t>ии и её</w:t>
      </w:r>
      <w:proofErr w:type="gramEnd"/>
      <w:r w:rsidRPr="004C4CC2">
        <w:rPr>
          <w:rFonts w:ascii="Times New Roman" w:hAnsi="Times New Roman" w:cs="Times New Roman"/>
          <w:sz w:val="28"/>
          <w:szCs w:val="28"/>
        </w:rPr>
        <w:t xml:space="preserve"> размере принимает  Глава </w:t>
      </w:r>
      <w:proofErr w:type="spellStart"/>
      <w:r>
        <w:rPr>
          <w:rFonts w:ascii="Times New Roman" w:hAnsi="Times New Roman" w:cs="Times New Roman"/>
          <w:sz w:val="28"/>
          <w:szCs w:val="28"/>
        </w:rPr>
        <w:t>Решетов</w:t>
      </w:r>
      <w:r w:rsidRPr="004C4CC2">
        <w:rPr>
          <w:rFonts w:ascii="Times New Roman" w:hAnsi="Times New Roman" w:cs="Times New Roman"/>
          <w:sz w:val="28"/>
          <w:szCs w:val="28"/>
        </w:rPr>
        <w:t>ского</w:t>
      </w:r>
      <w:proofErr w:type="spellEnd"/>
      <w:r w:rsidRPr="004C4CC2">
        <w:rPr>
          <w:rFonts w:ascii="Times New Roman" w:hAnsi="Times New Roman" w:cs="Times New Roman"/>
          <w:sz w:val="28"/>
          <w:szCs w:val="28"/>
        </w:rPr>
        <w:t xml:space="preserve"> сельсовета </w:t>
      </w:r>
      <w:proofErr w:type="spellStart"/>
      <w:r w:rsidRPr="004C4CC2">
        <w:rPr>
          <w:rFonts w:ascii="Times New Roman" w:hAnsi="Times New Roman" w:cs="Times New Roman"/>
          <w:sz w:val="28"/>
          <w:szCs w:val="28"/>
        </w:rPr>
        <w:t>Кочковского</w:t>
      </w:r>
      <w:proofErr w:type="spellEnd"/>
      <w:r w:rsidRPr="004C4CC2">
        <w:rPr>
          <w:rFonts w:ascii="Times New Roman" w:hAnsi="Times New Roman" w:cs="Times New Roman"/>
          <w:sz w:val="28"/>
          <w:szCs w:val="28"/>
        </w:rPr>
        <w:t xml:space="preserve">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w:t>
      </w:r>
    </w:p>
    <w:p w:rsidR="006B6862" w:rsidRDefault="006B6862" w:rsidP="006B6862">
      <w:pPr>
        <w:jc w:val="center"/>
        <w:rPr>
          <w:b/>
          <w:sz w:val="28"/>
          <w:szCs w:val="28"/>
        </w:rPr>
      </w:pPr>
      <w:r w:rsidRPr="008B7A92">
        <w:rPr>
          <w:b/>
          <w:sz w:val="28"/>
          <w:szCs w:val="28"/>
        </w:rPr>
        <w:t xml:space="preserve">СОВЕТ ДЕПУТАТОВ </w:t>
      </w:r>
    </w:p>
    <w:p w:rsidR="006B6862" w:rsidRPr="008B7A92" w:rsidRDefault="006B6862" w:rsidP="006B6862">
      <w:pPr>
        <w:jc w:val="center"/>
        <w:rPr>
          <w:b/>
          <w:sz w:val="28"/>
          <w:szCs w:val="28"/>
        </w:rPr>
      </w:pPr>
      <w:r>
        <w:rPr>
          <w:b/>
          <w:sz w:val="28"/>
          <w:szCs w:val="28"/>
        </w:rPr>
        <w:t>РЕШЕТОВ</w:t>
      </w:r>
      <w:r w:rsidRPr="008B7A92">
        <w:rPr>
          <w:b/>
          <w:sz w:val="28"/>
          <w:szCs w:val="28"/>
        </w:rPr>
        <w:t>СКОГО СЕЛЬСОВЕТА</w:t>
      </w:r>
    </w:p>
    <w:p w:rsidR="006B6862" w:rsidRPr="008B7A92" w:rsidRDefault="006B6862" w:rsidP="006B6862">
      <w:pPr>
        <w:jc w:val="center"/>
        <w:rPr>
          <w:b/>
          <w:sz w:val="28"/>
          <w:szCs w:val="28"/>
        </w:rPr>
      </w:pPr>
      <w:r w:rsidRPr="008B7A92">
        <w:rPr>
          <w:b/>
          <w:sz w:val="28"/>
          <w:szCs w:val="28"/>
        </w:rPr>
        <w:t>КОЧКОВСКОГО РАЙОНА НОВОСИБИРСКОЙ ОБЛАСТИ</w:t>
      </w:r>
    </w:p>
    <w:p w:rsidR="006B6862" w:rsidRPr="008B7A92" w:rsidRDefault="006B6862" w:rsidP="006B6862">
      <w:pPr>
        <w:jc w:val="center"/>
        <w:rPr>
          <w:b/>
          <w:sz w:val="28"/>
          <w:szCs w:val="28"/>
        </w:rPr>
      </w:pPr>
      <w:r w:rsidRPr="008B7A92">
        <w:rPr>
          <w:b/>
          <w:sz w:val="28"/>
          <w:szCs w:val="28"/>
        </w:rPr>
        <w:lastRenderedPageBreak/>
        <w:t>(шестого созыва)</w:t>
      </w:r>
    </w:p>
    <w:p w:rsidR="006B6862" w:rsidRPr="008B7A92" w:rsidRDefault="006B6862" w:rsidP="006B6862">
      <w:pPr>
        <w:jc w:val="center"/>
        <w:rPr>
          <w:b/>
          <w:bCs/>
          <w:sz w:val="28"/>
          <w:szCs w:val="28"/>
        </w:rPr>
      </w:pPr>
    </w:p>
    <w:p w:rsidR="006B6862" w:rsidRPr="008B7A92" w:rsidRDefault="006B6862" w:rsidP="006B6862">
      <w:pPr>
        <w:jc w:val="center"/>
        <w:rPr>
          <w:b/>
          <w:bCs/>
          <w:sz w:val="28"/>
          <w:szCs w:val="28"/>
        </w:rPr>
      </w:pPr>
      <w:r w:rsidRPr="008B7A92">
        <w:rPr>
          <w:b/>
          <w:bCs/>
          <w:sz w:val="28"/>
          <w:szCs w:val="28"/>
        </w:rPr>
        <w:t xml:space="preserve">                                                                                                       </w:t>
      </w:r>
    </w:p>
    <w:p w:rsidR="006B6862" w:rsidRPr="008B7A92" w:rsidRDefault="006B6862" w:rsidP="006B6862">
      <w:pPr>
        <w:jc w:val="center"/>
        <w:rPr>
          <w:b/>
          <w:bCs/>
          <w:sz w:val="28"/>
          <w:szCs w:val="28"/>
        </w:rPr>
      </w:pPr>
      <w:r w:rsidRPr="008B7A92">
        <w:rPr>
          <w:b/>
          <w:bCs/>
          <w:sz w:val="28"/>
          <w:szCs w:val="28"/>
        </w:rPr>
        <w:t>РЕШЕНИЕ</w:t>
      </w:r>
    </w:p>
    <w:p w:rsidR="006B6862" w:rsidRPr="008B7A92" w:rsidRDefault="006B6862" w:rsidP="006B6862">
      <w:pPr>
        <w:jc w:val="center"/>
        <w:rPr>
          <w:b/>
          <w:bCs/>
          <w:sz w:val="28"/>
          <w:szCs w:val="28"/>
        </w:rPr>
      </w:pPr>
      <w:r>
        <w:rPr>
          <w:b/>
          <w:bCs/>
          <w:sz w:val="28"/>
          <w:szCs w:val="28"/>
        </w:rPr>
        <w:t xml:space="preserve">Тридцать восьмой </w:t>
      </w:r>
      <w:r w:rsidRPr="008B7A92">
        <w:rPr>
          <w:b/>
          <w:bCs/>
          <w:sz w:val="28"/>
          <w:szCs w:val="28"/>
        </w:rPr>
        <w:t>сессии</w:t>
      </w:r>
    </w:p>
    <w:p w:rsidR="006B6862" w:rsidRPr="008B7A92" w:rsidRDefault="006B6862" w:rsidP="006B6862">
      <w:pPr>
        <w:jc w:val="center"/>
        <w:rPr>
          <w:b/>
          <w:sz w:val="28"/>
          <w:szCs w:val="28"/>
        </w:rPr>
      </w:pPr>
    </w:p>
    <w:p w:rsidR="006B6862" w:rsidRPr="008B7A92" w:rsidRDefault="006B6862" w:rsidP="006B6862">
      <w:pPr>
        <w:rPr>
          <w:b/>
          <w:sz w:val="28"/>
          <w:szCs w:val="28"/>
        </w:rPr>
      </w:pPr>
      <w:r w:rsidRPr="008B7A92">
        <w:rPr>
          <w:b/>
          <w:sz w:val="28"/>
          <w:szCs w:val="28"/>
        </w:rPr>
        <w:t xml:space="preserve">от </w:t>
      </w:r>
      <w:r>
        <w:rPr>
          <w:b/>
          <w:sz w:val="28"/>
          <w:szCs w:val="28"/>
        </w:rPr>
        <w:t>25.11.2024</w:t>
      </w:r>
      <w:r w:rsidRPr="008B7A92">
        <w:rPr>
          <w:b/>
          <w:sz w:val="28"/>
          <w:szCs w:val="28"/>
        </w:rPr>
        <w:t xml:space="preserve">                                                                   </w:t>
      </w:r>
      <w:r>
        <w:rPr>
          <w:b/>
          <w:sz w:val="28"/>
          <w:szCs w:val="28"/>
        </w:rPr>
        <w:t xml:space="preserve">                             № 4</w:t>
      </w:r>
    </w:p>
    <w:p w:rsidR="006B6862" w:rsidRPr="008B7A92" w:rsidRDefault="006B6862" w:rsidP="006B6862">
      <w:pPr>
        <w:rPr>
          <w:b/>
          <w:sz w:val="28"/>
          <w:szCs w:val="28"/>
        </w:rPr>
      </w:pPr>
    </w:p>
    <w:p w:rsidR="006B6862" w:rsidRPr="008B7A92" w:rsidRDefault="006B6862" w:rsidP="006B6862">
      <w:pPr>
        <w:rPr>
          <w:b/>
          <w:sz w:val="28"/>
          <w:szCs w:val="28"/>
        </w:rPr>
      </w:pPr>
      <w:r w:rsidRPr="008B7A92">
        <w:rPr>
          <w:b/>
          <w:sz w:val="28"/>
          <w:szCs w:val="28"/>
        </w:rPr>
        <w:t xml:space="preserve">                     </w:t>
      </w:r>
    </w:p>
    <w:p w:rsidR="006B6862" w:rsidRPr="008B7A92" w:rsidRDefault="006B6862" w:rsidP="006B6862">
      <w:pPr>
        <w:jc w:val="center"/>
        <w:rPr>
          <w:b/>
          <w:sz w:val="28"/>
          <w:szCs w:val="28"/>
        </w:rPr>
      </w:pPr>
      <w:r w:rsidRPr="008B7A92">
        <w:rPr>
          <w:b/>
          <w:sz w:val="28"/>
          <w:szCs w:val="28"/>
        </w:rPr>
        <w:t>Об определении налоговых ставок, порядка уплаты земельного налога</w:t>
      </w:r>
    </w:p>
    <w:p w:rsidR="006B6862" w:rsidRPr="008B7A92" w:rsidRDefault="006B6862" w:rsidP="006B6862">
      <w:pPr>
        <w:rPr>
          <w:sz w:val="28"/>
          <w:szCs w:val="28"/>
        </w:rPr>
      </w:pPr>
    </w:p>
    <w:p w:rsidR="006B6862" w:rsidRPr="008B7A92" w:rsidRDefault="006B6862" w:rsidP="006B6862">
      <w:pPr>
        <w:rPr>
          <w:sz w:val="28"/>
          <w:szCs w:val="28"/>
        </w:rPr>
      </w:pPr>
    </w:p>
    <w:p w:rsidR="006B6862" w:rsidRPr="008B7A92" w:rsidRDefault="006B6862" w:rsidP="006B6862">
      <w:pPr>
        <w:jc w:val="both"/>
        <w:rPr>
          <w:sz w:val="28"/>
          <w:szCs w:val="28"/>
        </w:rPr>
      </w:pPr>
      <w:r w:rsidRPr="008B7A92">
        <w:rPr>
          <w:sz w:val="28"/>
          <w:szCs w:val="28"/>
        </w:rPr>
        <w:t xml:space="preserve">    </w:t>
      </w:r>
      <w:r>
        <w:rPr>
          <w:sz w:val="28"/>
          <w:szCs w:val="28"/>
        </w:rPr>
        <w:t xml:space="preserve">  </w:t>
      </w:r>
      <w:r w:rsidRPr="008B7A92">
        <w:rPr>
          <w:sz w:val="28"/>
          <w:szCs w:val="28"/>
        </w:rPr>
        <w:t xml:space="preserve">  В соответствии с Федеральным законом от 06.10.2003 года № 131-ФЗ «Об</w:t>
      </w:r>
      <w:r>
        <w:rPr>
          <w:sz w:val="28"/>
          <w:szCs w:val="28"/>
        </w:rPr>
        <w:t xml:space="preserve"> </w:t>
      </w:r>
      <w:r w:rsidRPr="008B7A92">
        <w:rPr>
          <w:sz w:val="28"/>
          <w:szCs w:val="28"/>
        </w:rPr>
        <w:t xml:space="preserve">общих принципах организации местного самоуправления в Российской Федерации», ст. 5 и ст. 387 Налогового кодекса, руководствуясь Уставом </w:t>
      </w:r>
      <w:r>
        <w:rPr>
          <w:sz w:val="28"/>
          <w:szCs w:val="28"/>
        </w:rPr>
        <w:t xml:space="preserve">сельского поселения </w:t>
      </w:r>
      <w:proofErr w:type="spellStart"/>
      <w:r>
        <w:rPr>
          <w:sz w:val="28"/>
          <w:szCs w:val="28"/>
        </w:rPr>
        <w:t>Решетовского</w:t>
      </w:r>
      <w:proofErr w:type="spellEnd"/>
      <w:r w:rsidRPr="008B7A92">
        <w:rPr>
          <w:sz w:val="28"/>
          <w:szCs w:val="28"/>
        </w:rPr>
        <w:t xml:space="preserve"> сельсовета</w:t>
      </w:r>
      <w:r>
        <w:rPr>
          <w:sz w:val="28"/>
          <w:szCs w:val="28"/>
        </w:rPr>
        <w:t xml:space="preserve"> </w:t>
      </w:r>
      <w:proofErr w:type="spellStart"/>
      <w:r>
        <w:rPr>
          <w:sz w:val="28"/>
          <w:szCs w:val="28"/>
        </w:rPr>
        <w:t>Кочковского</w:t>
      </w:r>
      <w:proofErr w:type="spellEnd"/>
      <w:r>
        <w:rPr>
          <w:sz w:val="28"/>
          <w:szCs w:val="28"/>
        </w:rPr>
        <w:t xml:space="preserve"> муниципального района</w:t>
      </w:r>
      <w:r w:rsidRPr="008B7A92">
        <w:rPr>
          <w:sz w:val="28"/>
          <w:szCs w:val="28"/>
        </w:rPr>
        <w:t xml:space="preserve"> Совет депутатов</w:t>
      </w:r>
    </w:p>
    <w:p w:rsidR="006B6862" w:rsidRPr="008B7A92" w:rsidRDefault="006B6862" w:rsidP="006B6862">
      <w:pPr>
        <w:jc w:val="both"/>
        <w:rPr>
          <w:b/>
          <w:sz w:val="28"/>
          <w:szCs w:val="28"/>
        </w:rPr>
      </w:pPr>
      <w:r w:rsidRPr="008B7A92">
        <w:rPr>
          <w:sz w:val="28"/>
          <w:szCs w:val="28"/>
        </w:rPr>
        <w:t xml:space="preserve"> </w:t>
      </w:r>
      <w:r w:rsidRPr="008B7A92">
        <w:rPr>
          <w:b/>
          <w:sz w:val="28"/>
          <w:szCs w:val="28"/>
        </w:rPr>
        <w:t>РЕШИЛ:</w:t>
      </w:r>
    </w:p>
    <w:p w:rsidR="006B6862" w:rsidRPr="008B7A92" w:rsidRDefault="006B6862" w:rsidP="006B6862">
      <w:pPr>
        <w:ind w:firstLine="709"/>
        <w:jc w:val="both"/>
        <w:rPr>
          <w:sz w:val="28"/>
          <w:szCs w:val="28"/>
        </w:rPr>
      </w:pPr>
      <w:r>
        <w:rPr>
          <w:sz w:val="28"/>
          <w:szCs w:val="28"/>
        </w:rPr>
        <w:t>1.Установить с 01.01.2025</w:t>
      </w:r>
      <w:r w:rsidRPr="008B7A92">
        <w:rPr>
          <w:sz w:val="28"/>
          <w:szCs w:val="28"/>
        </w:rPr>
        <w:t xml:space="preserve"> года на территории</w:t>
      </w:r>
      <w:r w:rsidRPr="008B7A92">
        <w:rPr>
          <w:b/>
          <w:sz w:val="28"/>
          <w:szCs w:val="28"/>
        </w:rPr>
        <w:t xml:space="preserve"> </w:t>
      </w:r>
      <w:proofErr w:type="spellStart"/>
      <w:r>
        <w:rPr>
          <w:sz w:val="28"/>
          <w:szCs w:val="28"/>
        </w:rPr>
        <w:t>Решетовского</w:t>
      </w:r>
      <w:proofErr w:type="spellEnd"/>
      <w:r w:rsidRPr="008B7A92">
        <w:rPr>
          <w:b/>
          <w:sz w:val="28"/>
          <w:szCs w:val="28"/>
        </w:rPr>
        <w:t xml:space="preserve"> </w:t>
      </w:r>
      <w:r w:rsidRPr="008B7A92">
        <w:rPr>
          <w:sz w:val="28"/>
          <w:szCs w:val="28"/>
        </w:rPr>
        <w:t xml:space="preserve">сельсовета </w:t>
      </w:r>
      <w:proofErr w:type="spellStart"/>
      <w:r w:rsidRPr="008B7A92">
        <w:rPr>
          <w:sz w:val="28"/>
          <w:szCs w:val="28"/>
        </w:rPr>
        <w:t>Кочковского</w:t>
      </w:r>
      <w:proofErr w:type="spellEnd"/>
      <w:r w:rsidRPr="008B7A92">
        <w:rPr>
          <w:sz w:val="28"/>
          <w:szCs w:val="28"/>
        </w:rPr>
        <w:t xml:space="preserve"> района Новосибирской области ставки земельного налога в соответствии с приложением.</w:t>
      </w:r>
    </w:p>
    <w:p w:rsidR="006B6862" w:rsidRPr="008B7A92" w:rsidRDefault="006B6862" w:rsidP="006B6862">
      <w:pPr>
        <w:ind w:firstLine="709"/>
        <w:jc w:val="both"/>
        <w:rPr>
          <w:sz w:val="28"/>
          <w:szCs w:val="28"/>
        </w:rPr>
      </w:pPr>
      <w:r>
        <w:rPr>
          <w:sz w:val="28"/>
          <w:szCs w:val="28"/>
        </w:rPr>
        <w:t>1.1.Установить с 01.01.2025</w:t>
      </w:r>
      <w:r w:rsidRPr="008B7A92">
        <w:rPr>
          <w:sz w:val="28"/>
          <w:szCs w:val="28"/>
        </w:rPr>
        <w:t xml:space="preserve"> года следующие сроки и порядок уплаты земельного налога:</w:t>
      </w:r>
    </w:p>
    <w:p w:rsidR="006B6862" w:rsidRPr="008B7A92" w:rsidRDefault="006B6862" w:rsidP="006B6862">
      <w:pPr>
        <w:ind w:firstLine="709"/>
        <w:jc w:val="both"/>
        <w:rPr>
          <w:sz w:val="28"/>
          <w:szCs w:val="28"/>
        </w:rPr>
      </w:pPr>
      <w:r w:rsidRPr="008B7A92">
        <w:rPr>
          <w:sz w:val="28"/>
          <w:szCs w:val="28"/>
        </w:rPr>
        <w:t xml:space="preserve">Налогоплательщики уплачивают земельный налог в порядке и сроки, установленные Налоговым кодексом Российской Федерации.  </w:t>
      </w:r>
    </w:p>
    <w:p w:rsidR="006B6862" w:rsidRPr="008B7A92" w:rsidRDefault="006B6862" w:rsidP="006B6862">
      <w:pPr>
        <w:ind w:firstLine="709"/>
        <w:jc w:val="both"/>
        <w:rPr>
          <w:sz w:val="28"/>
          <w:szCs w:val="28"/>
        </w:rPr>
      </w:pPr>
      <w:r w:rsidRPr="008B7A92">
        <w:rPr>
          <w:sz w:val="28"/>
          <w:szCs w:val="28"/>
        </w:rPr>
        <w:t>2. Освобождаются от налогообложения в размере 100% налогооблагаемой базы следующие категории налогоплательщиков:</w:t>
      </w:r>
    </w:p>
    <w:p w:rsidR="006B6862" w:rsidRDefault="006B6862" w:rsidP="006B6862">
      <w:pPr>
        <w:tabs>
          <w:tab w:val="num" w:pos="0"/>
        </w:tabs>
        <w:jc w:val="both"/>
        <w:rPr>
          <w:sz w:val="28"/>
          <w:szCs w:val="28"/>
        </w:rPr>
      </w:pPr>
      <w:r>
        <w:rPr>
          <w:sz w:val="28"/>
          <w:szCs w:val="28"/>
        </w:rPr>
        <w:lastRenderedPageBreak/>
        <w:t xml:space="preserve">        </w:t>
      </w:r>
      <w:r w:rsidRPr="008B7A92">
        <w:rPr>
          <w:sz w:val="28"/>
          <w:szCs w:val="28"/>
        </w:rPr>
        <w:t xml:space="preserve"> - казенные,  бюджетные и автономные учреждения в отношении земельных участков, предоставленных для непосредственного выполнения возложенных на них функций; </w:t>
      </w:r>
    </w:p>
    <w:p w:rsidR="006B6862" w:rsidRDefault="006B6862" w:rsidP="006B6862">
      <w:pPr>
        <w:tabs>
          <w:tab w:val="num" w:pos="0"/>
        </w:tabs>
        <w:ind w:firstLine="709"/>
        <w:jc w:val="both"/>
        <w:rPr>
          <w:sz w:val="28"/>
          <w:szCs w:val="28"/>
        </w:rPr>
      </w:pPr>
      <w:r>
        <w:rPr>
          <w:sz w:val="28"/>
          <w:szCs w:val="28"/>
        </w:rPr>
        <w:t>-  учреждения культуры;</w:t>
      </w:r>
    </w:p>
    <w:p w:rsidR="006B6862" w:rsidRPr="008B7A92" w:rsidRDefault="006B6862" w:rsidP="006B6862">
      <w:pPr>
        <w:tabs>
          <w:tab w:val="num" w:pos="0"/>
        </w:tabs>
        <w:ind w:firstLine="709"/>
        <w:jc w:val="both"/>
        <w:rPr>
          <w:sz w:val="28"/>
          <w:szCs w:val="28"/>
        </w:rPr>
      </w:pPr>
      <w:r>
        <w:rPr>
          <w:sz w:val="28"/>
          <w:szCs w:val="28"/>
        </w:rPr>
        <w:t>-  учреждения здравоохранения;</w:t>
      </w:r>
    </w:p>
    <w:p w:rsidR="006B6862" w:rsidRPr="008B7A92" w:rsidRDefault="006B6862" w:rsidP="006B6862">
      <w:pPr>
        <w:tabs>
          <w:tab w:val="num" w:pos="0"/>
        </w:tabs>
        <w:ind w:firstLine="709"/>
        <w:jc w:val="both"/>
        <w:rPr>
          <w:sz w:val="28"/>
          <w:szCs w:val="28"/>
        </w:rPr>
      </w:pPr>
      <w:r>
        <w:rPr>
          <w:sz w:val="28"/>
          <w:szCs w:val="28"/>
        </w:rPr>
        <w:t xml:space="preserve">-  </w:t>
      </w:r>
      <w:r w:rsidRPr="008B7A92">
        <w:rPr>
          <w:sz w:val="28"/>
          <w:szCs w:val="28"/>
        </w:rPr>
        <w:t>ветераны и инвалиды ВОВ;</w:t>
      </w:r>
    </w:p>
    <w:p w:rsidR="006B6862" w:rsidRPr="008B7A92" w:rsidRDefault="006B6862" w:rsidP="006B6862">
      <w:pPr>
        <w:autoSpaceDE w:val="0"/>
        <w:autoSpaceDN w:val="0"/>
        <w:adjustRightInd w:val="0"/>
        <w:ind w:firstLine="709"/>
        <w:jc w:val="both"/>
        <w:rPr>
          <w:sz w:val="28"/>
          <w:szCs w:val="28"/>
        </w:rPr>
      </w:pPr>
      <w:r>
        <w:rPr>
          <w:sz w:val="28"/>
          <w:szCs w:val="28"/>
        </w:rPr>
        <w:t xml:space="preserve">- </w:t>
      </w:r>
      <w:r w:rsidRPr="008B7A92">
        <w:rPr>
          <w:sz w:val="28"/>
          <w:szCs w:val="28"/>
        </w:rPr>
        <w:t>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в форме капитальных вложений в части земельного участка, используемого инвесторами для реализации инвестиционного проекта;</w:t>
      </w:r>
    </w:p>
    <w:p w:rsidR="006B6862" w:rsidRPr="008B7A92" w:rsidRDefault="006B6862" w:rsidP="006B6862">
      <w:pPr>
        <w:ind w:firstLine="709"/>
        <w:jc w:val="both"/>
        <w:rPr>
          <w:sz w:val="28"/>
          <w:szCs w:val="28"/>
        </w:rPr>
      </w:pPr>
      <w:r w:rsidRPr="008B7A92">
        <w:rPr>
          <w:sz w:val="28"/>
          <w:szCs w:val="28"/>
        </w:rPr>
        <w:t xml:space="preserve">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w:t>
      </w:r>
    </w:p>
    <w:p w:rsidR="006B6862" w:rsidRPr="008B7A92" w:rsidRDefault="006B6862" w:rsidP="006B6862">
      <w:pPr>
        <w:ind w:firstLine="709"/>
        <w:jc w:val="both"/>
        <w:rPr>
          <w:sz w:val="28"/>
          <w:szCs w:val="28"/>
        </w:rPr>
      </w:pPr>
      <w:r w:rsidRPr="008B7A92">
        <w:rPr>
          <w:sz w:val="28"/>
          <w:szCs w:val="28"/>
        </w:rPr>
        <w:t xml:space="preserve">Порядок организации и проведения конкурса инвестиционных проектов на право получения муниципальной поддержки инвестиционной деятельности, осуществляемой в форме капитальных вложений на территории </w:t>
      </w:r>
      <w:proofErr w:type="spellStart"/>
      <w:r>
        <w:rPr>
          <w:sz w:val="28"/>
          <w:szCs w:val="28"/>
        </w:rPr>
        <w:t>Решетовского</w:t>
      </w:r>
      <w:proofErr w:type="spellEnd"/>
      <w:r w:rsidRPr="008B7A92">
        <w:rPr>
          <w:sz w:val="28"/>
          <w:szCs w:val="28"/>
        </w:rPr>
        <w:t xml:space="preserve"> сельсовета,  устанавливается  Главой  </w:t>
      </w:r>
      <w:proofErr w:type="spellStart"/>
      <w:r>
        <w:rPr>
          <w:sz w:val="28"/>
          <w:szCs w:val="28"/>
        </w:rPr>
        <w:t>Решетовского</w:t>
      </w:r>
      <w:proofErr w:type="spellEnd"/>
      <w:r w:rsidRPr="008B7A92">
        <w:rPr>
          <w:sz w:val="28"/>
          <w:szCs w:val="28"/>
        </w:rPr>
        <w:t xml:space="preserve">  сельсовета.</w:t>
      </w:r>
    </w:p>
    <w:p w:rsidR="006B6862" w:rsidRDefault="006B6862" w:rsidP="006B6862">
      <w:pPr>
        <w:ind w:firstLine="709"/>
        <w:jc w:val="both"/>
        <w:rPr>
          <w:sz w:val="28"/>
          <w:szCs w:val="28"/>
        </w:rPr>
      </w:pPr>
      <w:r w:rsidRPr="008B7A92">
        <w:rPr>
          <w:sz w:val="28"/>
          <w:szCs w:val="28"/>
        </w:rPr>
        <w:t>- физические лица, являю</w:t>
      </w:r>
      <w:r>
        <w:rPr>
          <w:sz w:val="28"/>
          <w:szCs w:val="28"/>
        </w:rPr>
        <w:t>щиеся членами многодетных семей;</w:t>
      </w:r>
    </w:p>
    <w:p w:rsidR="006B6862" w:rsidRPr="008B7A92" w:rsidRDefault="006B6862" w:rsidP="006B6862">
      <w:pPr>
        <w:ind w:firstLine="709"/>
        <w:jc w:val="both"/>
        <w:rPr>
          <w:sz w:val="28"/>
          <w:szCs w:val="28"/>
        </w:rPr>
      </w:pPr>
      <w:r>
        <w:rPr>
          <w:sz w:val="28"/>
          <w:szCs w:val="28"/>
        </w:rPr>
        <w:t xml:space="preserve">- </w:t>
      </w:r>
      <w:r w:rsidRPr="002F7488">
        <w:rPr>
          <w:sz w:val="28"/>
          <w:szCs w:val="28"/>
        </w:rPr>
        <w:t>лица, принимающие (принимавшие) участие в специальной военной операции, и члены их семей</w:t>
      </w:r>
      <w:r>
        <w:rPr>
          <w:sz w:val="28"/>
          <w:szCs w:val="28"/>
        </w:rPr>
        <w:t>.</w:t>
      </w:r>
    </w:p>
    <w:p w:rsidR="006B6862" w:rsidRPr="008B7A92" w:rsidRDefault="006B6862" w:rsidP="006B6862">
      <w:pPr>
        <w:ind w:firstLine="709"/>
        <w:jc w:val="both"/>
        <w:rPr>
          <w:sz w:val="28"/>
          <w:szCs w:val="28"/>
        </w:rPr>
      </w:pPr>
      <w:r w:rsidRPr="008B7A92">
        <w:rPr>
          <w:sz w:val="28"/>
          <w:szCs w:val="28"/>
        </w:rPr>
        <w:t>3. Настоящее решение опубликовать в периодическом издании «</w:t>
      </w:r>
      <w:proofErr w:type="spellStart"/>
      <w:r>
        <w:rPr>
          <w:sz w:val="28"/>
          <w:szCs w:val="28"/>
        </w:rPr>
        <w:t>Решетовский</w:t>
      </w:r>
      <w:proofErr w:type="spellEnd"/>
      <w:r w:rsidRPr="008B7A92">
        <w:rPr>
          <w:sz w:val="28"/>
          <w:szCs w:val="28"/>
        </w:rPr>
        <w:t xml:space="preserve"> вестник» и на официальном сайте администрации </w:t>
      </w:r>
      <w:proofErr w:type="spellStart"/>
      <w:r>
        <w:rPr>
          <w:sz w:val="28"/>
          <w:szCs w:val="28"/>
        </w:rPr>
        <w:t>Решетовского</w:t>
      </w:r>
      <w:proofErr w:type="spellEnd"/>
      <w:r>
        <w:rPr>
          <w:sz w:val="28"/>
          <w:szCs w:val="28"/>
        </w:rPr>
        <w:t xml:space="preserve"> </w:t>
      </w:r>
      <w:r w:rsidRPr="008B7A92">
        <w:rPr>
          <w:sz w:val="28"/>
          <w:szCs w:val="28"/>
        </w:rPr>
        <w:t>сельсовета в сети Интернет.</w:t>
      </w:r>
    </w:p>
    <w:p w:rsidR="006B6862" w:rsidRPr="008B7A92" w:rsidRDefault="006B6862" w:rsidP="006B6862">
      <w:pPr>
        <w:ind w:firstLine="709"/>
        <w:jc w:val="both"/>
        <w:rPr>
          <w:sz w:val="28"/>
          <w:szCs w:val="28"/>
        </w:rPr>
      </w:pPr>
      <w:r w:rsidRPr="008B7A92">
        <w:rPr>
          <w:sz w:val="28"/>
          <w:szCs w:val="28"/>
        </w:rPr>
        <w:t xml:space="preserve">4. Настоящее решение вступает в силу </w:t>
      </w:r>
      <w:r w:rsidRPr="00D330AB">
        <w:rPr>
          <w:sz w:val="28"/>
          <w:szCs w:val="28"/>
        </w:rPr>
        <w:t>с 01.01.2025 г.</w:t>
      </w:r>
    </w:p>
    <w:p w:rsidR="006B6862" w:rsidRPr="008B7A92" w:rsidRDefault="006B6862" w:rsidP="006B6862">
      <w:pPr>
        <w:ind w:firstLine="709"/>
        <w:jc w:val="both"/>
        <w:rPr>
          <w:sz w:val="28"/>
          <w:szCs w:val="28"/>
        </w:rPr>
      </w:pPr>
      <w:r w:rsidRPr="008B7A92">
        <w:rPr>
          <w:sz w:val="28"/>
          <w:szCs w:val="28"/>
        </w:rPr>
        <w:t xml:space="preserve">5. Со дня вступления в силу настоящего  решения признать утратившим силу следующие решения Совета депутатов </w:t>
      </w:r>
      <w:proofErr w:type="spellStart"/>
      <w:r>
        <w:rPr>
          <w:sz w:val="28"/>
          <w:szCs w:val="28"/>
        </w:rPr>
        <w:t>Решетовского</w:t>
      </w:r>
      <w:proofErr w:type="spellEnd"/>
      <w:r w:rsidRPr="008B7A92">
        <w:rPr>
          <w:sz w:val="28"/>
          <w:szCs w:val="28"/>
        </w:rPr>
        <w:t xml:space="preserve"> сельсовета </w:t>
      </w:r>
      <w:proofErr w:type="spellStart"/>
      <w:r w:rsidRPr="008B7A92">
        <w:rPr>
          <w:sz w:val="28"/>
          <w:szCs w:val="28"/>
        </w:rPr>
        <w:t>Кочковского</w:t>
      </w:r>
      <w:proofErr w:type="spellEnd"/>
      <w:r w:rsidRPr="008B7A92">
        <w:rPr>
          <w:sz w:val="28"/>
          <w:szCs w:val="28"/>
        </w:rPr>
        <w:t xml:space="preserve"> района Новосибирской области:</w:t>
      </w:r>
    </w:p>
    <w:p w:rsidR="006B6862" w:rsidRPr="008B7A92" w:rsidRDefault="006B6862" w:rsidP="006B6862">
      <w:pPr>
        <w:ind w:firstLine="709"/>
        <w:jc w:val="both"/>
        <w:rPr>
          <w:sz w:val="28"/>
          <w:szCs w:val="28"/>
        </w:rPr>
      </w:pPr>
      <w:r w:rsidRPr="008B7A92">
        <w:rPr>
          <w:sz w:val="28"/>
          <w:szCs w:val="28"/>
        </w:rPr>
        <w:lastRenderedPageBreak/>
        <w:t xml:space="preserve">- Решение </w:t>
      </w:r>
      <w:r>
        <w:rPr>
          <w:sz w:val="28"/>
          <w:szCs w:val="28"/>
        </w:rPr>
        <w:t xml:space="preserve">№ 12  двадцать девятой сессии </w:t>
      </w:r>
      <w:r w:rsidRPr="008B7A92">
        <w:rPr>
          <w:sz w:val="28"/>
          <w:szCs w:val="28"/>
        </w:rPr>
        <w:t xml:space="preserve">Совета депутатов </w:t>
      </w:r>
      <w:proofErr w:type="spellStart"/>
      <w:r>
        <w:rPr>
          <w:sz w:val="28"/>
          <w:szCs w:val="28"/>
        </w:rPr>
        <w:t>Решетовского</w:t>
      </w:r>
      <w:proofErr w:type="spellEnd"/>
      <w:r w:rsidRPr="008B7A92">
        <w:rPr>
          <w:sz w:val="28"/>
          <w:szCs w:val="28"/>
        </w:rPr>
        <w:t xml:space="preserve"> сельсовета </w:t>
      </w:r>
      <w:proofErr w:type="spellStart"/>
      <w:r w:rsidRPr="008B7A92">
        <w:rPr>
          <w:sz w:val="28"/>
          <w:szCs w:val="28"/>
        </w:rPr>
        <w:t>Кочковского</w:t>
      </w:r>
      <w:proofErr w:type="spellEnd"/>
      <w:r w:rsidRPr="008B7A92">
        <w:rPr>
          <w:sz w:val="28"/>
          <w:szCs w:val="28"/>
        </w:rPr>
        <w:t xml:space="preserve"> района Новосибирской области </w:t>
      </w:r>
      <w:r>
        <w:rPr>
          <w:sz w:val="28"/>
          <w:szCs w:val="28"/>
        </w:rPr>
        <w:t>от 28.11.2023</w:t>
      </w:r>
      <w:r w:rsidRPr="001F2088">
        <w:rPr>
          <w:sz w:val="28"/>
          <w:szCs w:val="28"/>
        </w:rPr>
        <w:t>г</w:t>
      </w:r>
      <w:r>
        <w:rPr>
          <w:sz w:val="28"/>
          <w:szCs w:val="28"/>
        </w:rPr>
        <w:t xml:space="preserve">  </w:t>
      </w:r>
      <w:r w:rsidRPr="008B7A92">
        <w:rPr>
          <w:sz w:val="28"/>
          <w:szCs w:val="28"/>
        </w:rPr>
        <w:t>«Об определении налоговых ставок, порядка уплаты земельного налога»</w:t>
      </w:r>
      <w:r>
        <w:rPr>
          <w:sz w:val="28"/>
          <w:szCs w:val="28"/>
        </w:rPr>
        <w:t>.</w:t>
      </w:r>
    </w:p>
    <w:p w:rsidR="006B6862" w:rsidRPr="008B7A92" w:rsidRDefault="006B6862" w:rsidP="006B6862">
      <w:pPr>
        <w:rPr>
          <w:sz w:val="28"/>
          <w:szCs w:val="28"/>
        </w:rPr>
      </w:pPr>
    </w:p>
    <w:p w:rsidR="006B6862" w:rsidRPr="008B7A92" w:rsidRDefault="006B6862" w:rsidP="006B6862">
      <w:pPr>
        <w:rPr>
          <w:sz w:val="28"/>
          <w:szCs w:val="28"/>
        </w:rPr>
      </w:pPr>
    </w:p>
    <w:p w:rsidR="006B6862" w:rsidRPr="008B7A92" w:rsidRDefault="006B6862" w:rsidP="006B6862">
      <w:pPr>
        <w:rPr>
          <w:sz w:val="28"/>
          <w:szCs w:val="28"/>
        </w:rPr>
      </w:pPr>
    </w:p>
    <w:p w:rsidR="006B6862" w:rsidRPr="008B7A92" w:rsidRDefault="006B6862" w:rsidP="006B6862">
      <w:pPr>
        <w:rPr>
          <w:sz w:val="28"/>
          <w:szCs w:val="28"/>
        </w:rPr>
      </w:pPr>
      <w:r w:rsidRPr="008B7A92">
        <w:rPr>
          <w:sz w:val="28"/>
          <w:szCs w:val="28"/>
        </w:rPr>
        <w:t xml:space="preserve">Глава  </w:t>
      </w:r>
      <w:proofErr w:type="spellStart"/>
      <w:r>
        <w:rPr>
          <w:sz w:val="28"/>
          <w:szCs w:val="28"/>
        </w:rPr>
        <w:t>Решетовского</w:t>
      </w:r>
      <w:proofErr w:type="spellEnd"/>
      <w:r w:rsidRPr="008B7A92">
        <w:rPr>
          <w:sz w:val="28"/>
          <w:szCs w:val="28"/>
        </w:rPr>
        <w:t xml:space="preserve"> сельсовета </w:t>
      </w:r>
    </w:p>
    <w:p w:rsidR="006B6862" w:rsidRPr="008B7A92" w:rsidRDefault="006B6862" w:rsidP="006B6862">
      <w:pPr>
        <w:rPr>
          <w:sz w:val="28"/>
          <w:szCs w:val="28"/>
        </w:rPr>
      </w:pPr>
      <w:proofErr w:type="spellStart"/>
      <w:r w:rsidRPr="008B7A92">
        <w:rPr>
          <w:sz w:val="28"/>
          <w:szCs w:val="28"/>
        </w:rPr>
        <w:t>Кочковского</w:t>
      </w:r>
      <w:proofErr w:type="spellEnd"/>
      <w:r w:rsidRPr="008B7A92">
        <w:rPr>
          <w:sz w:val="28"/>
          <w:szCs w:val="28"/>
        </w:rPr>
        <w:t xml:space="preserve"> района Новосибирской области                           </w:t>
      </w:r>
      <w:r>
        <w:rPr>
          <w:sz w:val="28"/>
          <w:szCs w:val="28"/>
        </w:rPr>
        <w:t xml:space="preserve">       </w:t>
      </w:r>
      <w:r w:rsidRPr="008B7A92">
        <w:rPr>
          <w:sz w:val="28"/>
          <w:szCs w:val="28"/>
        </w:rPr>
        <w:t xml:space="preserve"> </w:t>
      </w:r>
      <w:r>
        <w:rPr>
          <w:sz w:val="28"/>
          <w:szCs w:val="28"/>
        </w:rPr>
        <w:t>А.Н. Бурцев</w:t>
      </w:r>
    </w:p>
    <w:p w:rsidR="006B6862" w:rsidRPr="008B7A92" w:rsidRDefault="006B6862" w:rsidP="006B6862">
      <w:pPr>
        <w:rPr>
          <w:sz w:val="28"/>
          <w:szCs w:val="28"/>
        </w:rPr>
      </w:pPr>
    </w:p>
    <w:p w:rsidR="006B6862" w:rsidRPr="008B7A92" w:rsidRDefault="006B6862" w:rsidP="006B6862">
      <w:pPr>
        <w:rPr>
          <w:sz w:val="28"/>
          <w:szCs w:val="28"/>
        </w:rPr>
      </w:pPr>
      <w:r w:rsidRPr="008B7A92">
        <w:rPr>
          <w:sz w:val="28"/>
          <w:szCs w:val="28"/>
        </w:rPr>
        <w:t>Председатель Совета депутатов</w:t>
      </w:r>
    </w:p>
    <w:p w:rsidR="006B6862" w:rsidRPr="008B7A92" w:rsidRDefault="006B6862" w:rsidP="006B6862">
      <w:pPr>
        <w:rPr>
          <w:sz w:val="28"/>
          <w:szCs w:val="28"/>
        </w:rPr>
      </w:pPr>
      <w:proofErr w:type="spellStart"/>
      <w:r>
        <w:rPr>
          <w:sz w:val="28"/>
          <w:szCs w:val="28"/>
        </w:rPr>
        <w:t>Решетовского</w:t>
      </w:r>
      <w:proofErr w:type="spellEnd"/>
      <w:r w:rsidRPr="008B7A92">
        <w:rPr>
          <w:sz w:val="28"/>
          <w:szCs w:val="28"/>
        </w:rPr>
        <w:t xml:space="preserve">  сельсовета</w:t>
      </w:r>
    </w:p>
    <w:p w:rsidR="006B6862" w:rsidRPr="008B7A92" w:rsidRDefault="006B6862" w:rsidP="006B6862">
      <w:pPr>
        <w:rPr>
          <w:sz w:val="28"/>
          <w:szCs w:val="28"/>
        </w:rPr>
      </w:pPr>
      <w:proofErr w:type="spellStart"/>
      <w:r w:rsidRPr="008B7A92">
        <w:rPr>
          <w:sz w:val="28"/>
          <w:szCs w:val="28"/>
        </w:rPr>
        <w:t>Кочковского</w:t>
      </w:r>
      <w:proofErr w:type="spellEnd"/>
      <w:r w:rsidRPr="008B7A92">
        <w:rPr>
          <w:sz w:val="28"/>
          <w:szCs w:val="28"/>
        </w:rPr>
        <w:t xml:space="preserve"> района Новосибирской области                         </w:t>
      </w:r>
      <w:r>
        <w:rPr>
          <w:sz w:val="28"/>
          <w:szCs w:val="28"/>
        </w:rPr>
        <w:t xml:space="preserve">          В.К. </w:t>
      </w:r>
      <w:proofErr w:type="spellStart"/>
      <w:r>
        <w:rPr>
          <w:sz w:val="28"/>
          <w:szCs w:val="28"/>
        </w:rPr>
        <w:t>Майс</w:t>
      </w:r>
      <w:proofErr w:type="spellEnd"/>
    </w:p>
    <w:p w:rsidR="006B6862" w:rsidRPr="008B7A92" w:rsidRDefault="006B6862" w:rsidP="006B6862">
      <w:pPr>
        <w:rPr>
          <w:sz w:val="28"/>
          <w:szCs w:val="28"/>
        </w:rPr>
      </w:pPr>
    </w:p>
    <w:p w:rsidR="006B6862" w:rsidRPr="008B7A92" w:rsidRDefault="006B6862" w:rsidP="006B6862">
      <w:pPr>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p>
    <w:p w:rsidR="006B6862" w:rsidRPr="008B7A92" w:rsidRDefault="006B6862" w:rsidP="006B6862">
      <w:pPr>
        <w:jc w:val="right"/>
        <w:rPr>
          <w:sz w:val="28"/>
          <w:szCs w:val="28"/>
        </w:rPr>
      </w:pPr>
      <w:r w:rsidRPr="008B7A92">
        <w:rPr>
          <w:sz w:val="28"/>
          <w:szCs w:val="28"/>
        </w:rPr>
        <w:t>ПРИЛОЖЕНИЕ</w:t>
      </w:r>
    </w:p>
    <w:p w:rsidR="006B6862" w:rsidRPr="008B7A92" w:rsidRDefault="006B6862" w:rsidP="006B6862">
      <w:pPr>
        <w:jc w:val="right"/>
        <w:rPr>
          <w:sz w:val="28"/>
          <w:szCs w:val="28"/>
        </w:rPr>
      </w:pPr>
      <w:r w:rsidRPr="008B7A92">
        <w:rPr>
          <w:sz w:val="28"/>
          <w:szCs w:val="28"/>
        </w:rPr>
        <w:t xml:space="preserve">к решению № </w:t>
      </w:r>
      <w:r>
        <w:rPr>
          <w:sz w:val="28"/>
          <w:szCs w:val="28"/>
        </w:rPr>
        <w:t>4   38-ой</w:t>
      </w:r>
      <w:r w:rsidRPr="008B7A92">
        <w:rPr>
          <w:sz w:val="28"/>
          <w:szCs w:val="28"/>
        </w:rPr>
        <w:t xml:space="preserve"> сессии </w:t>
      </w:r>
    </w:p>
    <w:p w:rsidR="006B6862" w:rsidRPr="008B7A92" w:rsidRDefault="006B6862" w:rsidP="006B6862">
      <w:pPr>
        <w:jc w:val="right"/>
        <w:rPr>
          <w:sz w:val="28"/>
          <w:szCs w:val="28"/>
        </w:rPr>
      </w:pPr>
      <w:r w:rsidRPr="008B7A92">
        <w:rPr>
          <w:sz w:val="28"/>
          <w:szCs w:val="28"/>
        </w:rPr>
        <w:t xml:space="preserve">Совета депутатов </w:t>
      </w:r>
      <w:proofErr w:type="spellStart"/>
      <w:r>
        <w:rPr>
          <w:sz w:val="28"/>
          <w:szCs w:val="28"/>
        </w:rPr>
        <w:t>Решетовского</w:t>
      </w:r>
      <w:proofErr w:type="spellEnd"/>
      <w:r w:rsidRPr="008B7A92">
        <w:rPr>
          <w:sz w:val="28"/>
          <w:szCs w:val="28"/>
        </w:rPr>
        <w:t xml:space="preserve">  сельсовета</w:t>
      </w:r>
    </w:p>
    <w:p w:rsidR="006B6862" w:rsidRPr="008B7A92" w:rsidRDefault="006B6862" w:rsidP="006B6862">
      <w:pPr>
        <w:jc w:val="right"/>
        <w:rPr>
          <w:sz w:val="28"/>
          <w:szCs w:val="28"/>
        </w:rPr>
      </w:pPr>
      <w:r w:rsidRPr="008B7A92">
        <w:rPr>
          <w:sz w:val="28"/>
          <w:szCs w:val="28"/>
        </w:rPr>
        <w:t xml:space="preserve">  </w:t>
      </w:r>
      <w:proofErr w:type="spellStart"/>
      <w:r w:rsidRPr="008B7A92">
        <w:rPr>
          <w:sz w:val="28"/>
          <w:szCs w:val="28"/>
        </w:rPr>
        <w:t>Кочковского</w:t>
      </w:r>
      <w:proofErr w:type="spellEnd"/>
      <w:r w:rsidRPr="008B7A92">
        <w:rPr>
          <w:sz w:val="28"/>
          <w:szCs w:val="28"/>
        </w:rPr>
        <w:t xml:space="preserve"> р</w:t>
      </w:r>
      <w:r>
        <w:rPr>
          <w:sz w:val="28"/>
          <w:szCs w:val="28"/>
        </w:rPr>
        <w:t>айона Новосибирской области от 25.11.2024</w:t>
      </w:r>
    </w:p>
    <w:p w:rsidR="006B6862" w:rsidRPr="008B7A92" w:rsidRDefault="006B6862" w:rsidP="006B6862">
      <w:pPr>
        <w:jc w:val="right"/>
        <w:rPr>
          <w:sz w:val="28"/>
          <w:szCs w:val="28"/>
        </w:rPr>
      </w:pPr>
    </w:p>
    <w:p w:rsidR="006B6862" w:rsidRPr="008B7A92" w:rsidRDefault="006B6862" w:rsidP="006B6862">
      <w:pPr>
        <w:jc w:val="center"/>
        <w:rPr>
          <w:sz w:val="28"/>
          <w:szCs w:val="28"/>
        </w:rPr>
      </w:pPr>
      <w:r w:rsidRPr="008B7A92">
        <w:rPr>
          <w:sz w:val="28"/>
          <w:szCs w:val="28"/>
        </w:rPr>
        <w:t>СТАВКИ ЗЕМЕЛЬНОГО НАЛОГА</w:t>
      </w:r>
    </w:p>
    <w:p w:rsidR="006B6862" w:rsidRPr="008B7A92" w:rsidRDefault="006B6862" w:rsidP="006B686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946"/>
        <w:gridCol w:w="1808"/>
      </w:tblGrid>
      <w:tr w:rsidR="006B6862" w:rsidRPr="008B7A92" w:rsidTr="002F1E66">
        <w:tc>
          <w:tcPr>
            <w:tcW w:w="817"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t xml:space="preserve">№ </w:t>
            </w:r>
            <w:proofErr w:type="gramStart"/>
            <w:r w:rsidRPr="008B7A92">
              <w:rPr>
                <w:sz w:val="28"/>
                <w:szCs w:val="28"/>
              </w:rPr>
              <w:t>п</w:t>
            </w:r>
            <w:proofErr w:type="gramEnd"/>
            <w:r w:rsidRPr="008B7A92">
              <w:rPr>
                <w:sz w:val="28"/>
                <w:szCs w:val="28"/>
              </w:rPr>
              <w:t>/п</w:t>
            </w:r>
          </w:p>
        </w:tc>
        <w:tc>
          <w:tcPr>
            <w:tcW w:w="6946"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t>Категории земель и/или разрешенное использование земельного  участка</w:t>
            </w:r>
          </w:p>
        </w:tc>
        <w:tc>
          <w:tcPr>
            <w:tcW w:w="1808"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t>Налоговая ставка</w:t>
            </w:r>
            <w:proofErr w:type="gramStart"/>
            <w:r w:rsidRPr="008B7A92">
              <w:rPr>
                <w:sz w:val="28"/>
                <w:szCs w:val="28"/>
              </w:rPr>
              <w:t xml:space="preserve"> (%)</w:t>
            </w:r>
            <w:proofErr w:type="gramEnd"/>
          </w:p>
        </w:tc>
      </w:tr>
      <w:tr w:rsidR="006B6862" w:rsidRPr="008B7A92" w:rsidTr="002F1E66">
        <w:tc>
          <w:tcPr>
            <w:tcW w:w="817"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autoSpaceDE w:val="0"/>
              <w:autoSpaceDN w:val="0"/>
              <w:adjustRightInd w:val="0"/>
              <w:ind w:firstLine="709"/>
              <w:jc w:val="both"/>
              <w:rPr>
                <w:sz w:val="28"/>
                <w:szCs w:val="28"/>
                <w:shd w:val="clear" w:color="auto" w:fill="FFFFFF"/>
              </w:rPr>
            </w:pPr>
            <w:r w:rsidRPr="008B7A92">
              <w:rPr>
                <w:sz w:val="28"/>
                <w:szCs w:val="28"/>
                <w:shd w:val="clear" w:color="auto" w:fill="FFFFFF"/>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808" w:type="dxa"/>
            <w:tcBorders>
              <w:top w:val="single" w:sz="4" w:space="0" w:color="auto"/>
              <w:left w:val="single" w:sz="4" w:space="0" w:color="auto"/>
              <w:bottom w:val="single" w:sz="4" w:space="0" w:color="auto"/>
              <w:right w:val="single" w:sz="4" w:space="0" w:color="auto"/>
            </w:tcBorders>
          </w:tcPr>
          <w:p w:rsidR="006B6862" w:rsidRPr="008B7A92" w:rsidRDefault="006B6862" w:rsidP="002F1E66">
            <w:pPr>
              <w:jc w:val="center"/>
              <w:rPr>
                <w:sz w:val="28"/>
                <w:szCs w:val="28"/>
              </w:rPr>
            </w:pPr>
          </w:p>
          <w:p w:rsidR="006B6862" w:rsidRPr="008B7A92" w:rsidRDefault="006B6862" w:rsidP="002F1E66">
            <w:pPr>
              <w:jc w:val="center"/>
              <w:rPr>
                <w:sz w:val="28"/>
                <w:szCs w:val="28"/>
              </w:rPr>
            </w:pPr>
          </w:p>
          <w:p w:rsidR="006B6862" w:rsidRPr="008B7A92" w:rsidRDefault="006B6862" w:rsidP="002F1E66">
            <w:pPr>
              <w:jc w:val="center"/>
              <w:rPr>
                <w:sz w:val="28"/>
                <w:szCs w:val="28"/>
              </w:rPr>
            </w:pPr>
            <w:r w:rsidRPr="008B7A92">
              <w:rPr>
                <w:sz w:val="28"/>
                <w:szCs w:val="28"/>
              </w:rPr>
              <w:t>0,3</w:t>
            </w:r>
          </w:p>
        </w:tc>
      </w:tr>
      <w:tr w:rsidR="006B6862" w:rsidRPr="008B7A92" w:rsidTr="002F1E66">
        <w:tc>
          <w:tcPr>
            <w:tcW w:w="817"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t>2.</w:t>
            </w:r>
          </w:p>
        </w:tc>
        <w:tc>
          <w:tcPr>
            <w:tcW w:w="6946"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autoSpaceDE w:val="0"/>
              <w:autoSpaceDN w:val="0"/>
              <w:adjustRightInd w:val="0"/>
              <w:ind w:firstLine="709"/>
              <w:jc w:val="both"/>
              <w:rPr>
                <w:sz w:val="28"/>
                <w:szCs w:val="28"/>
                <w:shd w:val="clear" w:color="auto" w:fill="FFFFFF"/>
              </w:rPr>
            </w:pPr>
            <w:proofErr w:type="gramStart"/>
            <w:r w:rsidRPr="008B7A92">
              <w:rPr>
                <w:sz w:val="28"/>
                <w:szCs w:val="28"/>
                <w:shd w:val="clear" w:color="auto" w:fill="FFFFFF"/>
              </w:rPr>
              <w:t xml:space="preserve">занятых жилищным фондом и </w:t>
            </w:r>
            <w:r w:rsidRPr="008B7A92">
              <w:rPr>
                <w:b/>
                <w:sz w:val="28"/>
                <w:szCs w:val="28"/>
                <w:shd w:val="clear" w:color="auto" w:fill="FFFFFF"/>
              </w:rPr>
              <w:t>(или)</w:t>
            </w:r>
            <w:r w:rsidRPr="008B7A92">
              <w:rPr>
                <w:sz w:val="28"/>
                <w:szCs w:val="28"/>
                <w:shd w:val="clear" w:color="auto" w:fill="FFFFFF"/>
              </w:rPr>
              <w:t xml:space="preserve"> объектами инженерной инфраструктуры жилищно-коммунального комплекса (</w:t>
            </w:r>
            <w:r w:rsidRPr="008B7A92">
              <w:rPr>
                <w:b/>
                <w:sz w:val="28"/>
                <w:szCs w:val="28"/>
                <w:shd w:val="clear" w:color="auto" w:fill="FFFFFF"/>
              </w:rPr>
              <w:t>за исключением части</w:t>
            </w:r>
            <w:r w:rsidRPr="008B7A92">
              <w:rPr>
                <w:sz w:val="28"/>
                <w:szCs w:val="28"/>
                <w:shd w:val="clear" w:color="auto" w:fill="FFFFFF"/>
              </w:rPr>
              <w:t xml:space="preserve"> земельного участка, приходящейся на объект </w:t>
            </w:r>
            <w:r w:rsidRPr="008B7A92">
              <w:rPr>
                <w:b/>
                <w:sz w:val="28"/>
                <w:szCs w:val="28"/>
                <w:shd w:val="clear" w:color="auto" w:fill="FFFFFF"/>
              </w:rPr>
              <w:t>недвижимого имущества</w:t>
            </w:r>
            <w:r w:rsidRPr="008B7A92">
              <w:rPr>
                <w:sz w:val="28"/>
                <w:szCs w:val="28"/>
                <w:shd w:val="clear" w:color="auto" w:fill="FFFFFF"/>
              </w:rPr>
              <w:t xml:space="preserve">, не относящийся к жилищному фонду и </w:t>
            </w:r>
            <w:r w:rsidRPr="008B7A92">
              <w:rPr>
                <w:b/>
                <w:sz w:val="28"/>
                <w:szCs w:val="28"/>
                <w:shd w:val="clear" w:color="auto" w:fill="FFFFFF"/>
              </w:rPr>
              <w:t>(или)</w:t>
            </w:r>
            <w:r w:rsidRPr="008B7A92">
              <w:rPr>
                <w:sz w:val="28"/>
                <w:szCs w:val="28"/>
                <w:shd w:val="clear" w:color="auto" w:fill="FFFFFF"/>
              </w:rPr>
              <w:t xml:space="preserve">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w:t>
            </w:r>
            <w:r w:rsidRPr="008B7A92">
              <w:rPr>
                <w:sz w:val="28"/>
                <w:szCs w:val="28"/>
                <w:shd w:val="clear" w:color="auto" w:fill="FFFFFF"/>
              </w:rPr>
              <w:lastRenderedPageBreak/>
              <w:t>индивидуального жилищного строительства, используемых в предпринимательской деятельности) и земельных участков, кадастровая стоимость каждого из</w:t>
            </w:r>
            <w:proofErr w:type="gramEnd"/>
            <w:r w:rsidRPr="008B7A92">
              <w:rPr>
                <w:sz w:val="28"/>
                <w:szCs w:val="28"/>
                <w:shd w:val="clear" w:color="auto" w:fill="FFFFFF"/>
              </w:rPr>
              <w:t xml:space="preserve"> которых превышает 300 миллионов рублей;</w:t>
            </w:r>
          </w:p>
        </w:tc>
        <w:tc>
          <w:tcPr>
            <w:tcW w:w="1808" w:type="dxa"/>
            <w:tcBorders>
              <w:top w:val="single" w:sz="4" w:space="0" w:color="auto"/>
              <w:left w:val="single" w:sz="4" w:space="0" w:color="auto"/>
              <w:bottom w:val="single" w:sz="4" w:space="0" w:color="auto"/>
              <w:right w:val="single" w:sz="4" w:space="0" w:color="auto"/>
            </w:tcBorders>
          </w:tcPr>
          <w:p w:rsidR="006B6862" w:rsidRPr="008B7A92" w:rsidRDefault="006B6862" w:rsidP="002F1E66">
            <w:pPr>
              <w:jc w:val="center"/>
              <w:rPr>
                <w:sz w:val="28"/>
                <w:szCs w:val="28"/>
              </w:rPr>
            </w:pPr>
          </w:p>
          <w:p w:rsidR="006B6862" w:rsidRPr="008B7A92" w:rsidRDefault="006B6862" w:rsidP="002F1E66">
            <w:pPr>
              <w:jc w:val="center"/>
              <w:rPr>
                <w:sz w:val="28"/>
                <w:szCs w:val="28"/>
              </w:rPr>
            </w:pPr>
          </w:p>
          <w:p w:rsidR="006B6862" w:rsidRPr="008B7A92" w:rsidRDefault="006B6862" w:rsidP="002F1E66">
            <w:pPr>
              <w:jc w:val="center"/>
              <w:rPr>
                <w:sz w:val="28"/>
                <w:szCs w:val="28"/>
              </w:rPr>
            </w:pPr>
            <w:r w:rsidRPr="008B7A92">
              <w:rPr>
                <w:sz w:val="28"/>
                <w:szCs w:val="28"/>
              </w:rPr>
              <w:t>0,3</w:t>
            </w:r>
          </w:p>
        </w:tc>
      </w:tr>
      <w:tr w:rsidR="006B6862" w:rsidRPr="008B7A92" w:rsidTr="002F1E66">
        <w:tc>
          <w:tcPr>
            <w:tcW w:w="817"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lastRenderedPageBreak/>
              <w:t>3</w:t>
            </w:r>
          </w:p>
        </w:tc>
        <w:tc>
          <w:tcPr>
            <w:tcW w:w="6946"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autoSpaceDE w:val="0"/>
              <w:autoSpaceDN w:val="0"/>
              <w:adjustRightInd w:val="0"/>
              <w:ind w:firstLine="709"/>
              <w:jc w:val="both"/>
              <w:rPr>
                <w:sz w:val="28"/>
                <w:szCs w:val="28"/>
              </w:rPr>
            </w:pPr>
            <w:proofErr w:type="gramStart"/>
            <w:r w:rsidRPr="008B7A92">
              <w:rPr>
                <w:sz w:val="28"/>
                <w:szCs w:val="28"/>
                <w:shd w:val="clear" w:color="auto" w:fill="FFFFFF"/>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8B7A92">
              <w:rPr>
                <w:sz w:val="28"/>
                <w:szCs w:val="28"/>
              </w:rPr>
              <w:t>за исключением указанных в настоящем абзаце земельных участков, кадастровая стоимость</w:t>
            </w:r>
            <w:proofErr w:type="gramEnd"/>
            <w:r w:rsidRPr="008B7A92">
              <w:rPr>
                <w:sz w:val="28"/>
                <w:szCs w:val="28"/>
              </w:rPr>
              <w:t xml:space="preserve"> </w:t>
            </w:r>
            <w:proofErr w:type="gramStart"/>
            <w:r w:rsidRPr="008B7A92">
              <w:rPr>
                <w:sz w:val="28"/>
                <w:szCs w:val="28"/>
              </w:rPr>
              <w:t>каждого</w:t>
            </w:r>
            <w:proofErr w:type="gramEnd"/>
            <w:r w:rsidRPr="008B7A92">
              <w:rPr>
                <w:sz w:val="28"/>
                <w:szCs w:val="28"/>
              </w:rPr>
              <w:t xml:space="preserve"> из которых превышает 300 миллионов рублей;</w:t>
            </w:r>
          </w:p>
          <w:p w:rsidR="006B6862" w:rsidRPr="008B7A92" w:rsidRDefault="006B6862" w:rsidP="002F1E66">
            <w:pPr>
              <w:autoSpaceDE w:val="0"/>
              <w:autoSpaceDN w:val="0"/>
              <w:adjustRightInd w:val="0"/>
              <w:ind w:firstLine="709"/>
              <w:jc w:val="both"/>
              <w:rPr>
                <w:sz w:val="28"/>
                <w:szCs w:val="28"/>
                <w:shd w:val="clear" w:color="auto" w:fill="FFFFFF"/>
              </w:rPr>
            </w:pPr>
            <w:r w:rsidRPr="008B7A92">
              <w:rPr>
                <w:sz w:val="28"/>
                <w:szCs w:val="28"/>
                <w:shd w:val="clear" w:color="auto" w:fill="FFFFFF"/>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1808"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t>0,3</w:t>
            </w:r>
          </w:p>
        </w:tc>
      </w:tr>
      <w:tr w:rsidR="006B6862" w:rsidRPr="008B7A92" w:rsidTr="002F1E66">
        <w:tc>
          <w:tcPr>
            <w:tcW w:w="817"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t>4</w:t>
            </w:r>
          </w:p>
        </w:tc>
        <w:tc>
          <w:tcPr>
            <w:tcW w:w="6946"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both"/>
              <w:rPr>
                <w:sz w:val="28"/>
                <w:szCs w:val="28"/>
              </w:rPr>
            </w:pPr>
            <w:r w:rsidRPr="008B7A92">
              <w:rPr>
                <w:sz w:val="28"/>
                <w:szCs w:val="28"/>
              </w:rPr>
              <w:t>Прочих земельных участков</w:t>
            </w:r>
          </w:p>
        </w:tc>
        <w:tc>
          <w:tcPr>
            <w:tcW w:w="1808" w:type="dxa"/>
            <w:tcBorders>
              <w:top w:val="single" w:sz="4" w:space="0" w:color="auto"/>
              <w:left w:val="single" w:sz="4" w:space="0" w:color="auto"/>
              <w:bottom w:val="single" w:sz="4" w:space="0" w:color="auto"/>
              <w:right w:val="single" w:sz="4" w:space="0" w:color="auto"/>
            </w:tcBorders>
            <w:hideMark/>
          </w:tcPr>
          <w:p w:rsidR="006B6862" w:rsidRPr="008B7A92" w:rsidRDefault="006B6862" w:rsidP="002F1E66">
            <w:pPr>
              <w:jc w:val="center"/>
              <w:rPr>
                <w:sz w:val="28"/>
                <w:szCs w:val="28"/>
              </w:rPr>
            </w:pPr>
            <w:r w:rsidRPr="008B7A92">
              <w:rPr>
                <w:sz w:val="28"/>
                <w:szCs w:val="28"/>
              </w:rPr>
              <w:t>1,5</w:t>
            </w:r>
          </w:p>
        </w:tc>
      </w:tr>
    </w:tbl>
    <w:p w:rsidR="006B6862" w:rsidRDefault="006B6862" w:rsidP="006B6862">
      <w:pPr>
        <w:jc w:val="right"/>
      </w:pPr>
    </w:p>
    <w:p w:rsidR="006B6862" w:rsidRDefault="006B6862" w:rsidP="006B6862">
      <w:pPr>
        <w:pStyle w:val="1"/>
        <w:jc w:val="center"/>
        <w:rPr>
          <w:b/>
          <w:bCs/>
        </w:rPr>
      </w:pPr>
      <w:r>
        <w:rPr>
          <w:b/>
          <w:bCs/>
        </w:rPr>
        <w:t>СОВЕТ ДЕПУТАТОВ</w:t>
      </w:r>
    </w:p>
    <w:p w:rsidR="006B6862" w:rsidRDefault="006B6862" w:rsidP="006B6862">
      <w:pPr>
        <w:pStyle w:val="1"/>
        <w:jc w:val="center"/>
        <w:rPr>
          <w:b/>
          <w:bCs/>
        </w:rPr>
      </w:pPr>
      <w:r>
        <w:rPr>
          <w:b/>
          <w:bCs/>
        </w:rPr>
        <w:t xml:space="preserve"> РЕШЕТОВСКОГО СЕЛЬСОВЕТА</w:t>
      </w:r>
      <w:r>
        <w:rPr>
          <w:b/>
          <w:bCs/>
        </w:rPr>
        <w:br/>
        <w:t>КОЧКОВСКОГО РАЙОНА НОВОСИБИРСКОЙ ОБЛАСТИ</w:t>
      </w:r>
    </w:p>
    <w:p w:rsidR="006B6862" w:rsidRDefault="006B6862" w:rsidP="006B6862">
      <w:pPr>
        <w:jc w:val="center"/>
        <w:rPr>
          <w:b/>
          <w:bCs/>
          <w:sz w:val="28"/>
        </w:rPr>
      </w:pPr>
      <w:r>
        <w:rPr>
          <w:b/>
          <w:bCs/>
          <w:sz w:val="28"/>
        </w:rPr>
        <w:t>(шестого созыва)</w:t>
      </w:r>
    </w:p>
    <w:p w:rsidR="006B6862" w:rsidRDefault="006B6862" w:rsidP="006B6862">
      <w:pPr>
        <w:jc w:val="center"/>
        <w:rPr>
          <w:b/>
          <w:bCs/>
          <w:sz w:val="28"/>
        </w:rPr>
      </w:pPr>
    </w:p>
    <w:p w:rsidR="006B6862" w:rsidRDefault="006B6862" w:rsidP="006B6862">
      <w:pPr>
        <w:jc w:val="center"/>
        <w:rPr>
          <w:b/>
          <w:bCs/>
          <w:sz w:val="28"/>
        </w:rPr>
      </w:pPr>
    </w:p>
    <w:p w:rsidR="006B6862" w:rsidRDefault="006B6862" w:rsidP="006B6862">
      <w:pPr>
        <w:jc w:val="center"/>
        <w:rPr>
          <w:b/>
          <w:bCs/>
          <w:sz w:val="28"/>
        </w:rPr>
      </w:pPr>
      <w:r>
        <w:rPr>
          <w:b/>
          <w:bCs/>
          <w:sz w:val="28"/>
        </w:rPr>
        <w:t>РЕШЕНИЕ</w:t>
      </w:r>
    </w:p>
    <w:p w:rsidR="006B6862" w:rsidRDefault="006B6862" w:rsidP="006B6862">
      <w:pPr>
        <w:jc w:val="center"/>
        <w:rPr>
          <w:b/>
          <w:bCs/>
          <w:sz w:val="28"/>
        </w:rPr>
      </w:pPr>
      <w:r>
        <w:rPr>
          <w:b/>
          <w:bCs/>
          <w:sz w:val="28"/>
        </w:rPr>
        <w:t>Тридцать восьмой сессии</w:t>
      </w:r>
    </w:p>
    <w:p w:rsidR="006B6862" w:rsidRDefault="006B6862" w:rsidP="006B6862">
      <w:pPr>
        <w:jc w:val="center"/>
        <w:rPr>
          <w:b/>
          <w:bCs/>
          <w:sz w:val="28"/>
        </w:rPr>
      </w:pPr>
    </w:p>
    <w:p w:rsidR="006B6862" w:rsidRDefault="006B6862" w:rsidP="006B6862">
      <w:pPr>
        <w:jc w:val="center"/>
        <w:rPr>
          <w:b/>
          <w:bCs/>
          <w:sz w:val="28"/>
        </w:rPr>
      </w:pPr>
    </w:p>
    <w:p w:rsidR="006B6862" w:rsidRPr="00B95DD0" w:rsidRDefault="006B6862" w:rsidP="006B6862">
      <w:pPr>
        <w:jc w:val="both"/>
        <w:rPr>
          <w:b/>
          <w:sz w:val="28"/>
        </w:rPr>
      </w:pPr>
      <w:r w:rsidRPr="00B95DD0">
        <w:rPr>
          <w:b/>
          <w:sz w:val="28"/>
        </w:rPr>
        <w:lastRenderedPageBreak/>
        <w:t xml:space="preserve">от 25.11.2024                                                                                   </w:t>
      </w:r>
      <w:r>
        <w:rPr>
          <w:b/>
          <w:sz w:val="28"/>
        </w:rPr>
        <w:t xml:space="preserve">     </w:t>
      </w:r>
      <w:r w:rsidRPr="00B95DD0">
        <w:rPr>
          <w:b/>
          <w:sz w:val="28"/>
        </w:rPr>
        <w:t>№ 5</w:t>
      </w:r>
    </w:p>
    <w:p w:rsidR="006B6862" w:rsidRDefault="006B6862" w:rsidP="006B6862">
      <w:pPr>
        <w:jc w:val="both"/>
        <w:rPr>
          <w:sz w:val="28"/>
        </w:rPr>
      </w:pPr>
    </w:p>
    <w:p w:rsidR="006B6862" w:rsidRDefault="006B6862" w:rsidP="006B6862">
      <w:pPr>
        <w:jc w:val="center"/>
        <w:rPr>
          <w:b/>
          <w:sz w:val="28"/>
          <w:szCs w:val="28"/>
        </w:rPr>
      </w:pPr>
      <w:bookmarkStart w:id="5" w:name="_Hlk180956848"/>
      <w:r>
        <w:rPr>
          <w:b/>
          <w:sz w:val="28"/>
          <w:szCs w:val="28"/>
        </w:rPr>
        <w:t xml:space="preserve">Об установлении на территории муниципального образования </w:t>
      </w:r>
      <w:proofErr w:type="spellStart"/>
      <w:r>
        <w:rPr>
          <w:b/>
          <w:sz w:val="28"/>
          <w:szCs w:val="28"/>
        </w:rPr>
        <w:t>Решетовского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w:t>
      </w:r>
    </w:p>
    <w:p w:rsidR="006B6862" w:rsidRDefault="006B6862" w:rsidP="006B6862">
      <w:pPr>
        <w:jc w:val="center"/>
        <w:rPr>
          <w:b/>
          <w:sz w:val="28"/>
          <w:szCs w:val="28"/>
        </w:rPr>
      </w:pPr>
      <w:r>
        <w:rPr>
          <w:b/>
          <w:sz w:val="28"/>
          <w:szCs w:val="28"/>
        </w:rPr>
        <w:t>Новосибирской области  налога на имущество физических лиц</w:t>
      </w:r>
    </w:p>
    <w:bookmarkEnd w:id="5"/>
    <w:p w:rsidR="006B6862" w:rsidRDefault="006B6862" w:rsidP="006B6862">
      <w:pPr>
        <w:jc w:val="both"/>
        <w:rPr>
          <w:sz w:val="28"/>
          <w:szCs w:val="28"/>
        </w:rPr>
      </w:pPr>
    </w:p>
    <w:p w:rsidR="006B6862" w:rsidRDefault="006B6862" w:rsidP="006B6862">
      <w:pPr>
        <w:autoSpaceDE w:val="0"/>
        <w:autoSpaceDN w:val="0"/>
        <w:adjustRightInd w:val="0"/>
        <w:ind w:firstLine="540"/>
        <w:jc w:val="both"/>
        <w:rPr>
          <w:sz w:val="28"/>
          <w:szCs w:val="28"/>
        </w:rPr>
      </w:pPr>
      <w:r>
        <w:rPr>
          <w:sz w:val="28"/>
          <w:szCs w:val="28"/>
        </w:rPr>
        <w:t xml:space="preserve">    В соответствии с Федеральными </w:t>
      </w:r>
      <w:hyperlink r:id="rId11" w:history="1">
        <w:r>
          <w:rPr>
            <w:rStyle w:val="afd"/>
            <w:sz w:val="28"/>
            <w:szCs w:val="28"/>
          </w:rPr>
          <w:t>законами</w:t>
        </w:r>
      </w:hyperlink>
      <w:r>
        <w:rPr>
          <w:sz w:val="28"/>
          <w:szCs w:val="28"/>
        </w:rPr>
        <w:t xml:space="preserve">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главой 32 части второй Налогового кодекса Российской Федерации, руководствуясь </w:t>
      </w:r>
      <w:hyperlink r:id="rId12" w:history="1">
        <w:r>
          <w:rPr>
            <w:rStyle w:val="afd"/>
            <w:sz w:val="28"/>
            <w:szCs w:val="28"/>
          </w:rPr>
          <w:t>Уставом</w:t>
        </w:r>
      </w:hyperlink>
      <w:r>
        <w:rPr>
          <w:sz w:val="28"/>
          <w:szCs w:val="28"/>
        </w:rPr>
        <w:t xml:space="preserve"> сельского поселения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муниципального района Новосибирской области, Совет депутатов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6B6862" w:rsidRDefault="006B6862" w:rsidP="006B6862">
      <w:pPr>
        <w:autoSpaceDE w:val="0"/>
        <w:autoSpaceDN w:val="0"/>
        <w:adjustRightInd w:val="0"/>
        <w:ind w:firstLine="540"/>
        <w:jc w:val="both"/>
        <w:rPr>
          <w:b/>
          <w:sz w:val="28"/>
          <w:szCs w:val="28"/>
        </w:rPr>
      </w:pPr>
      <w:r>
        <w:rPr>
          <w:b/>
          <w:sz w:val="28"/>
          <w:szCs w:val="28"/>
        </w:rPr>
        <w:t>РЕШИЛ:</w:t>
      </w:r>
    </w:p>
    <w:p w:rsidR="006B6862" w:rsidRDefault="006B6862" w:rsidP="006B6862">
      <w:pPr>
        <w:autoSpaceDE w:val="0"/>
        <w:autoSpaceDN w:val="0"/>
        <w:adjustRightInd w:val="0"/>
        <w:jc w:val="both"/>
        <w:rPr>
          <w:sz w:val="28"/>
          <w:szCs w:val="28"/>
        </w:rPr>
      </w:pPr>
      <w:r>
        <w:rPr>
          <w:sz w:val="28"/>
          <w:szCs w:val="28"/>
        </w:rPr>
        <w:t xml:space="preserve">     1. Установить и ввести в действие с 1 января 2025 года на территории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налог на имущество физических лиц (далее – налог).</w:t>
      </w:r>
    </w:p>
    <w:p w:rsidR="006B6862" w:rsidRDefault="006B6862" w:rsidP="006B6862">
      <w:pPr>
        <w:shd w:val="clear" w:color="auto" w:fill="FFFFFF"/>
        <w:tabs>
          <w:tab w:val="left" w:pos="1134"/>
        </w:tabs>
        <w:spacing w:line="228" w:lineRule="auto"/>
        <w:ind w:right="1" w:firstLine="426"/>
        <w:jc w:val="both"/>
        <w:rPr>
          <w:sz w:val="28"/>
          <w:szCs w:val="28"/>
        </w:rPr>
      </w:pPr>
      <w:r>
        <w:rPr>
          <w:sz w:val="28"/>
          <w:szCs w:val="28"/>
        </w:rPr>
        <w:t xml:space="preserve">2. </w:t>
      </w:r>
      <w:r w:rsidRPr="00DC53DA">
        <w:rPr>
          <w:sz w:val="28"/>
          <w:szCs w:val="28"/>
        </w:rPr>
        <w:t xml:space="preserve">Установить налоговые ставки по налогу на имущество физических лиц </w:t>
      </w:r>
      <w:r>
        <w:rPr>
          <w:sz w:val="28"/>
          <w:szCs w:val="28"/>
        </w:rPr>
        <w:t>в следующих размерах:</w:t>
      </w:r>
    </w:p>
    <w:p w:rsidR="006B6862" w:rsidRDefault="006B6862" w:rsidP="006B6862">
      <w:pPr>
        <w:autoSpaceDE w:val="0"/>
        <w:autoSpaceDN w:val="0"/>
        <w:adjustRightInd w:val="0"/>
        <w:contextualSpacing/>
        <w:jc w:val="both"/>
        <w:rPr>
          <w:sz w:val="28"/>
          <w:szCs w:val="28"/>
        </w:rPr>
      </w:pPr>
      <w:r>
        <w:rPr>
          <w:sz w:val="28"/>
          <w:szCs w:val="28"/>
        </w:rPr>
        <w:t xml:space="preserve">      2.1) </w:t>
      </w:r>
      <w:r w:rsidRPr="007D5340">
        <w:rPr>
          <w:sz w:val="28"/>
          <w:szCs w:val="28"/>
        </w:rPr>
        <w:t>0,1 % в отношении</w:t>
      </w:r>
      <w:r>
        <w:rPr>
          <w:sz w:val="28"/>
          <w:szCs w:val="28"/>
        </w:rPr>
        <w:t>:</w:t>
      </w:r>
      <w:r w:rsidRPr="007D5340">
        <w:rPr>
          <w:sz w:val="28"/>
          <w:szCs w:val="28"/>
        </w:rPr>
        <w:t xml:space="preserve"> жилых домов, частей жилых домов, квартир, частей квартир, комнат; объектов незавершенного строительства в случае, если проектируемым назначением таких объектов является жилой дом; единых недвижимых комплексов, в состав которых входит хотя бы один жилой дом; гаражей и </w:t>
      </w:r>
      <w:proofErr w:type="spellStart"/>
      <w:r w:rsidRPr="007D5340">
        <w:rPr>
          <w:sz w:val="28"/>
          <w:szCs w:val="28"/>
        </w:rPr>
        <w:t>машино</w:t>
      </w:r>
      <w:proofErr w:type="spellEnd"/>
      <w:r w:rsidRPr="007D5340">
        <w:rPr>
          <w:sz w:val="28"/>
          <w:szCs w:val="28"/>
        </w:rPr>
        <w:t>-мест, в том числе расположенных в объектах налогообложения; хозяйственных строений или сооружений, площадь каждого из которых не превышает 50</w:t>
      </w:r>
      <w:r>
        <w:rPr>
          <w:sz w:val="28"/>
          <w:szCs w:val="28"/>
        </w:rPr>
        <w:t xml:space="preserve"> </w:t>
      </w:r>
      <w:r w:rsidRPr="007D5340">
        <w:rPr>
          <w:sz w:val="28"/>
          <w:szCs w:val="28"/>
        </w:rPr>
        <w:t>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6B6862" w:rsidRPr="007D5340" w:rsidRDefault="006B6862" w:rsidP="006B6862">
      <w:pPr>
        <w:autoSpaceDE w:val="0"/>
        <w:autoSpaceDN w:val="0"/>
        <w:adjustRightInd w:val="0"/>
        <w:contextualSpacing/>
        <w:jc w:val="both"/>
        <w:rPr>
          <w:sz w:val="28"/>
          <w:szCs w:val="28"/>
        </w:rPr>
      </w:pPr>
      <w:r>
        <w:rPr>
          <w:sz w:val="28"/>
          <w:szCs w:val="28"/>
        </w:rPr>
        <w:t xml:space="preserve">     2.</w:t>
      </w:r>
      <w:r w:rsidRPr="007D5340">
        <w:rPr>
          <w:sz w:val="28"/>
          <w:szCs w:val="28"/>
        </w:rPr>
        <w:t xml:space="preserve">2) 2 </w:t>
      </w:r>
      <w:r>
        <w:rPr>
          <w:sz w:val="28"/>
          <w:szCs w:val="28"/>
        </w:rPr>
        <w:t>%</w:t>
      </w:r>
      <w:r w:rsidRPr="007D5340">
        <w:rPr>
          <w:sz w:val="28"/>
          <w:szCs w:val="28"/>
        </w:rPr>
        <w:t xml:space="preserve"> в отношении объектов налогообложения, включенных в перечень, определяемый в соответствии с </w:t>
      </w:r>
      <w:hyperlink r:id="rId13" w:anchor="/document/76800589/entry/37827" w:history="1">
        <w:r w:rsidRPr="00476AB0">
          <w:rPr>
            <w:rStyle w:val="afd"/>
            <w:sz w:val="28"/>
            <w:szCs w:val="28"/>
          </w:rPr>
          <w:t>пунктом 7 статьи 378.2</w:t>
        </w:r>
      </w:hyperlink>
      <w:r w:rsidRPr="00476AB0">
        <w:rPr>
          <w:sz w:val="28"/>
          <w:szCs w:val="28"/>
        </w:rPr>
        <w:t xml:space="preserve"> Налогового Кодекса, в </w:t>
      </w:r>
      <w:r w:rsidRPr="00476AB0">
        <w:rPr>
          <w:sz w:val="28"/>
          <w:szCs w:val="28"/>
        </w:rPr>
        <w:lastRenderedPageBreak/>
        <w:t>отношении объектов налогообложения, предусмотренных </w:t>
      </w:r>
      <w:hyperlink r:id="rId14" w:anchor="/document/76800589/entry/3782102" w:history="1">
        <w:r w:rsidRPr="00476AB0">
          <w:rPr>
            <w:rStyle w:val="afd"/>
            <w:sz w:val="28"/>
            <w:szCs w:val="28"/>
          </w:rPr>
          <w:t>абзацем вторым пункта 10 статьи 378.2</w:t>
        </w:r>
      </w:hyperlink>
      <w:r w:rsidRPr="007D5340">
        <w:rPr>
          <w:sz w:val="28"/>
          <w:szCs w:val="28"/>
        </w:rPr>
        <w:t> </w:t>
      </w:r>
      <w:r>
        <w:rPr>
          <w:sz w:val="28"/>
          <w:szCs w:val="28"/>
        </w:rPr>
        <w:t>Налогового</w:t>
      </w:r>
      <w:r w:rsidRPr="007D5340">
        <w:rPr>
          <w:sz w:val="28"/>
          <w:szCs w:val="28"/>
        </w:rPr>
        <w:t xml:space="preserve"> Кодекса;</w:t>
      </w:r>
    </w:p>
    <w:p w:rsidR="006B6862" w:rsidRDefault="006B6862" w:rsidP="006B6862">
      <w:pPr>
        <w:autoSpaceDE w:val="0"/>
        <w:autoSpaceDN w:val="0"/>
        <w:adjustRightInd w:val="0"/>
        <w:contextualSpacing/>
        <w:jc w:val="both"/>
        <w:rPr>
          <w:sz w:val="28"/>
          <w:szCs w:val="28"/>
        </w:rPr>
      </w:pPr>
      <w:r>
        <w:rPr>
          <w:sz w:val="28"/>
          <w:szCs w:val="28"/>
        </w:rPr>
        <w:t xml:space="preserve">     2.</w:t>
      </w:r>
      <w:r w:rsidRPr="007D5340">
        <w:rPr>
          <w:sz w:val="28"/>
          <w:szCs w:val="28"/>
        </w:rPr>
        <w:t xml:space="preserve">2.1) 2,5 </w:t>
      </w:r>
      <w:r>
        <w:rPr>
          <w:sz w:val="28"/>
          <w:szCs w:val="28"/>
        </w:rPr>
        <w:t>%</w:t>
      </w:r>
      <w:r w:rsidRPr="007D5340">
        <w:rPr>
          <w:sz w:val="28"/>
          <w:szCs w:val="28"/>
        </w:rPr>
        <w:t xml:space="preserve"> в отношении объектов налогообложения, кадастровая стоимость каждого из которых превышает 300 миллионов рублей;</w:t>
      </w:r>
    </w:p>
    <w:p w:rsidR="006B6862" w:rsidRPr="007D5340" w:rsidRDefault="006B6862" w:rsidP="006B6862">
      <w:pPr>
        <w:autoSpaceDE w:val="0"/>
        <w:autoSpaceDN w:val="0"/>
        <w:adjustRightInd w:val="0"/>
        <w:contextualSpacing/>
        <w:jc w:val="both"/>
        <w:rPr>
          <w:sz w:val="28"/>
          <w:szCs w:val="28"/>
        </w:rPr>
      </w:pPr>
      <w:r>
        <w:rPr>
          <w:sz w:val="28"/>
          <w:szCs w:val="28"/>
        </w:rPr>
        <w:t xml:space="preserve">    2.</w:t>
      </w:r>
      <w:r w:rsidRPr="00D74F66">
        <w:rPr>
          <w:sz w:val="28"/>
          <w:szCs w:val="28"/>
        </w:rPr>
        <w:t>3) 0,5 процента в отношении прочих объектов налогообложения.</w:t>
      </w:r>
    </w:p>
    <w:p w:rsidR="006B6862" w:rsidRDefault="006B6862" w:rsidP="006B6862">
      <w:pPr>
        <w:autoSpaceDE w:val="0"/>
        <w:autoSpaceDN w:val="0"/>
        <w:adjustRightInd w:val="0"/>
        <w:jc w:val="both"/>
        <w:outlineLvl w:val="0"/>
        <w:rPr>
          <w:sz w:val="28"/>
          <w:szCs w:val="28"/>
        </w:rPr>
      </w:pPr>
      <w:r>
        <w:rPr>
          <w:sz w:val="28"/>
          <w:szCs w:val="28"/>
        </w:rPr>
        <w:t xml:space="preserve">3. Признать утратившими силу следующие решения Совета депутатов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6B6862" w:rsidRDefault="006B6862" w:rsidP="006B6862">
      <w:pPr>
        <w:jc w:val="both"/>
        <w:rPr>
          <w:sz w:val="28"/>
          <w:szCs w:val="28"/>
        </w:rPr>
      </w:pPr>
      <w:r>
        <w:rPr>
          <w:sz w:val="28"/>
          <w:szCs w:val="28"/>
        </w:rPr>
        <w:t xml:space="preserve">         - </w:t>
      </w:r>
      <w:r w:rsidRPr="008B7A92">
        <w:rPr>
          <w:sz w:val="28"/>
          <w:szCs w:val="28"/>
        </w:rPr>
        <w:t xml:space="preserve">Решение </w:t>
      </w:r>
      <w:r>
        <w:rPr>
          <w:sz w:val="28"/>
          <w:szCs w:val="28"/>
        </w:rPr>
        <w:t xml:space="preserve">№ 5  тридцать седьмой сессии </w:t>
      </w:r>
      <w:r w:rsidRPr="008B7A92">
        <w:rPr>
          <w:sz w:val="28"/>
          <w:szCs w:val="28"/>
        </w:rPr>
        <w:t xml:space="preserve">Совета депутатов </w:t>
      </w:r>
      <w:proofErr w:type="spellStart"/>
      <w:r>
        <w:rPr>
          <w:sz w:val="28"/>
          <w:szCs w:val="28"/>
        </w:rPr>
        <w:t>Решетовского</w:t>
      </w:r>
      <w:proofErr w:type="spellEnd"/>
      <w:r w:rsidRPr="008B7A92">
        <w:rPr>
          <w:sz w:val="28"/>
          <w:szCs w:val="28"/>
        </w:rPr>
        <w:t xml:space="preserve"> сельсовета </w:t>
      </w:r>
      <w:proofErr w:type="spellStart"/>
      <w:r w:rsidRPr="008B7A92">
        <w:rPr>
          <w:sz w:val="28"/>
          <w:szCs w:val="28"/>
        </w:rPr>
        <w:t>Кочковского</w:t>
      </w:r>
      <w:proofErr w:type="spellEnd"/>
      <w:r w:rsidRPr="008B7A92">
        <w:rPr>
          <w:sz w:val="28"/>
          <w:szCs w:val="28"/>
        </w:rPr>
        <w:t xml:space="preserve"> района Новосибирской области </w:t>
      </w:r>
      <w:r>
        <w:rPr>
          <w:sz w:val="28"/>
          <w:szCs w:val="28"/>
        </w:rPr>
        <w:t>от 26.11.2014</w:t>
      </w:r>
      <w:r w:rsidRPr="001F2088">
        <w:rPr>
          <w:sz w:val="28"/>
          <w:szCs w:val="28"/>
        </w:rPr>
        <w:t>г</w:t>
      </w:r>
      <w:r>
        <w:rPr>
          <w:sz w:val="28"/>
          <w:szCs w:val="28"/>
        </w:rPr>
        <w:t xml:space="preserve"> «Об установлении налога на имущество физических лиц».</w:t>
      </w:r>
    </w:p>
    <w:p w:rsidR="006B6862" w:rsidRDefault="006B6862" w:rsidP="006B6862">
      <w:pPr>
        <w:jc w:val="both"/>
        <w:rPr>
          <w:sz w:val="28"/>
          <w:szCs w:val="28"/>
        </w:rPr>
      </w:pPr>
      <w:r>
        <w:rPr>
          <w:sz w:val="28"/>
          <w:szCs w:val="28"/>
        </w:rPr>
        <w:t xml:space="preserve">          - </w:t>
      </w:r>
      <w:r w:rsidRPr="008B7A92">
        <w:rPr>
          <w:sz w:val="28"/>
          <w:szCs w:val="28"/>
        </w:rPr>
        <w:t xml:space="preserve">Решение </w:t>
      </w:r>
      <w:r>
        <w:rPr>
          <w:sz w:val="28"/>
          <w:szCs w:val="28"/>
        </w:rPr>
        <w:t xml:space="preserve">№ 5  сорок первой сессии </w:t>
      </w:r>
      <w:r w:rsidRPr="008B7A92">
        <w:rPr>
          <w:sz w:val="28"/>
          <w:szCs w:val="28"/>
        </w:rPr>
        <w:t xml:space="preserve">Совета депутатов </w:t>
      </w:r>
      <w:proofErr w:type="spellStart"/>
      <w:r>
        <w:rPr>
          <w:sz w:val="28"/>
          <w:szCs w:val="28"/>
        </w:rPr>
        <w:t>Решетовского</w:t>
      </w:r>
      <w:proofErr w:type="spellEnd"/>
      <w:r w:rsidRPr="008B7A92">
        <w:rPr>
          <w:sz w:val="28"/>
          <w:szCs w:val="28"/>
        </w:rPr>
        <w:t xml:space="preserve"> сельсовета </w:t>
      </w:r>
      <w:proofErr w:type="spellStart"/>
      <w:r w:rsidRPr="008B7A92">
        <w:rPr>
          <w:sz w:val="28"/>
          <w:szCs w:val="28"/>
        </w:rPr>
        <w:t>Кочковского</w:t>
      </w:r>
      <w:proofErr w:type="spellEnd"/>
      <w:r w:rsidRPr="008B7A92">
        <w:rPr>
          <w:sz w:val="28"/>
          <w:szCs w:val="28"/>
        </w:rPr>
        <w:t xml:space="preserve"> района Новосибирской области </w:t>
      </w:r>
      <w:r>
        <w:rPr>
          <w:sz w:val="28"/>
          <w:szCs w:val="28"/>
        </w:rPr>
        <w:t>от 27.04.2019</w:t>
      </w:r>
      <w:r w:rsidRPr="001F2088">
        <w:rPr>
          <w:sz w:val="28"/>
          <w:szCs w:val="28"/>
        </w:rPr>
        <w:t>г</w:t>
      </w:r>
      <w:r>
        <w:rPr>
          <w:sz w:val="28"/>
          <w:szCs w:val="28"/>
        </w:rPr>
        <w:t xml:space="preserve"> «О внесении изменений в Решение тридцать седьмой сессии Совета депутатов </w:t>
      </w:r>
      <w:proofErr w:type="spellStart"/>
      <w:r>
        <w:rPr>
          <w:sz w:val="28"/>
          <w:szCs w:val="28"/>
        </w:rPr>
        <w:t>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26</w:t>
      </w:r>
      <w:r w:rsidRPr="00204FA2">
        <w:rPr>
          <w:sz w:val="28"/>
          <w:szCs w:val="28"/>
        </w:rPr>
        <w:t>.11.201</w:t>
      </w:r>
      <w:r>
        <w:rPr>
          <w:sz w:val="28"/>
          <w:szCs w:val="28"/>
        </w:rPr>
        <w:t>4</w:t>
      </w:r>
      <w:r w:rsidRPr="00204FA2">
        <w:rPr>
          <w:sz w:val="28"/>
          <w:szCs w:val="28"/>
        </w:rPr>
        <w:t xml:space="preserve"> г.</w:t>
      </w:r>
      <w:r>
        <w:rPr>
          <w:sz w:val="28"/>
          <w:szCs w:val="28"/>
        </w:rPr>
        <w:t xml:space="preserve">  № 5 «Об установлении налога на имущество физических лиц».</w:t>
      </w:r>
    </w:p>
    <w:p w:rsidR="006B6862" w:rsidRDefault="006B6862" w:rsidP="006B6862">
      <w:pPr>
        <w:jc w:val="both"/>
        <w:rPr>
          <w:sz w:val="28"/>
          <w:szCs w:val="28"/>
        </w:rPr>
      </w:pPr>
      <w:bookmarkStart w:id="6" w:name="_Hlk180957158"/>
      <w:r>
        <w:rPr>
          <w:sz w:val="28"/>
          <w:szCs w:val="28"/>
        </w:rPr>
        <w:t xml:space="preserve">4. Настоящее решение вступает в силу по истечении одного месяца с момента официального опубликования, но не ранее 1 </w:t>
      </w:r>
      <w:r w:rsidRPr="00B62701">
        <w:rPr>
          <w:sz w:val="28"/>
          <w:szCs w:val="28"/>
        </w:rPr>
        <w:t>января 2025 года.</w:t>
      </w:r>
    </w:p>
    <w:bookmarkEnd w:id="6"/>
    <w:p w:rsidR="006B6862" w:rsidRDefault="006B6862" w:rsidP="006B6862">
      <w:pPr>
        <w:autoSpaceDE w:val="0"/>
        <w:autoSpaceDN w:val="0"/>
        <w:adjustRightInd w:val="0"/>
        <w:jc w:val="both"/>
        <w:outlineLvl w:val="0"/>
        <w:rPr>
          <w:sz w:val="28"/>
          <w:szCs w:val="28"/>
        </w:rPr>
      </w:pPr>
    </w:p>
    <w:p w:rsidR="006B6862" w:rsidRDefault="006B6862" w:rsidP="006B6862">
      <w:pPr>
        <w:autoSpaceDE w:val="0"/>
        <w:autoSpaceDN w:val="0"/>
        <w:adjustRightInd w:val="0"/>
        <w:jc w:val="both"/>
        <w:outlineLvl w:val="0"/>
        <w:rPr>
          <w:sz w:val="28"/>
          <w:szCs w:val="28"/>
        </w:rPr>
      </w:pPr>
      <w:r>
        <w:rPr>
          <w:sz w:val="28"/>
          <w:szCs w:val="28"/>
        </w:rPr>
        <w:t xml:space="preserve">Глава </w:t>
      </w:r>
      <w:proofErr w:type="spellStart"/>
      <w:r>
        <w:rPr>
          <w:sz w:val="28"/>
          <w:szCs w:val="28"/>
        </w:rPr>
        <w:t>Решетовского</w:t>
      </w:r>
      <w:proofErr w:type="spellEnd"/>
      <w:r>
        <w:rPr>
          <w:sz w:val="28"/>
          <w:szCs w:val="28"/>
        </w:rPr>
        <w:t xml:space="preserve"> сельсовета</w:t>
      </w:r>
    </w:p>
    <w:p w:rsidR="006B6862" w:rsidRDefault="006B6862" w:rsidP="006B6862">
      <w:pPr>
        <w:autoSpaceDE w:val="0"/>
        <w:autoSpaceDN w:val="0"/>
        <w:adjustRightInd w:val="0"/>
        <w:outlineLvl w:val="0"/>
        <w:rPr>
          <w:sz w:val="28"/>
          <w:szCs w:val="28"/>
        </w:rPr>
      </w:pPr>
      <w:proofErr w:type="spellStart"/>
      <w:r>
        <w:rPr>
          <w:sz w:val="28"/>
          <w:szCs w:val="28"/>
        </w:rPr>
        <w:t>Кочковского</w:t>
      </w:r>
      <w:proofErr w:type="spellEnd"/>
      <w:r>
        <w:rPr>
          <w:sz w:val="28"/>
          <w:szCs w:val="28"/>
        </w:rPr>
        <w:t xml:space="preserve"> района Новосибирской области                                  А.Н. Бурцев</w:t>
      </w:r>
    </w:p>
    <w:p w:rsidR="006B6862" w:rsidRDefault="006B6862" w:rsidP="006B6862">
      <w:pPr>
        <w:autoSpaceDE w:val="0"/>
        <w:autoSpaceDN w:val="0"/>
        <w:adjustRightInd w:val="0"/>
        <w:outlineLvl w:val="0"/>
        <w:rPr>
          <w:sz w:val="28"/>
          <w:szCs w:val="28"/>
        </w:rPr>
      </w:pPr>
    </w:p>
    <w:p w:rsidR="006B6862" w:rsidRDefault="006B6862" w:rsidP="006B6862">
      <w:pPr>
        <w:autoSpaceDE w:val="0"/>
        <w:autoSpaceDN w:val="0"/>
        <w:adjustRightInd w:val="0"/>
        <w:jc w:val="both"/>
        <w:outlineLvl w:val="0"/>
        <w:rPr>
          <w:sz w:val="28"/>
          <w:szCs w:val="28"/>
        </w:rPr>
      </w:pPr>
      <w:r>
        <w:rPr>
          <w:sz w:val="28"/>
          <w:szCs w:val="28"/>
        </w:rPr>
        <w:t>Председатель Совета депутатов</w:t>
      </w:r>
    </w:p>
    <w:p w:rsidR="006B6862" w:rsidRDefault="006B6862" w:rsidP="006B6862">
      <w:pPr>
        <w:autoSpaceDE w:val="0"/>
        <w:autoSpaceDN w:val="0"/>
        <w:adjustRightInd w:val="0"/>
        <w:jc w:val="both"/>
        <w:outlineLvl w:val="0"/>
        <w:rPr>
          <w:sz w:val="28"/>
          <w:szCs w:val="28"/>
        </w:rPr>
      </w:pPr>
      <w:proofErr w:type="spellStart"/>
      <w:r>
        <w:rPr>
          <w:sz w:val="28"/>
          <w:szCs w:val="28"/>
        </w:rPr>
        <w:t>Решетовского</w:t>
      </w:r>
      <w:proofErr w:type="spellEnd"/>
      <w:r>
        <w:rPr>
          <w:sz w:val="28"/>
          <w:szCs w:val="28"/>
        </w:rPr>
        <w:t xml:space="preserve"> сельсовета </w:t>
      </w:r>
    </w:p>
    <w:p w:rsidR="006B6862" w:rsidRDefault="006B6862" w:rsidP="006B6862">
      <w:pPr>
        <w:autoSpaceDE w:val="0"/>
        <w:autoSpaceDN w:val="0"/>
        <w:adjustRightInd w:val="0"/>
        <w:outlineLvl w:val="0"/>
        <w:rPr>
          <w:sz w:val="28"/>
          <w:szCs w:val="28"/>
        </w:rPr>
      </w:pPr>
      <w:proofErr w:type="spellStart"/>
      <w:r>
        <w:rPr>
          <w:sz w:val="28"/>
          <w:szCs w:val="28"/>
        </w:rPr>
        <w:t>Кочковского</w:t>
      </w:r>
      <w:proofErr w:type="spellEnd"/>
      <w:r>
        <w:rPr>
          <w:sz w:val="28"/>
          <w:szCs w:val="28"/>
        </w:rPr>
        <w:t xml:space="preserve"> района Новосибирской области                                    В.К. </w:t>
      </w:r>
      <w:proofErr w:type="spellStart"/>
      <w:r>
        <w:rPr>
          <w:sz w:val="28"/>
          <w:szCs w:val="28"/>
        </w:rPr>
        <w:t>Майс</w:t>
      </w:r>
      <w:proofErr w:type="spellEnd"/>
    </w:p>
    <w:p w:rsidR="006B6862" w:rsidRDefault="006B6862" w:rsidP="006B6862">
      <w:pPr>
        <w:spacing w:after="0" w:line="0" w:lineRule="atLeast"/>
        <w:ind w:left="142" w:hanging="142"/>
        <w:jc w:val="center"/>
        <w:rPr>
          <w:rFonts w:ascii="Times New Roman" w:hAnsi="Times New Roman"/>
          <w:b/>
          <w:sz w:val="28"/>
          <w:szCs w:val="28"/>
        </w:rPr>
      </w:pPr>
      <w:r>
        <w:rPr>
          <w:rFonts w:ascii="Times New Roman" w:hAnsi="Times New Roman"/>
          <w:b/>
          <w:sz w:val="28"/>
          <w:szCs w:val="28"/>
        </w:rPr>
        <w:t xml:space="preserve">                    </w:t>
      </w:r>
    </w:p>
    <w:p w:rsidR="006B6862" w:rsidRPr="00C54C2E" w:rsidRDefault="006B6862" w:rsidP="006B6862">
      <w:pPr>
        <w:spacing w:after="0" w:line="0" w:lineRule="atLeast"/>
        <w:ind w:left="142" w:hanging="142"/>
        <w:jc w:val="center"/>
        <w:rPr>
          <w:rFonts w:ascii="Times New Roman" w:hAnsi="Times New Roman"/>
          <w:b/>
          <w:sz w:val="28"/>
          <w:szCs w:val="28"/>
        </w:rPr>
      </w:pPr>
      <w:r w:rsidRPr="00C54C2E">
        <w:rPr>
          <w:rFonts w:ascii="Times New Roman" w:hAnsi="Times New Roman"/>
          <w:b/>
          <w:sz w:val="28"/>
          <w:szCs w:val="28"/>
        </w:rPr>
        <w:t xml:space="preserve">СОВЕТ ДЕПУТАТОВ </w:t>
      </w:r>
    </w:p>
    <w:p w:rsidR="006B6862" w:rsidRPr="00C54C2E" w:rsidRDefault="006B6862" w:rsidP="006B6862">
      <w:pPr>
        <w:spacing w:after="0" w:line="0" w:lineRule="atLeast"/>
        <w:ind w:left="142" w:hanging="142"/>
        <w:jc w:val="center"/>
        <w:rPr>
          <w:rFonts w:ascii="Times New Roman" w:hAnsi="Times New Roman"/>
          <w:b/>
          <w:sz w:val="28"/>
          <w:szCs w:val="28"/>
        </w:rPr>
      </w:pPr>
      <w:r w:rsidRPr="00C54C2E">
        <w:rPr>
          <w:rFonts w:ascii="Times New Roman" w:hAnsi="Times New Roman"/>
          <w:b/>
          <w:sz w:val="28"/>
          <w:szCs w:val="28"/>
        </w:rPr>
        <w:t>РЕШЕТОВСКОГО  СЕЛЬСОВЕТА</w:t>
      </w:r>
    </w:p>
    <w:p w:rsidR="006B6862" w:rsidRPr="00C54C2E" w:rsidRDefault="006B6862" w:rsidP="006B6862">
      <w:pPr>
        <w:spacing w:after="0" w:line="0" w:lineRule="atLeast"/>
        <w:ind w:left="142" w:hanging="142"/>
        <w:jc w:val="center"/>
        <w:rPr>
          <w:rFonts w:ascii="Times New Roman" w:hAnsi="Times New Roman"/>
          <w:b/>
          <w:sz w:val="28"/>
          <w:szCs w:val="28"/>
        </w:rPr>
      </w:pPr>
      <w:r w:rsidRPr="00C54C2E">
        <w:rPr>
          <w:rFonts w:ascii="Times New Roman" w:hAnsi="Times New Roman"/>
          <w:b/>
          <w:sz w:val="28"/>
          <w:szCs w:val="28"/>
        </w:rPr>
        <w:t xml:space="preserve"> КОЧКОВСКОГО РАЙОНА НОВОСИБИРСКОЙ ОБЛАСТИ</w:t>
      </w:r>
    </w:p>
    <w:p w:rsidR="006B6862" w:rsidRPr="00C12475" w:rsidRDefault="006B6862" w:rsidP="006B6862">
      <w:pPr>
        <w:spacing w:after="0" w:line="0" w:lineRule="atLeast"/>
        <w:ind w:left="142" w:hanging="142"/>
        <w:jc w:val="center"/>
        <w:rPr>
          <w:rFonts w:ascii="Times New Roman" w:hAnsi="Times New Roman"/>
          <w:b/>
          <w:bCs/>
          <w:sz w:val="28"/>
          <w:szCs w:val="28"/>
        </w:rPr>
      </w:pPr>
      <w:r>
        <w:rPr>
          <w:rFonts w:ascii="Times New Roman" w:hAnsi="Times New Roman"/>
          <w:b/>
          <w:bCs/>
          <w:sz w:val="28"/>
          <w:szCs w:val="28"/>
        </w:rPr>
        <w:t>(шестого</w:t>
      </w:r>
      <w:r w:rsidRPr="00C54C2E">
        <w:rPr>
          <w:rFonts w:ascii="Times New Roman" w:hAnsi="Times New Roman"/>
          <w:b/>
          <w:bCs/>
          <w:sz w:val="28"/>
          <w:szCs w:val="28"/>
        </w:rPr>
        <w:t xml:space="preserve"> созыва)</w:t>
      </w:r>
    </w:p>
    <w:p w:rsidR="006B6862" w:rsidRPr="00C54C2E" w:rsidRDefault="006B6862" w:rsidP="006B6862">
      <w:pPr>
        <w:pStyle w:val="af5"/>
        <w:spacing w:line="0" w:lineRule="atLeast"/>
        <w:jc w:val="center"/>
        <w:rPr>
          <w:rFonts w:ascii="Times New Roman" w:hAnsi="Times New Roman"/>
          <w:sz w:val="28"/>
          <w:szCs w:val="28"/>
        </w:rPr>
      </w:pPr>
    </w:p>
    <w:p w:rsidR="006B6862" w:rsidRPr="00C54C2E" w:rsidRDefault="006B6862" w:rsidP="006B6862">
      <w:pPr>
        <w:pStyle w:val="af5"/>
        <w:spacing w:line="0" w:lineRule="atLeast"/>
        <w:jc w:val="center"/>
        <w:rPr>
          <w:rFonts w:ascii="Times New Roman" w:hAnsi="Times New Roman"/>
          <w:b/>
          <w:sz w:val="28"/>
          <w:szCs w:val="28"/>
        </w:rPr>
      </w:pPr>
      <w:r w:rsidRPr="00C54C2E">
        <w:rPr>
          <w:rFonts w:ascii="Times New Roman" w:hAnsi="Times New Roman"/>
          <w:b/>
          <w:sz w:val="28"/>
          <w:szCs w:val="28"/>
        </w:rPr>
        <w:t>РЕШЕНИЕ</w:t>
      </w:r>
    </w:p>
    <w:p w:rsidR="006B6862" w:rsidRPr="00C54C2E" w:rsidRDefault="006B6862" w:rsidP="006B6862">
      <w:pPr>
        <w:pStyle w:val="af5"/>
        <w:spacing w:line="0" w:lineRule="atLeast"/>
        <w:jc w:val="center"/>
        <w:rPr>
          <w:rFonts w:ascii="Times New Roman" w:hAnsi="Times New Roman"/>
          <w:b/>
          <w:sz w:val="28"/>
          <w:szCs w:val="28"/>
        </w:rPr>
      </w:pPr>
      <w:r>
        <w:rPr>
          <w:rFonts w:ascii="Times New Roman" w:hAnsi="Times New Roman"/>
          <w:b/>
          <w:sz w:val="28"/>
          <w:szCs w:val="28"/>
        </w:rPr>
        <w:t xml:space="preserve">Тридцать восьмой </w:t>
      </w:r>
      <w:r w:rsidRPr="00C54C2E">
        <w:rPr>
          <w:rFonts w:ascii="Times New Roman" w:hAnsi="Times New Roman"/>
          <w:b/>
          <w:sz w:val="28"/>
          <w:szCs w:val="28"/>
        </w:rPr>
        <w:t>сессии</w:t>
      </w:r>
    </w:p>
    <w:p w:rsidR="006B6862" w:rsidRPr="00C54C2E" w:rsidRDefault="006B6862" w:rsidP="006B6862">
      <w:pPr>
        <w:pStyle w:val="af5"/>
        <w:spacing w:line="0" w:lineRule="atLeast"/>
        <w:jc w:val="center"/>
        <w:rPr>
          <w:rFonts w:ascii="Times New Roman" w:hAnsi="Times New Roman"/>
          <w:b/>
          <w:sz w:val="28"/>
          <w:szCs w:val="28"/>
        </w:rPr>
      </w:pPr>
    </w:p>
    <w:p w:rsidR="006B6862" w:rsidRPr="00C12475" w:rsidRDefault="006B6862" w:rsidP="006B6862">
      <w:pPr>
        <w:pStyle w:val="af5"/>
        <w:spacing w:line="0" w:lineRule="atLeast"/>
        <w:jc w:val="center"/>
        <w:rPr>
          <w:rFonts w:ascii="Times New Roman" w:hAnsi="Times New Roman"/>
          <w:b/>
          <w:sz w:val="28"/>
          <w:szCs w:val="28"/>
        </w:rPr>
      </w:pPr>
      <w:r>
        <w:rPr>
          <w:rFonts w:ascii="Times New Roman" w:hAnsi="Times New Roman"/>
          <w:b/>
          <w:sz w:val="28"/>
          <w:szCs w:val="28"/>
        </w:rPr>
        <w:lastRenderedPageBreak/>
        <w:t xml:space="preserve">от 25.11.2024 г.             </w:t>
      </w:r>
      <w:r w:rsidRPr="00C12475">
        <w:rPr>
          <w:rFonts w:ascii="Times New Roman" w:hAnsi="Times New Roman"/>
          <w:b/>
          <w:sz w:val="28"/>
          <w:szCs w:val="28"/>
        </w:rPr>
        <w:t xml:space="preserve">№ </w:t>
      </w:r>
      <w:r>
        <w:rPr>
          <w:rFonts w:ascii="Times New Roman" w:hAnsi="Times New Roman"/>
          <w:b/>
          <w:sz w:val="28"/>
          <w:szCs w:val="28"/>
        </w:rPr>
        <w:t>6</w:t>
      </w:r>
    </w:p>
    <w:p w:rsidR="006B6862" w:rsidRPr="00C12475" w:rsidRDefault="006B6862" w:rsidP="006B6862">
      <w:pPr>
        <w:spacing w:after="0" w:line="0" w:lineRule="atLeast"/>
        <w:rPr>
          <w:rFonts w:ascii="Times New Roman" w:hAnsi="Times New Roman"/>
          <w:b/>
          <w:sz w:val="28"/>
          <w:szCs w:val="28"/>
        </w:rPr>
      </w:pPr>
    </w:p>
    <w:p w:rsidR="006B6862" w:rsidRDefault="006B6862" w:rsidP="006B6862">
      <w:pPr>
        <w:spacing w:after="0" w:line="0" w:lineRule="atLeast"/>
        <w:jc w:val="center"/>
        <w:rPr>
          <w:rFonts w:ascii="Times New Roman" w:hAnsi="Times New Roman"/>
          <w:b/>
          <w:sz w:val="28"/>
          <w:szCs w:val="28"/>
        </w:rPr>
      </w:pPr>
      <w:r w:rsidRPr="00C12475">
        <w:rPr>
          <w:rFonts w:ascii="Times New Roman" w:hAnsi="Times New Roman"/>
          <w:b/>
          <w:bCs/>
          <w:color w:val="000000"/>
          <w:sz w:val="28"/>
          <w:szCs w:val="28"/>
        </w:rPr>
        <w:t xml:space="preserve">О внесении изменений в решение </w:t>
      </w:r>
      <w:r w:rsidRPr="00C12475">
        <w:rPr>
          <w:rFonts w:ascii="Times New Roman" w:hAnsi="Times New Roman"/>
          <w:b/>
          <w:color w:val="000000"/>
          <w:sz w:val="28"/>
          <w:szCs w:val="28"/>
        </w:rPr>
        <w:t xml:space="preserve">Совета депутатов </w:t>
      </w:r>
      <w:proofErr w:type="spellStart"/>
      <w:r w:rsidRPr="00C12475">
        <w:rPr>
          <w:rFonts w:ascii="Times New Roman" w:hAnsi="Times New Roman"/>
          <w:b/>
          <w:sz w:val="28"/>
          <w:szCs w:val="28"/>
        </w:rPr>
        <w:t>Решетовского</w:t>
      </w:r>
      <w:proofErr w:type="spellEnd"/>
      <w:r w:rsidRPr="00C12475">
        <w:rPr>
          <w:rFonts w:ascii="Times New Roman" w:hAnsi="Times New Roman"/>
          <w:b/>
          <w:sz w:val="28"/>
          <w:szCs w:val="28"/>
        </w:rPr>
        <w:t xml:space="preserve"> сельсовета </w:t>
      </w:r>
      <w:proofErr w:type="spellStart"/>
      <w:r w:rsidRPr="00C12475">
        <w:rPr>
          <w:rFonts w:ascii="Times New Roman" w:hAnsi="Times New Roman"/>
          <w:b/>
          <w:sz w:val="28"/>
          <w:szCs w:val="28"/>
        </w:rPr>
        <w:t>Кочковского</w:t>
      </w:r>
      <w:proofErr w:type="spellEnd"/>
      <w:r w:rsidRPr="00C12475">
        <w:rPr>
          <w:rFonts w:ascii="Times New Roman" w:hAnsi="Times New Roman"/>
          <w:b/>
          <w:sz w:val="28"/>
          <w:szCs w:val="28"/>
        </w:rPr>
        <w:t xml:space="preserve"> района Новосибирской области от </w:t>
      </w:r>
      <w:r w:rsidRPr="00C12475">
        <w:rPr>
          <w:rFonts w:ascii="Times New Roman" w:hAnsi="Times New Roman"/>
          <w:b/>
          <w:bCs/>
          <w:color w:val="000000"/>
          <w:sz w:val="28"/>
          <w:szCs w:val="28"/>
        </w:rPr>
        <w:t>26.03.2021г. № 6</w:t>
      </w:r>
      <w:r w:rsidRPr="00C12475">
        <w:rPr>
          <w:rFonts w:ascii="Times New Roman" w:hAnsi="Times New Roman"/>
          <w:b/>
          <w:sz w:val="28"/>
        </w:rPr>
        <w:t xml:space="preserve"> </w:t>
      </w:r>
      <w:r w:rsidRPr="00C12475">
        <w:rPr>
          <w:rFonts w:ascii="Times New Roman" w:hAnsi="Times New Roman"/>
          <w:b/>
          <w:sz w:val="28"/>
          <w:szCs w:val="28"/>
        </w:rPr>
        <w:t>«</w:t>
      </w:r>
      <w:proofErr w:type="gramStart"/>
      <w:r w:rsidRPr="00C12475">
        <w:rPr>
          <w:rFonts w:ascii="Times New Roman" w:hAnsi="Times New Roman"/>
          <w:b/>
          <w:bCs/>
          <w:sz w:val="28"/>
        </w:rPr>
        <w:t>Об</w:t>
      </w:r>
      <w:proofErr w:type="gramEnd"/>
      <w:r w:rsidRPr="00C12475">
        <w:rPr>
          <w:rFonts w:ascii="Times New Roman" w:hAnsi="Times New Roman"/>
          <w:b/>
          <w:bCs/>
          <w:sz w:val="28"/>
        </w:rPr>
        <w:t xml:space="preserve"> муниципальном дорожном фонде и утверждении порядка формирования и использования бюджетных ассигнований муниципального дорожного фонда </w:t>
      </w:r>
      <w:proofErr w:type="spellStart"/>
      <w:r w:rsidRPr="00C12475">
        <w:rPr>
          <w:rFonts w:ascii="Times New Roman" w:hAnsi="Times New Roman"/>
          <w:b/>
          <w:bCs/>
          <w:sz w:val="28"/>
        </w:rPr>
        <w:t>Решетовского</w:t>
      </w:r>
      <w:proofErr w:type="spellEnd"/>
      <w:r w:rsidRPr="00C12475">
        <w:rPr>
          <w:rFonts w:ascii="Times New Roman" w:hAnsi="Times New Roman"/>
          <w:b/>
          <w:bCs/>
          <w:sz w:val="28"/>
        </w:rPr>
        <w:t xml:space="preserve"> сельсовета </w:t>
      </w:r>
      <w:proofErr w:type="spellStart"/>
      <w:r w:rsidRPr="00C12475">
        <w:rPr>
          <w:rFonts w:ascii="Times New Roman" w:hAnsi="Times New Roman"/>
          <w:b/>
          <w:bCs/>
          <w:sz w:val="28"/>
        </w:rPr>
        <w:t>Кочковского</w:t>
      </w:r>
      <w:proofErr w:type="spellEnd"/>
      <w:r w:rsidRPr="00C12475">
        <w:rPr>
          <w:rFonts w:ascii="Times New Roman" w:hAnsi="Times New Roman"/>
          <w:b/>
          <w:bCs/>
          <w:sz w:val="28"/>
        </w:rPr>
        <w:t xml:space="preserve"> района Новосибирской области</w:t>
      </w:r>
      <w:r w:rsidRPr="00C12475">
        <w:rPr>
          <w:rFonts w:ascii="Times New Roman" w:hAnsi="Times New Roman"/>
          <w:b/>
          <w:sz w:val="28"/>
          <w:szCs w:val="28"/>
        </w:rPr>
        <w:t>»</w:t>
      </w:r>
      <w:r>
        <w:rPr>
          <w:rFonts w:ascii="Times New Roman" w:hAnsi="Times New Roman"/>
          <w:b/>
          <w:sz w:val="28"/>
          <w:szCs w:val="28"/>
        </w:rPr>
        <w:t xml:space="preserve"> </w:t>
      </w:r>
    </w:p>
    <w:p w:rsidR="006B6862" w:rsidRDefault="006B6862" w:rsidP="006B6862">
      <w:pPr>
        <w:spacing w:after="0" w:line="0" w:lineRule="atLeast"/>
        <w:jc w:val="center"/>
        <w:rPr>
          <w:rFonts w:ascii="Times New Roman" w:hAnsi="Times New Roman"/>
          <w:b/>
          <w:sz w:val="28"/>
          <w:szCs w:val="28"/>
        </w:rPr>
      </w:pPr>
      <w:r>
        <w:rPr>
          <w:rFonts w:ascii="Times New Roman" w:hAnsi="Times New Roman"/>
          <w:b/>
          <w:sz w:val="28"/>
          <w:szCs w:val="28"/>
        </w:rPr>
        <w:t>(с изм. от 23.06.2021 г. № 3)</w:t>
      </w:r>
    </w:p>
    <w:p w:rsidR="006B6862" w:rsidRPr="00C12475" w:rsidRDefault="006B6862" w:rsidP="006B6862">
      <w:pPr>
        <w:spacing w:after="0" w:line="0" w:lineRule="atLeast"/>
        <w:jc w:val="center"/>
        <w:rPr>
          <w:rFonts w:ascii="Times New Roman" w:hAnsi="Times New Roman"/>
          <w:b/>
          <w:sz w:val="28"/>
        </w:rPr>
      </w:pPr>
    </w:p>
    <w:p w:rsidR="006B6862" w:rsidRPr="00560E65" w:rsidRDefault="006B6862" w:rsidP="006B686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560E65">
        <w:rPr>
          <w:rFonts w:ascii="Times New Roman" w:hAnsi="Times New Roman"/>
          <w:sz w:val="28"/>
          <w:szCs w:val="28"/>
        </w:rPr>
        <w:t>В соответствии с Бюджетным кодексом Российской Федерации,</w:t>
      </w:r>
    </w:p>
    <w:p w:rsidR="006B6862" w:rsidRPr="00560E65" w:rsidRDefault="006B6862" w:rsidP="006B6862">
      <w:pPr>
        <w:autoSpaceDE w:val="0"/>
        <w:autoSpaceDN w:val="0"/>
        <w:adjustRightInd w:val="0"/>
        <w:spacing w:after="0" w:line="240" w:lineRule="auto"/>
        <w:rPr>
          <w:rFonts w:ascii="Times New Roman" w:hAnsi="Times New Roman"/>
          <w:sz w:val="28"/>
          <w:szCs w:val="28"/>
        </w:rPr>
      </w:pPr>
      <w:r w:rsidRPr="00560E65">
        <w:rPr>
          <w:rFonts w:ascii="Times New Roman" w:hAnsi="Times New Roman"/>
          <w:sz w:val="28"/>
          <w:szCs w:val="28"/>
        </w:rPr>
        <w:t>Федеральным законом от 06.10.2003 № 131-ФЗ «Об общих принципах</w:t>
      </w:r>
    </w:p>
    <w:p w:rsidR="006B6862" w:rsidRPr="00560E65" w:rsidRDefault="006B6862" w:rsidP="006B6862">
      <w:pPr>
        <w:autoSpaceDE w:val="0"/>
        <w:autoSpaceDN w:val="0"/>
        <w:adjustRightInd w:val="0"/>
        <w:spacing w:after="0" w:line="240" w:lineRule="auto"/>
        <w:rPr>
          <w:rFonts w:ascii="Times New Roman" w:hAnsi="Times New Roman"/>
          <w:sz w:val="28"/>
          <w:szCs w:val="28"/>
        </w:rPr>
      </w:pPr>
      <w:r w:rsidRPr="00560E65">
        <w:rPr>
          <w:rFonts w:ascii="Times New Roman" w:hAnsi="Times New Roman"/>
          <w:sz w:val="28"/>
          <w:szCs w:val="28"/>
        </w:rPr>
        <w:t xml:space="preserve">организации местного самоуправления в Российской Федерации», </w:t>
      </w:r>
    </w:p>
    <w:p w:rsidR="006B6862" w:rsidRPr="00BC3DEF" w:rsidRDefault="006B6862" w:rsidP="006B6862">
      <w:pPr>
        <w:autoSpaceDE w:val="0"/>
        <w:autoSpaceDN w:val="0"/>
        <w:adjustRightInd w:val="0"/>
        <w:spacing w:after="0" w:line="240" w:lineRule="auto"/>
        <w:rPr>
          <w:rFonts w:ascii="TimesNewRomanPSMT" w:hAnsi="TimesNewRomanPSMT" w:cs="TimesNewRomanPSMT"/>
          <w:sz w:val="28"/>
          <w:szCs w:val="28"/>
        </w:rPr>
      </w:pPr>
      <w:r w:rsidRPr="00560E65">
        <w:rPr>
          <w:rFonts w:ascii="Times New Roman" w:hAnsi="Times New Roman"/>
          <w:sz w:val="28"/>
          <w:szCs w:val="28"/>
        </w:rPr>
        <w:t xml:space="preserve">Уставом </w:t>
      </w:r>
      <w:proofErr w:type="spellStart"/>
      <w:r w:rsidRPr="00560E65">
        <w:rPr>
          <w:rFonts w:ascii="Times New Roman" w:hAnsi="Times New Roman"/>
          <w:sz w:val="28"/>
          <w:szCs w:val="28"/>
        </w:rPr>
        <w:t>Решетовского</w:t>
      </w:r>
      <w:proofErr w:type="spellEnd"/>
      <w:r w:rsidRPr="00560E65">
        <w:rPr>
          <w:rFonts w:ascii="Times New Roman" w:hAnsi="Times New Roman"/>
          <w:sz w:val="28"/>
          <w:szCs w:val="28"/>
        </w:rPr>
        <w:t xml:space="preserve"> сельсовета</w:t>
      </w:r>
      <w:r>
        <w:rPr>
          <w:rFonts w:ascii="TimesNewRomanPSMT" w:hAnsi="TimesNewRomanPSMT" w:cs="TimesNewRomanPSMT"/>
          <w:sz w:val="28"/>
          <w:szCs w:val="28"/>
        </w:rPr>
        <w:t xml:space="preserve">, </w:t>
      </w:r>
      <w:r w:rsidRPr="00C54C2E">
        <w:rPr>
          <w:rFonts w:ascii="Times New Roman" w:hAnsi="Times New Roman"/>
          <w:color w:val="000000"/>
          <w:sz w:val="28"/>
          <w:szCs w:val="28"/>
        </w:rPr>
        <w:t xml:space="preserve">Совет депутатов </w:t>
      </w:r>
      <w:proofErr w:type="spellStart"/>
      <w:r w:rsidRPr="00C54C2E">
        <w:rPr>
          <w:rFonts w:ascii="Times New Roman" w:hAnsi="Times New Roman"/>
          <w:sz w:val="28"/>
          <w:szCs w:val="28"/>
        </w:rPr>
        <w:t>Решетовского</w:t>
      </w:r>
      <w:proofErr w:type="spellEnd"/>
      <w:r w:rsidRPr="00C54C2E">
        <w:rPr>
          <w:rFonts w:ascii="Times New Roman" w:hAnsi="Times New Roman"/>
          <w:sz w:val="28"/>
          <w:szCs w:val="28"/>
        </w:rPr>
        <w:t xml:space="preserve"> сельсовета</w:t>
      </w:r>
    </w:p>
    <w:p w:rsidR="006B6862" w:rsidRPr="00C54C2E" w:rsidRDefault="006B6862" w:rsidP="006B6862">
      <w:pPr>
        <w:spacing w:after="0" w:line="0" w:lineRule="atLeast"/>
        <w:ind w:firstLine="680"/>
        <w:rPr>
          <w:rFonts w:ascii="Times New Roman" w:hAnsi="Times New Roman"/>
          <w:sz w:val="28"/>
          <w:szCs w:val="28"/>
        </w:rPr>
      </w:pPr>
      <w:r w:rsidRPr="00C54C2E">
        <w:rPr>
          <w:rFonts w:ascii="Times New Roman" w:hAnsi="Times New Roman"/>
          <w:sz w:val="28"/>
          <w:szCs w:val="28"/>
        </w:rPr>
        <w:t>РЕШИЛ:</w:t>
      </w:r>
    </w:p>
    <w:p w:rsidR="006B6862" w:rsidRPr="00C12475" w:rsidRDefault="006B6862" w:rsidP="006B6862">
      <w:pPr>
        <w:tabs>
          <w:tab w:val="left" w:pos="993"/>
        </w:tabs>
        <w:spacing w:after="0" w:line="0" w:lineRule="atLeast"/>
        <w:rPr>
          <w:rFonts w:ascii="Times New Roman" w:hAnsi="Times New Roman"/>
          <w:color w:val="000000"/>
          <w:sz w:val="28"/>
          <w:szCs w:val="28"/>
        </w:rPr>
      </w:pPr>
      <w:r>
        <w:rPr>
          <w:rFonts w:ascii="Times New Roman" w:hAnsi="Times New Roman"/>
          <w:color w:val="000000"/>
          <w:sz w:val="28"/>
          <w:szCs w:val="28"/>
        </w:rPr>
        <w:t xml:space="preserve">1. </w:t>
      </w:r>
      <w:r w:rsidRPr="00C12475">
        <w:rPr>
          <w:rFonts w:ascii="Times New Roman" w:hAnsi="Times New Roman"/>
          <w:color w:val="000000"/>
          <w:sz w:val="28"/>
          <w:szCs w:val="28"/>
        </w:rPr>
        <w:t xml:space="preserve">Внести в решение Совета депутатов </w:t>
      </w:r>
      <w:proofErr w:type="spellStart"/>
      <w:r w:rsidRPr="00C12475">
        <w:rPr>
          <w:rFonts w:ascii="Times New Roman" w:hAnsi="Times New Roman"/>
          <w:sz w:val="28"/>
          <w:szCs w:val="28"/>
        </w:rPr>
        <w:t>Решетовского</w:t>
      </w:r>
      <w:proofErr w:type="spellEnd"/>
      <w:r w:rsidRPr="00C12475">
        <w:rPr>
          <w:rFonts w:ascii="Times New Roman" w:hAnsi="Times New Roman"/>
          <w:sz w:val="28"/>
          <w:szCs w:val="28"/>
        </w:rPr>
        <w:t xml:space="preserve"> сельсовета </w:t>
      </w:r>
      <w:r w:rsidRPr="00C12475">
        <w:rPr>
          <w:rFonts w:ascii="Times New Roman" w:hAnsi="Times New Roman"/>
          <w:bCs/>
          <w:color w:val="000000"/>
          <w:sz w:val="28"/>
          <w:szCs w:val="28"/>
        </w:rPr>
        <w:t xml:space="preserve">от 26.03.2021г. № 6 </w:t>
      </w:r>
      <w:r w:rsidRPr="00C12475">
        <w:rPr>
          <w:rFonts w:ascii="Times New Roman" w:hAnsi="Times New Roman"/>
          <w:color w:val="000000"/>
          <w:sz w:val="28"/>
          <w:szCs w:val="28"/>
        </w:rPr>
        <w:t>«</w:t>
      </w:r>
      <w:proofErr w:type="gramStart"/>
      <w:r w:rsidRPr="00C12475">
        <w:rPr>
          <w:rFonts w:ascii="Times New Roman" w:hAnsi="Times New Roman"/>
          <w:bCs/>
          <w:sz w:val="28"/>
        </w:rPr>
        <w:t>Об</w:t>
      </w:r>
      <w:proofErr w:type="gramEnd"/>
      <w:r w:rsidRPr="00C12475">
        <w:rPr>
          <w:rFonts w:ascii="Times New Roman" w:hAnsi="Times New Roman"/>
          <w:bCs/>
          <w:sz w:val="28"/>
        </w:rPr>
        <w:t xml:space="preserve"> муниципальном дорожном фонде и утверждении порядка формирования и использования бюджетных ассигнований муниципального дорожного фонда </w:t>
      </w:r>
      <w:proofErr w:type="spellStart"/>
      <w:r w:rsidRPr="00C12475">
        <w:rPr>
          <w:rFonts w:ascii="Times New Roman" w:hAnsi="Times New Roman"/>
          <w:bCs/>
          <w:sz w:val="28"/>
        </w:rPr>
        <w:t>Решетовского</w:t>
      </w:r>
      <w:proofErr w:type="spellEnd"/>
      <w:r w:rsidRPr="00C12475">
        <w:rPr>
          <w:rFonts w:ascii="Times New Roman" w:hAnsi="Times New Roman"/>
          <w:bCs/>
          <w:sz w:val="28"/>
        </w:rPr>
        <w:t xml:space="preserve"> сельсовета </w:t>
      </w:r>
      <w:proofErr w:type="spellStart"/>
      <w:r w:rsidRPr="00C12475">
        <w:rPr>
          <w:rFonts w:ascii="Times New Roman" w:hAnsi="Times New Roman"/>
          <w:bCs/>
          <w:sz w:val="28"/>
        </w:rPr>
        <w:t>Кочковского</w:t>
      </w:r>
      <w:proofErr w:type="spellEnd"/>
      <w:r w:rsidRPr="00C12475">
        <w:rPr>
          <w:rFonts w:ascii="Times New Roman" w:hAnsi="Times New Roman"/>
          <w:bCs/>
          <w:sz w:val="28"/>
        </w:rPr>
        <w:t xml:space="preserve"> района Новосибирской области</w:t>
      </w:r>
      <w:r w:rsidRPr="00C12475">
        <w:rPr>
          <w:rFonts w:ascii="Times New Roman" w:hAnsi="Times New Roman"/>
          <w:color w:val="000000"/>
          <w:sz w:val="28"/>
          <w:szCs w:val="28"/>
        </w:rPr>
        <w:t xml:space="preserve">» </w:t>
      </w:r>
      <w:r w:rsidRPr="00B953D6">
        <w:rPr>
          <w:rFonts w:ascii="Times New Roman" w:hAnsi="Times New Roman"/>
          <w:sz w:val="28"/>
          <w:szCs w:val="28"/>
        </w:rPr>
        <w:t>(с изм. от 23.06.2021 г. № 3)</w:t>
      </w:r>
      <w:r>
        <w:rPr>
          <w:rFonts w:ascii="Times New Roman" w:hAnsi="Times New Roman"/>
          <w:b/>
          <w:sz w:val="28"/>
          <w:szCs w:val="28"/>
        </w:rPr>
        <w:t xml:space="preserve"> </w:t>
      </w:r>
      <w:r w:rsidRPr="00C12475">
        <w:rPr>
          <w:rFonts w:ascii="Times New Roman" w:hAnsi="Times New Roman"/>
          <w:color w:val="000000"/>
          <w:sz w:val="28"/>
          <w:szCs w:val="28"/>
        </w:rPr>
        <w:t>следующие изменения:</w:t>
      </w:r>
    </w:p>
    <w:p w:rsidR="006B6862" w:rsidRDefault="006B6862" w:rsidP="006B6862">
      <w:pPr>
        <w:spacing w:after="0" w:line="0" w:lineRule="atLeast"/>
        <w:rPr>
          <w:rFonts w:ascii="Times New Roman" w:hAnsi="Times New Roman"/>
          <w:sz w:val="28"/>
          <w:szCs w:val="28"/>
        </w:rPr>
      </w:pPr>
      <w:r w:rsidRPr="00667F38">
        <w:rPr>
          <w:rFonts w:ascii="Times New Roman" w:hAnsi="Times New Roman"/>
          <w:color w:val="000000"/>
          <w:sz w:val="28"/>
          <w:szCs w:val="28"/>
        </w:rPr>
        <w:t>1.1.</w:t>
      </w:r>
      <w:r>
        <w:rPr>
          <w:rFonts w:ascii="Times New Roman" w:hAnsi="Times New Roman"/>
          <w:color w:val="000000"/>
          <w:sz w:val="28"/>
          <w:szCs w:val="28"/>
        </w:rPr>
        <w:t xml:space="preserve"> Пункт 2.1. главы 2 </w:t>
      </w:r>
      <w:r w:rsidRPr="005038E0">
        <w:rPr>
          <w:rFonts w:ascii="Times New Roman" w:hAnsi="Times New Roman"/>
          <w:sz w:val="28"/>
          <w:szCs w:val="28"/>
        </w:rPr>
        <w:t>положения</w:t>
      </w:r>
      <w:proofErr w:type="gramStart"/>
      <w:r w:rsidRPr="005038E0">
        <w:rPr>
          <w:rFonts w:ascii="Times New Roman" w:hAnsi="Times New Roman"/>
          <w:sz w:val="28"/>
          <w:szCs w:val="28"/>
        </w:rPr>
        <w:t xml:space="preserve"> О</w:t>
      </w:r>
      <w:proofErr w:type="gramEnd"/>
      <w:r w:rsidRPr="005038E0">
        <w:rPr>
          <w:rFonts w:ascii="Times New Roman" w:hAnsi="Times New Roman"/>
          <w:sz w:val="28"/>
          <w:szCs w:val="28"/>
        </w:rPr>
        <w:t xml:space="preserve"> муниципальном дорожном фонде </w:t>
      </w:r>
      <w:proofErr w:type="spellStart"/>
      <w:r w:rsidRPr="005038E0">
        <w:rPr>
          <w:rFonts w:ascii="Times New Roman" w:hAnsi="Times New Roman"/>
          <w:sz w:val="28"/>
          <w:szCs w:val="28"/>
        </w:rPr>
        <w:t>Решетовского</w:t>
      </w:r>
      <w:proofErr w:type="spellEnd"/>
      <w:r w:rsidRPr="005038E0">
        <w:rPr>
          <w:rFonts w:ascii="Times New Roman" w:hAnsi="Times New Roman"/>
          <w:sz w:val="28"/>
          <w:szCs w:val="28"/>
        </w:rPr>
        <w:t xml:space="preserve"> сельсовета </w:t>
      </w:r>
      <w:proofErr w:type="spellStart"/>
      <w:r w:rsidRPr="005038E0">
        <w:rPr>
          <w:rFonts w:ascii="Times New Roman" w:hAnsi="Times New Roman"/>
          <w:sz w:val="28"/>
          <w:szCs w:val="28"/>
        </w:rPr>
        <w:t>Кочковского</w:t>
      </w:r>
      <w:proofErr w:type="spellEnd"/>
      <w:r w:rsidRPr="005038E0">
        <w:rPr>
          <w:rFonts w:ascii="Times New Roman" w:hAnsi="Times New Roman"/>
          <w:sz w:val="28"/>
          <w:szCs w:val="28"/>
        </w:rPr>
        <w:t xml:space="preserve"> района Новосибирской области</w:t>
      </w:r>
      <w:r>
        <w:rPr>
          <w:rFonts w:ascii="Times New Roman" w:hAnsi="Times New Roman"/>
          <w:sz w:val="28"/>
          <w:szCs w:val="28"/>
        </w:rPr>
        <w:t xml:space="preserve"> издать в новой редакции:                                                                                                                                  </w:t>
      </w:r>
      <w:r w:rsidRPr="005541A2">
        <w:rPr>
          <w:rFonts w:ascii="Times New Roman" w:hAnsi="Times New Roman"/>
          <w:sz w:val="28"/>
          <w:szCs w:val="28"/>
        </w:rPr>
        <w:t xml:space="preserve"> - «2.1. Объем бюджетных ассигнований дорожного фонда утверждается решением  сессии Совета Депутатов </w:t>
      </w:r>
      <w:proofErr w:type="spellStart"/>
      <w:r w:rsidRPr="005541A2">
        <w:rPr>
          <w:rFonts w:ascii="Times New Roman" w:hAnsi="Times New Roman"/>
          <w:sz w:val="28"/>
          <w:szCs w:val="28"/>
        </w:rPr>
        <w:t>Решетовского</w:t>
      </w:r>
      <w:proofErr w:type="spellEnd"/>
      <w:r w:rsidRPr="005541A2">
        <w:rPr>
          <w:rFonts w:ascii="Times New Roman" w:hAnsi="Times New Roman"/>
          <w:sz w:val="28"/>
          <w:szCs w:val="28"/>
        </w:rPr>
        <w:t xml:space="preserve"> сельсовета о бюджете поселения на очередной финансовый год и плановый период в размере не менее прогнозируемого объема доходов бюджета  поселения </w:t>
      </w:r>
      <w:proofErr w:type="gramStart"/>
      <w:r w:rsidRPr="005541A2">
        <w:rPr>
          <w:rFonts w:ascii="Times New Roman" w:hAnsi="Times New Roman"/>
          <w:sz w:val="28"/>
          <w:szCs w:val="28"/>
        </w:rPr>
        <w:t>от</w:t>
      </w:r>
      <w:proofErr w:type="gramEnd"/>
      <w:r w:rsidRPr="005541A2">
        <w:rPr>
          <w:rFonts w:ascii="Times New Roman" w:hAnsi="Times New Roman"/>
          <w:sz w:val="28"/>
          <w:szCs w:val="28"/>
        </w:rPr>
        <w:t>:</w:t>
      </w:r>
      <w:bookmarkStart w:id="7" w:name="003572"/>
      <w:bookmarkEnd w:id="7"/>
      <w:r>
        <w:rPr>
          <w:rFonts w:ascii="Times New Roman" w:hAnsi="Times New Roman"/>
          <w:sz w:val="28"/>
          <w:szCs w:val="28"/>
        </w:rPr>
        <w:t xml:space="preserve">                                        </w:t>
      </w:r>
    </w:p>
    <w:p w:rsidR="006B6862" w:rsidRDefault="006B6862" w:rsidP="006B6862">
      <w:pPr>
        <w:spacing w:after="0" w:line="0" w:lineRule="atLeast"/>
        <w:rPr>
          <w:rFonts w:ascii="Times New Roman" w:hAnsi="Times New Roman"/>
          <w:sz w:val="28"/>
          <w:szCs w:val="28"/>
        </w:rPr>
      </w:pPr>
      <w:r>
        <w:rPr>
          <w:rFonts w:ascii="Times New Roman" w:hAnsi="Times New Roman"/>
          <w:sz w:val="28"/>
          <w:szCs w:val="28"/>
        </w:rPr>
        <w:t xml:space="preserve">  </w:t>
      </w:r>
      <w:r w:rsidRPr="005541A2">
        <w:rPr>
          <w:rFonts w:ascii="Times New Roman" w:hAnsi="Times New Roman"/>
          <w:sz w:val="28"/>
          <w:szCs w:val="28"/>
        </w:rPr>
        <w:t>1) акцизов на автомобильный бензин, прямогонный бензин, дизельное топливо, моторные масла для дизельных и (или) карбюраторных (</w:t>
      </w:r>
      <w:proofErr w:type="spellStart"/>
      <w:r w:rsidRPr="005541A2">
        <w:rPr>
          <w:rFonts w:ascii="Times New Roman" w:hAnsi="Times New Roman"/>
          <w:sz w:val="28"/>
          <w:szCs w:val="28"/>
        </w:rPr>
        <w:t>инжекторных</w:t>
      </w:r>
      <w:proofErr w:type="spellEnd"/>
      <w:r w:rsidRPr="005541A2">
        <w:rPr>
          <w:rFonts w:ascii="Times New Roman" w:hAnsi="Times New Roman"/>
          <w:sz w:val="28"/>
          <w:szCs w:val="28"/>
        </w:rPr>
        <w:t>) двигателей, производимые на территории Российской Федерации, подлежащих зачислению в местный бюджет;</w:t>
      </w:r>
      <w:bookmarkStart w:id="8" w:name="005793"/>
      <w:bookmarkEnd w:id="8"/>
      <w:r>
        <w:rPr>
          <w:rFonts w:ascii="Times New Roman" w:hAnsi="Times New Roman"/>
          <w:sz w:val="28"/>
          <w:szCs w:val="28"/>
        </w:rPr>
        <w:t xml:space="preserve">                                             </w:t>
      </w:r>
    </w:p>
    <w:p w:rsidR="006B6862" w:rsidRPr="005541A2" w:rsidRDefault="006B6862" w:rsidP="006B6862">
      <w:pPr>
        <w:spacing w:after="0" w:line="0" w:lineRule="atLeast"/>
        <w:rPr>
          <w:rFonts w:ascii="Times New Roman" w:hAnsi="Times New Roman"/>
          <w:sz w:val="28"/>
          <w:szCs w:val="28"/>
        </w:rPr>
      </w:pPr>
      <w:r>
        <w:rPr>
          <w:rFonts w:ascii="Times New Roman" w:hAnsi="Times New Roman"/>
          <w:sz w:val="28"/>
          <w:szCs w:val="28"/>
        </w:rPr>
        <w:t xml:space="preserve">  </w:t>
      </w:r>
      <w:r w:rsidRPr="005541A2">
        <w:rPr>
          <w:rFonts w:ascii="Times New Roman" w:hAnsi="Times New Roman"/>
          <w:sz w:val="28"/>
          <w:szCs w:val="28"/>
        </w:rPr>
        <w:t>2) 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6B6862" w:rsidRPr="00170E9E" w:rsidRDefault="006B6862" w:rsidP="006B6862">
      <w:pPr>
        <w:pStyle w:val="pboth"/>
        <w:spacing w:after="0" w:afterAutospacing="0" w:line="0" w:lineRule="atLeast"/>
        <w:ind w:hanging="142"/>
        <w:rPr>
          <w:sz w:val="28"/>
          <w:szCs w:val="28"/>
        </w:rPr>
      </w:pPr>
      <w:bookmarkStart w:id="9" w:name="007513"/>
      <w:bookmarkEnd w:id="9"/>
      <w:r>
        <w:rPr>
          <w:sz w:val="28"/>
          <w:szCs w:val="28"/>
        </w:rPr>
        <w:t xml:space="preserve">   </w:t>
      </w:r>
      <w:proofErr w:type="gramStart"/>
      <w:r w:rsidRPr="005541A2">
        <w:rPr>
          <w:sz w:val="28"/>
          <w:szCs w:val="28"/>
        </w:rPr>
        <w:t>3)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bookmarkStart w:id="10" w:name="007514"/>
      <w:bookmarkEnd w:id="10"/>
      <w:r>
        <w:rPr>
          <w:sz w:val="28"/>
          <w:szCs w:val="28"/>
        </w:rPr>
        <w:t xml:space="preserve">                                                                                                                            </w:t>
      </w:r>
      <w:r w:rsidRPr="005541A2">
        <w:rPr>
          <w:sz w:val="28"/>
          <w:szCs w:val="28"/>
        </w:rPr>
        <w:t>4) доходов местных бюджетов от штрафов за нарушение правил движения тяжеловесного и (или) крупногабаритного транспортного средства;</w:t>
      </w:r>
      <w:bookmarkStart w:id="11" w:name="003573"/>
      <w:bookmarkEnd w:id="11"/>
      <w:r>
        <w:rPr>
          <w:sz w:val="28"/>
          <w:szCs w:val="28"/>
        </w:rPr>
        <w:t xml:space="preserve">                                                       </w:t>
      </w:r>
      <w:r w:rsidRPr="005541A2">
        <w:rPr>
          <w:sz w:val="28"/>
          <w:szCs w:val="28"/>
        </w:rPr>
        <w:t>5)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bookmarkStart w:id="12" w:name="003574"/>
      <w:bookmarkEnd w:id="12"/>
      <w:r>
        <w:rPr>
          <w:sz w:val="28"/>
          <w:szCs w:val="28"/>
        </w:rPr>
        <w:t xml:space="preserve">                       </w:t>
      </w:r>
      <w:r>
        <w:rPr>
          <w:bCs/>
          <w:sz w:val="28"/>
        </w:rPr>
        <w:t>2.</w:t>
      </w:r>
      <w:proofErr w:type="gramEnd"/>
      <w:r>
        <w:rPr>
          <w:bCs/>
          <w:sz w:val="28"/>
        </w:rPr>
        <w:t xml:space="preserve"> Опубликовать настоящее решение в периодическом печатном  издании </w:t>
      </w:r>
      <w:r>
        <w:rPr>
          <w:bCs/>
          <w:sz w:val="28"/>
        </w:rPr>
        <w:lastRenderedPageBreak/>
        <w:t>"</w:t>
      </w:r>
      <w:proofErr w:type="spellStart"/>
      <w:r>
        <w:rPr>
          <w:bCs/>
          <w:sz w:val="28"/>
        </w:rPr>
        <w:t>Решетовский</w:t>
      </w:r>
      <w:proofErr w:type="spellEnd"/>
      <w:r>
        <w:rPr>
          <w:bCs/>
          <w:sz w:val="28"/>
        </w:rPr>
        <w:t xml:space="preserve"> вестник" и на официальном сайте администрации </w:t>
      </w:r>
      <w:proofErr w:type="spellStart"/>
      <w:r>
        <w:rPr>
          <w:bCs/>
          <w:sz w:val="28"/>
        </w:rPr>
        <w:t>Решетовского</w:t>
      </w:r>
      <w:proofErr w:type="spellEnd"/>
      <w:r>
        <w:rPr>
          <w:bCs/>
          <w:sz w:val="28"/>
        </w:rPr>
        <w:t xml:space="preserve"> сельсовета </w:t>
      </w:r>
      <w:proofErr w:type="spellStart"/>
      <w:r>
        <w:rPr>
          <w:bCs/>
          <w:sz w:val="28"/>
        </w:rPr>
        <w:t>Кочковского</w:t>
      </w:r>
      <w:proofErr w:type="spellEnd"/>
      <w:r>
        <w:rPr>
          <w:bCs/>
          <w:sz w:val="28"/>
        </w:rPr>
        <w:t xml:space="preserve"> района Новосибирской области  в сети «Интернет».</w:t>
      </w:r>
    </w:p>
    <w:p w:rsidR="006B6862" w:rsidRDefault="006B6862" w:rsidP="006B6862">
      <w:pPr>
        <w:spacing w:after="0" w:line="0" w:lineRule="atLeast"/>
        <w:jc w:val="both"/>
        <w:rPr>
          <w:rFonts w:ascii="Times New Roman" w:hAnsi="Times New Roman"/>
          <w:color w:val="000000"/>
          <w:sz w:val="28"/>
          <w:szCs w:val="28"/>
        </w:rPr>
      </w:pPr>
    </w:p>
    <w:p w:rsidR="006B6862" w:rsidRPr="00C54C2E" w:rsidRDefault="006B6862" w:rsidP="006B6862">
      <w:pPr>
        <w:spacing w:after="0" w:line="0" w:lineRule="atLeast"/>
        <w:jc w:val="both"/>
        <w:rPr>
          <w:rFonts w:ascii="Times New Roman" w:hAnsi="Times New Roman"/>
          <w:color w:val="000000"/>
          <w:sz w:val="28"/>
          <w:szCs w:val="28"/>
        </w:rPr>
      </w:pPr>
      <w:r>
        <w:rPr>
          <w:rFonts w:ascii="Times New Roman" w:hAnsi="Times New Roman"/>
          <w:color w:val="000000"/>
          <w:sz w:val="28"/>
          <w:szCs w:val="28"/>
        </w:rPr>
        <w:t>Глава</w:t>
      </w:r>
      <w:r w:rsidRPr="00C54C2E">
        <w:rPr>
          <w:rFonts w:ascii="Times New Roman" w:hAnsi="Times New Roman"/>
          <w:color w:val="000000"/>
          <w:sz w:val="28"/>
          <w:szCs w:val="28"/>
        </w:rPr>
        <w:t xml:space="preserve"> </w:t>
      </w:r>
      <w:proofErr w:type="spellStart"/>
      <w:r w:rsidRPr="00C54C2E">
        <w:rPr>
          <w:rFonts w:ascii="Times New Roman" w:hAnsi="Times New Roman"/>
          <w:color w:val="000000"/>
          <w:sz w:val="28"/>
          <w:szCs w:val="28"/>
        </w:rPr>
        <w:t>Решетовского</w:t>
      </w:r>
      <w:proofErr w:type="spellEnd"/>
      <w:r w:rsidRPr="00C54C2E">
        <w:rPr>
          <w:rFonts w:ascii="Times New Roman" w:hAnsi="Times New Roman"/>
          <w:color w:val="000000"/>
          <w:sz w:val="28"/>
          <w:szCs w:val="28"/>
        </w:rPr>
        <w:t xml:space="preserve"> сельсовета</w:t>
      </w:r>
    </w:p>
    <w:p w:rsidR="006B6862" w:rsidRPr="00C54C2E" w:rsidRDefault="006B6862" w:rsidP="006B6862">
      <w:pPr>
        <w:spacing w:after="0" w:line="0" w:lineRule="atLeast"/>
        <w:jc w:val="both"/>
        <w:rPr>
          <w:rFonts w:ascii="Times New Roman" w:hAnsi="Times New Roman"/>
          <w:color w:val="000000"/>
          <w:sz w:val="28"/>
          <w:szCs w:val="28"/>
        </w:rPr>
      </w:pPr>
      <w:proofErr w:type="spellStart"/>
      <w:r w:rsidRPr="00C54C2E">
        <w:rPr>
          <w:rFonts w:ascii="Times New Roman" w:hAnsi="Times New Roman"/>
          <w:color w:val="000000"/>
          <w:sz w:val="28"/>
          <w:szCs w:val="28"/>
        </w:rPr>
        <w:t>Кочковского</w:t>
      </w:r>
      <w:proofErr w:type="spellEnd"/>
      <w:r w:rsidRPr="00C54C2E">
        <w:rPr>
          <w:rFonts w:ascii="Times New Roman" w:hAnsi="Times New Roman"/>
          <w:color w:val="000000"/>
          <w:sz w:val="28"/>
          <w:szCs w:val="28"/>
        </w:rPr>
        <w:t xml:space="preserve"> района Новосибирской области                        </w:t>
      </w:r>
      <w:r>
        <w:rPr>
          <w:rFonts w:ascii="Times New Roman" w:hAnsi="Times New Roman"/>
          <w:color w:val="000000"/>
          <w:sz w:val="28"/>
          <w:szCs w:val="28"/>
        </w:rPr>
        <w:t xml:space="preserve">          </w:t>
      </w:r>
      <w:r w:rsidRPr="00C54C2E">
        <w:rPr>
          <w:rFonts w:ascii="Times New Roman" w:hAnsi="Times New Roman"/>
          <w:color w:val="000000"/>
          <w:sz w:val="28"/>
          <w:szCs w:val="28"/>
        </w:rPr>
        <w:t xml:space="preserve"> </w:t>
      </w:r>
      <w:proofErr w:type="spellStart"/>
      <w:r>
        <w:rPr>
          <w:rFonts w:ascii="Times New Roman" w:hAnsi="Times New Roman"/>
          <w:color w:val="000000"/>
          <w:sz w:val="28"/>
          <w:szCs w:val="28"/>
        </w:rPr>
        <w:t>А.Н.Бурцев</w:t>
      </w:r>
      <w:proofErr w:type="spellEnd"/>
    </w:p>
    <w:p w:rsidR="006B6862" w:rsidRPr="00C54C2E" w:rsidRDefault="006B6862" w:rsidP="006B6862">
      <w:pPr>
        <w:spacing w:after="0" w:line="0" w:lineRule="atLeast"/>
        <w:jc w:val="both"/>
        <w:rPr>
          <w:rFonts w:ascii="Times New Roman" w:hAnsi="Times New Roman"/>
          <w:color w:val="000000"/>
          <w:sz w:val="28"/>
          <w:szCs w:val="28"/>
        </w:rPr>
      </w:pPr>
    </w:p>
    <w:p w:rsidR="006B6862" w:rsidRPr="00C54C2E" w:rsidRDefault="006B6862" w:rsidP="006B6862">
      <w:pPr>
        <w:spacing w:after="0" w:line="0" w:lineRule="atLeast"/>
        <w:jc w:val="both"/>
        <w:rPr>
          <w:rFonts w:ascii="Times New Roman" w:hAnsi="Times New Roman"/>
          <w:color w:val="000000"/>
          <w:sz w:val="28"/>
          <w:szCs w:val="28"/>
        </w:rPr>
      </w:pPr>
      <w:r w:rsidRPr="00C54C2E">
        <w:rPr>
          <w:rFonts w:ascii="Times New Roman" w:hAnsi="Times New Roman"/>
          <w:color w:val="000000"/>
          <w:sz w:val="28"/>
          <w:szCs w:val="28"/>
        </w:rPr>
        <w:t>Председатель Совета депутатов</w:t>
      </w:r>
    </w:p>
    <w:p w:rsidR="006B6862" w:rsidRPr="00C54C2E" w:rsidRDefault="006B6862" w:rsidP="006B6862">
      <w:pPr>
        <w:spacing w:after="0" w:line="0" w:lineRule="atLeast"/>
        <w:jc w:val="both"/>
        <w:rPr>
          <w:rFonts w:ascii="Times New Roman" w:hAnsi="Times New Roman"/>
          <w:color w:val="000000"/>
          <w:sz w:val="28"/>
          <w:szCs w:val="28"/>
        </w:rPr>
      </w:pPr>
      <w:proofErr w:type="spellStart"/>
      <w:r w:rsidRPr="00C54C2E">
        <w:rPr>
          <w:rFonts w:ascii="Times New Roman" w:hAnsi="Times New Roman"/>
          <w:color w:val="000000"/>
          <w:sz w:val="28"/>
          <w:szCs w:val="28"/>
        </w:rPr>
        <w:t>Решетовского</w:t>
      </w:r>
      <w:proofErr w:type="spellEnd"/>
      <w:r w:rsidRPr="00C54C2E">
        <w:rPr>
          <w:rFonts w:ascii="Times New Roman" w:hAnsi="Times New Roman"/>
          <w:color w:val="000000"/>
          <w:sz w:val="28"/>
          <w:szCs w:val="28"/>
        </w:rPr>
        <w:t xml:space="preserve"> сельсовета</w:t>
      </w:r>
    </w:p>
    <w:p w:rsidR="006B6862" w:rsidRPr="00C54C2E" w:rsidRDefault="006B6862" w:rsidP="006B6862">
      <w:pPr>
        <w:spacing w:after="0" w:line="0" w:lineRule="atLeast"/>
        <w:jc w:val="both"/>
        <w:rPr>
          <w:rFonts w:ascii="Times New Roman" w:hAnsi="Times New Roman"/>
          <w:color w:val="000000"/>
          <w:sz w:val="28"/>
          <w:szCs w:val="28"/>
        </w:rPr>
      </w:pPr>
      <w:proofErr w:type="spellStart"/>
      <w:r w:rsidRPr="00C54C2E">
        <w:rPr>
          <w:rFonts w:ascii="Times New Roman" w:hAnsi="Times New Roman"/>
          <w:color w:val="000000"/>
          <w:sz w:val="28"/>
          <w:szCs w:val="28"/>
        </w:rPr>
        <w:t>Кочковского</w:t>
      </w:r>
      <w:proofErr w:type="spellEnd"/>
      <w:r w:rsidRPr="00C54C2E">
        <w:rPr>
          <w:rFonts w:ascii="Times New Roman" w:hAnsi="Times New Roman"/>
          <w:color w:val="000000"/>
          <w:sz w:val="28"/>
          <w:szCs w:val="28"/>
        </w:rPr>
        <w:t xml:space="preserve"> района Новосибирской област</w:t>
      </w:r>
      <w:r>
        <w:rPr>
          <w:rFonts w:ascii="Times New Roman" w:hAnsi="Times New Roman"/>
          <w:color w:val="000000"/>
          <w:sz w:val="28"/>
          <w:szCs w:val="28"/>
        </w:rPr>
        <w:t xml:space="preserve">и                                      </w:t>
      </w:r>
      <w:proofErr w:type="spellStart"/>
      <w:r>
        <w:rPr>
          <w:rFonts w:ascii="Times New Roman" w:hAnsi="Times New Roman"/>
          <w:color w:val="000000"/>
          <w:sz w:val="28"/>
          <w:szCs w:val="28"/>
        </w:rPr>
        <w:t>В.К.Майс</w:t>
      </w:r>
      <w:proofErr w:type="spellEnd"/>
    </w:p>
    <w:p w:rsidR="006B6862" w:rsidRDefault="006B6862" w:rsidP="006B6862">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p>
    <w:p w:rsidR="006B6862" w:rsidRDefault="006B6862" w:rsidP="006B6862">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p>
    <w:p w:rsidR="006B6862" w:rsidRDefault="006B6862" w:rsidP="006B6862">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p>
    <w:p w:rsidR="006B6862" w:rsidRDefault="006B6862" w:rsidP="006B6862">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p>
    <w:p w:rsidR="006B6862" w:rsidRDefault="006B6862" w:rsidP="006B6862">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p>
    <w:p w:rsidR="006B6862" w:rsidRDefault="006B6862" w:rsidP="006B6862">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p>
    <w:p w:rsidR="006B6862" w:rsidRDefault="006B6862" w:rsidP="006B6862">
      <w:pPr>
        <w:widowControl w:val="0"/>
        <w:shd w:val="clear" w:color="auto" w:fill="FFFFFF"/>
        <w:tabs>
          <w:tab w:val="left" w:pos="709"/>
        </w:tabs>
        <w:autoSpaceDE w:val="0"/>
        <w:autoSpaceDN w:val="0"/>
        <w:adjustRightInd w:val="0"/>
        <w:spacing w:before="53"/>
        <w:ind w:right="5"/>
        <w:contextualSpacing/>
        <w:jc w:val="both"/>
        <w:rPr>
          <w:color w:val="000000"/>
          <w:spacing w:val="-8"/>
          <w:sz w:val="28"/>
          <w:szCs w:val="28"/>
        </w:rPr>
      </w:pPr>
    </w:p>
    <w:p w:rsidR="006B6862" w:rsidRDefault="006B6862" w:rsidP="006B6862">
      <w:pPr>
        <w:pStyle w:val="msonospacing0"/>
        <w:rPr>
          <w:rFonts w:ascii="Times New Roman" w:hAnsi="Times New Roman"/>
          <w:sz w:val="28"/>
          <w:szCs w:val="28"/>
        </w:rPr>
      </w:pPr>
    </w:p>
    <w:p w:rsidR="006B6862" w:rsidRDefault="006B6862" w:rsidP="006B6862"/>
    <w:p w:rsidR="006B6862" w:rsidRPr="005E2D82" w:rsidRDefault="006B6862" w:rsidP="006B6862">
      <w:pPr>
        <w:pStyle w:val="1"/>
        <w:jc w:val="center"/>
        <w:rPr>
          <w:bCs/>
          <w:iCs/>
          <w:sz w:val="28"/>
          <w:szCs w:val="28"/>
        </w:rPr>
      </w:pPr>
      <w:r w:rsidRPr="005E2D82">
        <w:rPr>
          <w:iCs/>
          <w:sz w:val="28"/>
          <w:szCs w:val="28"/>
        </w:rPr>
        <w:t>СОВЕТ ДЕПУТАТОВ</w:t>
      </w:r>
      <w:r w:rsidRPr="005E2D82">
        <w:rPr>
          <w:iCs/>
          <w:sz w:val="28"/>
          <w:szCs w:val="28"/>
        </w:rPr>
        <w:br/>
        <w:t>РЕШЕТОВСКОГО СЕЛЬСОВЕТА</w:t>
      </w:r>
      <w:r w:rsidRPr="005E2D82">
        <w:rPr>
          <w:iCs/>
          <w:sz w:val="28"/>
          <w:szCs w:val="28"/>
        </w:rPr>
        <w:br/>
        <w:t>КОЧКОВСКОГО РАЙОНА НОВОСИБИРСКОЙ ОБЛАСТИ</w:t>
      </w:r>
    </w:p>
    <w:p w:rsidR="006B6862" w:rsidRPr="005E2D82" w:rsidRDefault="006B6862" w:rsidP="006B6862">
      <w:pPr>
        <w:spacing w:after="0" w:line="240" w:lineRule="auto"/>
        <w:jc w:val="center"/>
        <w:rPr>
          <w:rFonts w:ascii="Times New Roman" w:hAnsi="Times New Roman"/>
          <w:b/>
          <w:bCs/>
          <w:sz w:val="28"/>
          <w:szCs w:val="28"/>
        </w:rPr>
      </w:pPr>
      <w:r>
        <w:rPr>
          <w:rFonts w:ascii="Times New Roman" w:hAnsi="Times New Roman"/>
          <w:b/>
          <w:bCs/>
          <w:sz w:val="28"/>
          <w:szCs w:val="28"/>
        </w:rPr>
        <w:t xml:space="preserve">( шестого </w:t>
      </w:r>
      <w:r w:rsidRPr="005E2D82">
        <w:rPr>
          <w:rFonts w:ascii="Times New Roman" w:hAnsi="Times New Roman"/>
          <w:b/>
          <w:bCs/>
          <w:sz w:val="28"/>
          <w:szCs w:val="28"/>
        </w:rPr>
        <w:t xml:space="preserve"> созыва</w:t>
      </w:r>
      <w:proofErr w:type="gramStart"/>
      <w:r w:rsidRPr="005E2D82">
        <w:rPr>
          <w:rFonts w:ascii="Times New Roman" w:hAnsi="Times New Roman"/>
          <w:b/>
          <w:bCs/>
          <w:sz w:val="28"/>
          <w:szCs w:val="28"/>
        </w:rPr>
        <w:t xml:space="preserve"> )</w:t>
      </w:r>
      <w:proofErr w:type="gramEnd"/>
    </w:p>
    <w:p w:rsidR="006B6862" w:rsidRDefault="006B6862" w:rsidP="006B6862">
      <w:pPr>
        <w:spacing w:after="0" w:line="240" w:lineRule="auto"/>
        <w:jc w:val="center"/>
        <w:rPr>
          <w:rFonts w:ascii="Times New Roman" w:hAnsi="Times New Roman"/>
          <w:b/>
          <w:bCs/>
          <w:sz w:val="28"/>
          <w:szCs w:val="28"/>
        </w:rPr>
      </w:pPr>
    </w:p>
    <w:p w:rsidR="006B6862" w:rsidRPr="005E2D82" w:rsidRDefault="006B6862" w:rsidP="006B6862">
      <w:pPr>
        <w:spacing w:after="0" w:line="240" w:lineRule="auto"/>
        <w:jc w:val="center"/>
        <w:rPr>
          <w:rFonts w:ascii="Times New Roman" w:hAnsi="Times New Roman"/>
          <w:b/>
          <w:bCs/>
          <w:sz w:val="28"/>
          <w:szCs w:val="28"/>
        </w:rPr>
      </w:pPr>
      <w:r w:rsidRPr="005E2D82">
        <w:rPr>
          <w:rFonts w:ascii="Times New Roman" w:hAnsi="Times New Roman"/>
          <w:b/>
          <w:bCs/>
          <w:sz w:val="28"/>
          <w:szCs w:val="28"/>
        </w:rPr>
        <w:t>РЕШЕНИЕ</w:t>
      </w:r>
    </w:p>
    <w:p w:rsidR="006B6862" w:rsidRPr="00B33ACB" w:rsidRDefault="006B6862" w:rsidP="006B6862">
      <w:pPr>
        <w:spacing w:after="0" w:line="240" w:lineRule="auto"/>
        <w:jc w:val="both"/>
        <w:rPr>
          <w:rFonts w:ascii="Times New Roman" w:hAnsi="Times New Roman"/>
          <w:sz w:val="28"/>
          <w:szCs w:val="28"/>
        </w:rPr>
      </w:pPr>
      <w:r>
        <w:rPr>
          <w:rFonts w:ascii="Times New Roman" w:hAnsi="Times New Roman"/>
          <w:b/>
          <w:bCs/>
          <w:sz w:val="28"/>
          <w:szCs w:val="28"/>
        </w:rPr>
        <w:t xml:space="preserve">                                          Тридцать восьмой сессии</w:t>
      </w:r>
    </w:p>
    <w:p w:rsidR="006B6862" w:rsidRPr="005E2D82" w:rsidRDefault="006B6862" w:rsidP="006B6862">
      <w:pPr>
        <w:spacing w:after="0" w:line="240" w:lineRule="auto"/>
        <w:jc w:val="center"/>
        <w:rPr>
          <w:rFonts w:ascii="Times New Roman" w:hAnsi="Times New Roman"/>
          <w:b/>
          <w:bCs/>
          <w:sz w:val="28"/>
          <w:szCs w:val="28"/>
        </w:rPr>
      </w:pPr>
    </w:p>
    <w:p w:rsidR="006B6862" w:rsidRPr="005E2D82" w:rsidRDefault="006B6862" w:rsidP="006B6862">
      <w:pPr>
        <w:spacing w:after="0" w:line="240" w:lineRule="auto"/>
        <w:jc w:val="both"/>
        <w:rPr>
          <w:rFonts w:ascii="Times New Roman" w:hAnsi="Times New Roman"/>
          <w:sz w:val="28"/>
          <w:szCs w:val="28"/>
        </w:rPr>
      </w:pPr>
      <w:r>
        <w:rPr>
          <w:rFonts w:ascii="Times New Roman" w:hAnsi="Times New Roman"/>
          <w:sz w:val="28"/>
          <w:szCs w:val="28"/>
        </w:rPr>
        <w:t xml:space="preserve"> 25.11.2024</w:t>
      </w:r>
      <w:r w:rsidRPr="005E2D82">
        <w:rPr>
          <w:rFonts w:ascii="Times New Roman" w:hAnsi="Times New Roman"/>
          <w:sz w:val="28"/>
          <w:szCs w:val="28"/>
        </w:rPr>
        <w:t xml:space="preserve">                                 </w:t>
      </w:r>
      <w:proofErr w:type="spellStart"/>
      <w:r w:rsidRPr="005E2D82">
        <w:rPr>
          <w:rFonts w:ascii="Times New Roman" w:hAnsi="Times New Roman"/>
          <w:sz w:val="28"/>
          <w:szCs w:val="28"/>
        </w:rPr>
        <w:t>с</w:t>
      </w:r>
      <w:proofErr w:type="gramStart"/>
      <w:r w:rsidRPr="005E2D82">
        <w:rPr>
          <w:rFonts w:ascii="Times New Roman" w:hAnsi="Times New Roman"/>
          <w:sz w:val="28"/>
          <w:szCs w:val="28"/>
        </w:rPr>
        <w:t>.Р</w:t>
      </w:r>
      <w:proofErr w:type="gramEnd"/>
      <w:r w:rsidRPr="005E2D82">
        <w:rPr>
          <w:rFonts w:ascii="Times New Roman" w:hAnsi="Times New Roman"/>
          <w:sz w:val="28"/>
          <w:szCs w:val="28"/>
        </w:rPr>
        <w:t>ешеты</w:t>
      </w:r>
      <w:proofErr w:type="spellEnd"/>
      <w:r w:rsidRPr="005E2D82">
        <w:rPr>
          <w:rFonts w:ascii="Times New Roman" w:hAnsi="Times New Roman"/>
          <w:sz w:val="28"/>
          <w:szCs w:val="28"/>
        </w:rPr>
        <w:t xml:space="preserve">                                     </w:t>
      </w:r>
      <w:r>
        <w:rPr>
          <w:rFonts w:ascii="Times New Roman" w:hAnsi="Times New Roman"/>
          <w:sz w:val="28"/>
          <w:szCs w:val="28"/>
        </w:rPr>
        <w:t xml:space="preserve">    № 7 </w:t>
      </w:r>
    </w:p>
    <w:p w:rsidR="006B6862" w:rsidRPr="00BD3ED1" w:rsidRDefault="006B6862" w:rsidP="006B6862">
      <w:pPr>
        <w:spacing w:after="0" w:line="240" w:lineRule="auto"/>
        <w:jc w:val="both"/>
        <w:rPr>
          <w:rFonts w:ascii="Times New Roman" w:hAnsi="Times New Roman"/>
          <w:b/>
          <w:bCs/>
          <w:sz w:val="28"/>
          <w:szCs w:val="28"/>
        </w:rPr>
      </w:pPr>
    </w:p>
    <w:p w:rsidR="006B6862" w:rsidRPr="00BD3ED1" w:rsidRDefault="006B6862" w:rsidP="006B6862">
      <w:pPr>
        <w:spacing w:after="0" w:line="240" w:lineRule="auto"/>
        <w:jc w:val="both"/>
        <w:rPr>
          <w:rFonts w:ascii="Times New Roman" w:hAnsi="Times New Roman"/>
          <w:b/>
          <w:sz w:val="28"/>
          <w:szCs w:val="28"/>
        </w:rPr>
      </w:pPr>
      <w:r>
        <w:rPr>
          <w:rFonts w:ascii="Times New Roman" w:hAnsi="Times New Roman"/>
          <w:b/>
          <w:sz w:val="28"/>
          <w:szCs w:val="28"/>
        </w:rPr>
        <w:t xml:space="preserve">О Проекте </w:t>
      </w:r>
      <w:r w:rsidRPr="00BD3ED1">
        <w:rPr>
          <w:rFonts w:ascii="Times New Roman" w:hAnsi="Times New Roman"/>
          <w:b/>
          <w:sz w:val="28"/>
          <w:szCs w:val="28"/>
        </w:rPr>
        <w:t>социально-экономического развития</w:t>
      </w:r>
    </w:p>
    <w:p w:rsidR="006B6862" w:rsidRPr="00BD3ED1" w:rsidRDefault="006B6862" w:rsidP="006B6862">
      <w:pPr>
        <w:spacing w:after="0" w:line="240" w:lineRule="auto"/>
        <w:jc w:val="both"/>
        <w:rPr>
          <w:rFonts w:ascii="Times New Roman" w:hAnsi="Times New Roman"/>
          <w:b/>
          <w:sz w:val="28"/>
          <w:szCs w:val="28"/>
        </w:rPr>
      </w:pPr>
      <w:proofErr w:type="spellStart"/>
      <w:r>
        <w:rPr>
          <w:rFonts w:ascii="Times New Roman" w:hAnsi="Times New Roman"/>
          <w:b/>
          <w:sz w:val="28"/>
          <w:szCs w:val="28"/>
        </w:rPr>
        <w:t>Решетовского</w:t>
      </w:r>
      <w:proofErr w:type="spellEnd"/>
      <w:r>
        <w:rPr>
          <w:rFonts w:ascii="Times New Roman" w:hAnsi="Times New Roman"/>
          <w:b/>
          <w:sz w:val="28"/>
          <w:szCs w:val="28"/>
        </w:rPr>
        <w:t xml:space="preserve"> сельсовета на 2025</w:t>
      </w:r>
      <w:r w:rsidRPr="00BD3ED1">
        <w:rPr>
          <w:rFonts w:ascii="Times New Roman" w:hAnsi="Times New Roman"/>
          <w:b/>
          <w:sz w:val="28"/>
          <w:szCs w:val="28"/>
        </w:rPr>
        <w:t xml:space="preserve"> год и на период </w:t>
      </w:r>
    </w:p>
    <w:p w:rsidR="006B6862" w:rsidRPr="00BD3ED1" w:rsidRDefault="006B6862" w:rsidP="006B6862">
      <w:pPr>
        <w:spacing w:after="0" w:line="240" w:lineRule="auto"/>
        <w:jc w:val="both"/>
        <w:rPr>
          <w:rFonts w:ascii="Times New Roman" w:hAnsi="Times New Roman"/>
          <w:b/>
          <w:sz w:val="28"/>
          <w:szCs w:val="28"/>
        </w:rPr>
      </w:pPr>
      <w:r>
        <w:rPr>
          <w:rFonts w:ascii="Times New Roman" w:hAnsi="Times New Roman"/>
          <w:b/>
          <w:sz w:val="28"/>
          <w:szCs w:val="28"/>
        </w:rPr>
        <w:t>до 2027</w:t>
      </w:r>
      <w:r w:rsidRPr="00BD3ED1">
        <w:rPr>
          <w:rFonts w:ascii="Times New Roman" w:hAnsi="Times New Roman"/>
          <w:b/>
          <w:sz w:val="28"/>
          <w:szCs w:val="28"/>
        </w:rPr>
        <w:t xml:space="preserve"> года</w:t>
      </w:r>
    </w:p>
    <w:p w:rsidR="006B6862" w:rsidRPr="005E2D82" w:rsidRDefault="006B6862" w:rsidP="006B6862">
      <w:pPr>
        <w:spacing w:after="0" w:line="240" w:lineRule="auto"/>
        <w:jc w:val="both"/>
        <w:rPr>
          <w:rFonts w:ascii="Times New Roman" w:hAnsi="Times New Roman"/>
          <w:sz w:val="28"/>
          <w:szCs w:val="28"/>
        </w:rPr>
      </w:pPr>
    </w:p>
    <w:p w:rsidR="006B6862" w:rsidRPr="005E2D82" w:rsidRDefault="006B6862" w:rsidP="006B6862">
      <w:pPr>
        <w:spacing w:after="0" w:line="240" w:lineRule="auto"/>
        <w:ind w:firstLine="567"/>
        <w:rPr>
          <w:rFonts w:ascii="Times New Roman" w:hAnsi="Times New Roman"/>
          <w:sz w:val="28"/>
          <w:szCs w:val="28"/>
        </w:rPr>
      </w:pPr>
      <w:r w:rsidRPr="005E2D82">
        <w:rPr>
          <w:rFonts w:ascii="Times New Roman" w:hAnsi="Times New Roman"/>
          <w:sz w:val="28"/>
          <w:szCs w:val="28"/>
        </w:rPr>
        <w:t xml:space="preserve">Руководствуясь Федеральным законом от 06.10. 2003 года   № 131-ФЗ  «Об общих принципах организации местного самоуправления в Российской Федерации», Уставом </w:t>
      </w:r>
      <w:proofErr w:type="spellStart"/>
      <w:r w:rsidRPr="005E2D82">
        <w:rPr>
          <w:rFonts w:ascii="Times New Roman" w:hAnsi="Times New Roman"/>
          <w:sz w:val="28"/>
          <w:szCs w:val="28"/>
        </w:rPr>
        <w:t>Решетовского</w:t>
      </w:r>
      <w:proofErr w:type="spellEnd"/>
      <w:r w:rsidRPr="005E2D82">
        <w:rPr>
          <w:rFonts w:ascii="Times New Roman" w:hAnsi="Times New Roman"/>
          <w:sz w:val="28"/>
          <w:szCs w:val="28"/>
        </w:rPr>
        <w:t xml:space="preserve"> сельсовета </w:t>
      </w:r>
      <w:proofErr w:type="spellStart"/>
      <w:r w:rsidRPr="005E2D82">
        <w:rPr>
          <w:rFonts w:ascii="Times New Roman" w:hAnsi="Times New Roman"/>
          <w:sz w:val="28"/>
          <w:szCs w:val="28"/>
        </w:rPr>
        <w:t>Кочковского</w:t>
      </w:r>
      <w:proofErr w:type="spellEnd"/>
      <w:r w:rsidRPr="005E2D82">
        <w:rPr>
          <w:rFonts w:ascii="Times New Roman" w:hAnsi="Times New Roman"/>
          <w:sz w:val="28"/>
          <w:szCs w:val="28"/>
        </w:rPr>
        <w:t xml:space="preserve"> района Новосибирской области, Совет депутатов</w:t>
      </w:r>
    </w:p>
    <w:p w:rsidR="006B6862" w:rsidRPr="005E2D82" w:rsidRDefault="006B6862" w:rsidP="006B6862">
      <w:pPr>
        <w:spacing w:after="0" w:line="240" w:lineRule="auto"/>
        <w:jc w:val="both"/>
        <w:rPr>
          <w:rFonts w:ascii="Times New Roman" w:hAnsi="Times New Roman"/>
          <w:b/>
          <w:bCs/>
          <w:sz w:val="28"/>
          <w:szCs w:val="28"/>
        </w:rPr>
      </w:pPr>
      <w:r w:rsidRPr="005E2D82">
        <w:rPr>
          <w:rFonts w:ascii="Times New Roman" w:hAnsi="Times New Roman"/>
          <w:b/>
          <w:bCs/>
          <w:sz w:val="28"/>
          <w:szCs w:val="28"/>
        </w:rPr>
        <w:t>РЕШИЛ:</w:t>
      </w:r>
    </w:p>
    <w:p w:rsidR="006B6862" w:rsidRPr="005E2D82" w:rsidRDefault="006B6862" w:rsidP="003D0554">
      <w:pPr>
        <w:numPr>
          <w:ilvl w:val="0"/>
          <w:numId w:val="8"/>
        </w:numPr>
        <w:spacing w:after="0" w:line="240" w:lineRule="auto"/>
        <w:ind w:left="0"/>
        <w:rPr>
          <w:rFonts w:ascii="Times New Roman" w:hAnsi="Times New Roman"/>
          <w:sz w:val="28"/>
          <w:szCs w:val="28"/>
        </w:rPr>
      </w:pPr>
      <w:r w:rsidRPr="005E2D82">
        <w:rPr>
          <w:rFonts w:ascii="Times New Roman" w:hAnsi="Times New Roman"/>
          <w:sz w:val="28"/>
          <w:szCs w:val="28"/>
        </w:rPr>
        <w:t xml:space="preserve">Утвердить </w:t>
      </w:r>
      <w:r>
        <w:rPr>
          <w:rFonts w:ascii="Times New Roman" w:hAnsi="Times New Roman"/>
          <w:sz w:val="28"/>
          <w:szCs w:val="28"/>
        </w:rPr>
        <w:t xml:space="preserve">проект </w:t>
      </w:r>
      <w:r w:rsidRPr="005E2D82">
        <w:rPr>
          <w:rFonts w:ascii="Times New Roman" w:hAnsi="Times New Roman"/>
          <w:sz w:val="28"/>
          <w:szCs w:val="28"/>
        </w:rPr>
        <w:t xml:space="preserve">социально-экономического развития </w:t>
      </w:r>
      <w:proofErr w:type="spellStart"/>
      <w:r w:rsidRPr="005E2D82">
        <w:rPr>
          <w:rFonts w:ascii="Times New Roman" w:hAnsi="Times New Roman"/>
          <w:sz w:val="28"/>
          <w:szCs w:val="28"/>
        </w:rPr>
        <w:t>Решетовского</w:t>
      </w:r>
      <w:proofErr w:type="spellEnd"/>
      <w:r w:rsidRPr="005E2D82">
        <w:rPr>
          <w:rFonts w:ascii="Times New Roman" w:hAnsi="Times New Roman"/>
          <w:sz w:val="28"/>
          <w:szCs w:val="28"/>
        </w:rPr>
        <w:t xml:space="preserve">  сельсовета  на 20</w:t>
      </w:r>
      <w:r>
        <w:rPr>
          <w:rFonts w:ascii="Times New Roman" w:hAnsi="Times New Roman"/>
          <w:sz w:val="28"/>
          <w:szCs w:val="28"/>
        </w:rPr>
        <w:t>25</w:t>
      </w:r>
      <w:r w:rsidRPr="005E2D82">
        <w:rPr>
          <w:rFonts w:ascii="Times New Roman" w:hAnsi="Times New Roman"/>
          <w:sz w:val="28"/>
          <w:szCs w:val="28"/>
        </w:rPr>
        <w:t xml:space="preserve"> год и на период  до 202</w:t>
      </w:r>
      <w:r>
        <w:rPr>
          <w:rFonts w:ascii="Times New Roman" w:hAnsi="Times New Roman"/>
          <w:sz w:val="28"/>
          <w:szCs w:val="28"/>
        </w:rPr>
        <w:t>7</w:t>
      </w:r>
      <w:r w:rsidRPr="005E2D82">
        <w:rPr>
          <w:rFonts w:ascii="Times New Roman" w:hAnsi="Times New Roman"/>
          <w:sz w:val="28"/>
          <w:szCs w:val="28"/>
        </w:rPr>
        <w:t xml:space="preserve"> года согласно приложению.</w:t>
      </w:r>
    </w:p>
    <w:p w:rsidR="006B6862" w:rsidRPr="005E2D82" w:rsidRDefault="006B6862" w:rsidP="003D0554">
      <w:pPr>
        <w:numPr>
          <w:ilvl w:val="0"/>
          <w:numId w:val="8"/>
        </w:numPr>
        <w:spacing w:after="0" w:line="240" w:lineRule="auto"/>
        <w:ind w:left="0"/>
        <w:rPr>
          <w:rFonts w:ascii="Times New Roman" w:hAnsi="Times New Roman"/>
          <w:sz w:val="28"/>
          <w:szCs w:val="28"/>
        </w:rPr>
      </w:pPr>
      <w:r w:rsidRPr="005E2D82">
        <w:rPr>
          <w:rFonts w:ascii="Times New Roman" w:hAnsi="Times New Roman"/>
          <w:sz w:val="28"/>
          <w:szCs w:val="28"/>
        </w:rPr>
        <w:t>Опубликовать настоящее  решение в периодическом печатном издании «</w:t>
      </w:r>
      <w:proofErr w:type="spellStart"/>
      <w:r w:rsidRPr="005E2D82">
        <w:rPr>
          <w:rFonts w:ascii="Times New Roman" w:hAnsi="Times New Roman"/>
          <w:sz w:val="28"/>
          <w:szCs w:val="28"/>
        </w:rPr>
        <w:t>Решетовский</w:t>
      </w:r>
      <w:proofErr w:type="spellEnd"/>
      <w:r w:rsidRPr="005E2D82">
        <w:rPr>
          <w:rFonts w:ascii="Times New Roman" w:hAnsi="Times New Roman"/>
          <w:sz w:val="28"/>
          <w:szCs w:val="28"/>
        </w:rPr>
        <w:t xml:space="preserve"> вестник».</w:t>
      </w:r>
    </w:p>
    <w:p w:rsidR="006B6862" w:rsidRPr="005E2D82" w:rsidRDefault="006B6862" w:rsidP="003D0554">
      <w:pPr>
        <w:pStyle w:val="afb"/>
        <w:numPr>
          <w:ilvl w:val="0"/>
          <w:numId w:val="8"/>
        </w:numPr>
        <w:spacing w:after="0" w:line="240" w:lineRule="auto"/>
        <w:ind w:left="0"/>
        <w:jc w:val="both"/>
        <w:rPr>
          <w:rFonts w:ascii="Times New Roman" w:hAnsi="Times New Roman"/>
          <w:sz w:val="28"/>
          <w:szCs w:val="28"/>
        </w:rPr>
      </w:pPr>
      <w:r w:rsidRPr="005E2D82">
        <w:rPr>
          <w:rFonts w:ascii="Times New Roman" w:hAnsi="Times New Roman"/>
          <w:sz w:val="28"/>
          <w:szCs w:val="28"/>
        </w:rPr>
        <w:lastRenderedPageBreak/>
        <w:t>Настоящее решение вступает в силу со дня его принятия.</w:t>
      </w:r>
    </w:p>
    <w:p w:rsidR="006B6862" w:rsidRPr="005E2D82" w:rsidRDefault="006B6862" w:rsidP="006B6862">
      <w:pPr>
        <w:spacing w:after="0" w:line="240" w:lineRule="auto"/>
        <w:jc w:val="both"/>
        <w:rPr>
          <w:rFonts w:ascii="Times New Roman" w:hAnsi="Times New Roman"/>
          <w:sz w:val="28"/>
          <w:szCs w:val="28"/>
        </w:rPr>
      </w:pPr>
    </w:p>
    <w:p w:rsidR="006B6862" w:rsidRPr="005E2D82" w:rsidRDefault="006B6862" w:rsidP="006B6862">
      <w:pPr>
        <w:spacing w:after="0" w:line="240" w:lineRule="auto"/>
        <w:jc w:val="both"/>
        <w:rPr>
          <w:rFonts w:ascii="Times New Roman" w:hAnsi="Times New Roman"/>
          <w:sz w:val="28"/>
          <w:szCs w:val="28"/>
        </w:rPr>
      </w:pPr>
    </w:p>
    <w:p w:rsidR="006B6862" w:rsidRPr="005E2D82" w:rsidRDefault="006B6862" w:rsidP="006B6862">
      <w:pPr>
        <w:spacing w:after="0" w:line="240" w:lineRule="auto"/>
        <w:jc w:val="both"/>
        <w:rPr>
          <w:rFonts w:ascii="Times New Roman" w:hAnsi="Times New Roman"/>
          <w:sz w:val="28"/>
          <w:szCs w:val="28"/>
        </w:rPr>
      </w:pPr>
      <w:r w:rsidRPr="005E2D82">
        <w:rPr>
          <w:rFonts w:ascii="Times New Roman" w:hAnsi="Times New Roman"/>
          <w:sz w:val="28"/>
          <w:szCs w:val="28"/>
        </w:rPr>
        <w:t xml:space="preserve">Глава </w:t>
      </w:r>
      <w:proofErr w:type="spellStart"/>
      <w:r w:rsidRPr="005E2D82">
        <w:rPr>
          <w:rFonts w:ascii="Times New Roman" w:hAnsi="Times New Roman"/>
          <w:sz w:val="28"/>
          <w:szCs w:val="28"/>
        </w:rPr>
        <w:t>Решетовского</w:t>
      </w:r>
      <w:proofErr w:type="spellEnd"/>
      <w:r w:rsidRPr="005E2D82">
        <w:rPr>
          <w:rFonts w:ascii="Times New Roman" w:hAnsi="Times New Roman"/>
          <w:sz w:val="28"/>
          <w:szCs w:val="28"/>
        </w:rPr>
        <w:t xml:space="preserve"> сельсовета                                           А.Н. Бурцев</w:t>
      </w:r>
    </w:p>
    <w:p w:rsidR="006B6862" w:rsidRPr="005E2D82" w:rsidRDefault="006B6862" w:rsidP="006B6862">
      <w:pPr>
        <w:spacing w:after="0" w:line="240" w:lineRule="auto"/>
        <w:jc w:val="both"/>
        <w:rPr>
          <w:rFonts w:ascii="Times New Roman" w:hAnsi="Times New Roman"/>
          <w:sz w:val="28"/>
          <w:szCs w:val="28"/>
        </w:rPr>
      </w:pPr>
      <w:proofErr w:type="spellStart"/>
      <w:r w:rsidRPr="005E2D82">
        <w:rPr>
          <w:rFonts w:ascii="Times New Roman" w:hAnsi="Times New Roman"/>
          <w:sz w:val="28"/>
          <w:szCs w:val="28"/>
        </w:rPr>
        <w:t>Кочковского</w:t>
      </w:r>
      <w:proofErr w:type="spellEnd"/>
      <w:r w:rsidRPr="005E2D82">
        <w:rPr>
          <w:rFonts w:ascii="Times New Roman" w:hAnsi="Times New Roman"/>
          <w:sz w:val="28"/>
          <w:szCs w:val="28"/>
        </w:rPr>
        <w:t xml:space="preserve"> района Новосибирской области</w:t>
      </w:r>
    </w:p>
    <w:p w:rsidR="006B6862" w:rsidRPr="005E2D82" w:rsidRDefault="006B6862" w:rsidP="006B6862">
      <w:pPr>
        <w:spacing w:after="0" w:line="240" w:lineRule="auto"/>
        <w:jc w:val="both"/>
        <w:rPr>
          <w:rFonts w:ascii="Times New Roman" w:hAnsi="Times New Roman"/>
          <w:sz w:val="28"/>
          <w:szCs w:val="28"/>
        </w:rPr>
      </w:pPr>
    </w:p>
    <w:p w:rsidR="006B6862" w:rsidRPr="005E2D82" w:rsidRDefault="006B6862" w:rsidP="006B6862">
      <w:pPr>
        <w:spacing w:after="0" w:line="240" w:lineRule="auto"/>
        <w:jc w:val="both"/>
        <w:rPr>
          <w:rFonts w:ascii="Times New Roman" w:hAnsi="Times New Roman"/>
          <w:sz w:val="28"/>
          <w:szCs w:val="28"/>
        </w:rPr>
      </w:pPr>
      <w:r w:rsidRPr="005E2D82">
        <w:rPr>
          <w:rFonts w:ascii="Times New Roman" w:hAnsi="Times New Roman"/>
          <w:sz w:val="28"/>
          <w:szCs w:val="28"/>
        </w:rPr>
        <w:t xml:space="preserve">Председатель Совета депутатов                      </w:t>
      </w:r>
    </w:p>
    <w:p w:rsidR="006B6862" w:rsidRPr="005E2D82" w:rsidRDefault="006B6862" w:rsidP="006B6862">
      <w:pPr>
        <w:spacing w:after="0" w:line="240" w:lineRule="auto"/>
        <w:jc w:val="both"/>
        <w:rPr>
          <w:rFonts w:ascii="Times New Roman" w:hAnsi="Times New Roman"/>
          <w:sz w:val="28"/>
          <w:szCs w:val="28"/>
        </w:rPr>
      </w:pPr>
      <w:proofErr w:type="spellStart"/>
      <w:r w:rsidRPr="005E2D82">
        <w:rPr>
          <w:rFonts w:ascii="Times New Roman" w:hAnsi="Times New Roman"/>
          <w:sz w:val="28"/>
          <w:szCs w:val="28"/>
        </w:rPr>
        <w:t>Решетовского</w:t>
      </w:r>
      <w:proofErr w:type="spellEnd"/>
      <w:r w:rsidRPr="005E2D82">
        <w:rPr>
          <w:rFonts w:ascii="Times New Roman" w:hAnsi="Times New Roman"/>
          <w:sz w:val="28"/>
          <w:szCs w:val="28"/>
        </w:rPr>
        <w:t xml:space="preserve"> сельсовета</w:t>
      </w:r>
    </w:p>
    <w:p w:rsidR="006B6862" w:rsidRPr="005E2D82" w:rsidRDefault="006B6862" w:rsidP="006B6862">
      <w:pPr>
        <w:spacing w:after="0" w:line="240" w:lineRule="auto"/>
        <w:jc w:val="both"/>
        <w:rPr>
          <w:rFonts w:ascii="Times New Roman" w:hAnsi="Times New Roman"/>
          <w:sz w:val="28"/>
          <w:szCs w:val="28"/>
        </w:rPr>
      </w:pPr>
      <w:proofErr w:type="spellStart"/>
      <w:r w:rsidRPr="005E2D82">
        <w:rPr>
          <w:rFonts w:ascii="Times New Roman" w:hAnsi="Times New Roman"/>
          <w:sz w:val="28"/>
          <w:szCs w:val="28"/>
        </w:rPr>
        <w:t>Кочковского</w:t>
      </w:r>
      <w:proofErr w:type="spellEnd"/>
      <w:r w:rsidRPr="005E2D82">
        <w:rPr>
          <w:rFonts w:ascii="Times New Roman" w:hAnsi="Times New Roman"/>
          <w:sz w:val="28"/>
          <w:szCs w:val="28"/>
        </w:rPr>
        <w:t xml:space="preserve"> района Новосибирской области</w:t>
      </w:r>
      <w:r>
        <w:rPr>
          <w:rFonts w:ascii="Times New Roman" w:hAnsi="Times New Roman"/>
          <w:sz w:val="28"/>
          <w:szCs w:val="28"/>
        </w:rPr>
        <w:t xml:space="preserve">                       </w:t>
      </w:r>
      <w:proofErr w:type="spellStart"/>
      <w:r>
        <w:rPr>
          <w:rFonts w:ascii="Times New Roman" w:hAnsi="Times New Roman"/>
          <w:sz w:val="28"/>
          <w:szCs w:val="28"/>
        </w:rPr>
        <w:t>В.К.Майс</w:t>
      </w:r>
      <w:proofErr w:type="spellEnd"/>
    </w:p>
    <w:p w:rsidR="006B6862" w:rsidRPr="005E2D82" w:rsidRDefault="006B6862" w:rsidP="006B6862">
      <w:pPr>
        <w:spacing w:after="0" w:line="240" w:lineRule="auto"/>
        <w:jc w:val="both"/>
        <w:rPr>
          <w:rFonts w:ascii="Times New Roman" w:hAnsi="Times New Roman"/>
          <w:sz w:val="28"/>
          <w:szCs w:val="28"/>
        </w:rPr>
      </w:pPr>
    </w:p>
    <w:p w:rsidR="006B6862" w:rsidRPr="005E2D82" w:rsidRDefault="006B6862" w:rsidP="006B6862">
      <w:pPr>
        <w:spacing w:after="0" w:line="240" w:lineRule="auto"/>
        <w:jc w:val="both"/>
        <w:rPr>
          <w:rFonts w:ascii="Times New Roman" w:hAnsi="Times New Roman"/>
          <w:sz w:val="28"/>
          <w:szCs w:val="28"/>
        </w:rPr>
      </w:pPr>
    </w:p>
    <w:p w:rsidR="006B6862" w:rsidRPr="005E2D82" w:rsidRDefault="006B6862" w:rsidP="006B6862">
      <w:pPr>
        <w:spacing w:after="0" w:line="240" w:lineRule="auto"/>
        <w:jc w:val="both"/>
        <w:rPr>
          <w:rFonts w:ascii="Times New Roman" w:hAnsi="Times New Roman"/>
          <w:sz w:val="28"/>
          <w:szCs w:val="28"/>
        </w:rPr>
      </w:pPr>
    </w:p>
    <w:p w:rsidR="006B6862" w:rsidRPr="005E2D82" w:rsidRDefault="006B6862" w:rsidP="006B6862">
      <w:pPr>
        <w:spacing w:after="0" w:line="240" w:lineRule="auto"/>
        <w:jc w:val="both"/>
        <w:rPr>
          <w:rFonts w:ascii="Times New Roman" w:hAnsi="Times New Roman"/>
          <w:sz w:val="28"/>
          <w:szCs w:val="28"/>
        </w:rPr>
      </w:pPr>
    </w:p>
    <w:p w:rsidR="006B6862" w:rsidRDefault="006B6862" w:rsidP="006B6862">
      <w:pPr>
        <w:pStyle w:val="1"/>
        <w:spacing w:line="0" w:lineRule="atLeast"/>
        <w:jc w:val="right"/>
        <w:rPr>
          <w:iCs/>
          <w:sz w:val="28"/>
          <w:szCs w:val="28"/>
        </w:rPr>
      </w:pPr>
    </w:p>
    <w:p w:rsidR="006B6862" w:rsidRDefault="006B6862" w:rsidP="006B6862">
      <w:pPr>
        <w:pStyle w:val="1"/>
        <w:spacing w:line="0" w:lineRule="atLeast"/>
        <w:jc w:val="right"/>
        <w:rPr>
          <w:iCs/>
          <w:sz w:val="28"/>
          <w:szCs w:val="28"/>
        </w:rPr>
      </w:pPr>
    </w:p>
    <w:p w:rsidR="006B6862" w:rsidRDefault="006B6862" w:rsidP="006B6862">
      <w:pPr>
        <w:pStyle w:val="1"/>
        <w:spacing w:line="0" w:lineRule="atLeast"/>
        <w:jc w:val="right"/>
        <w:rPr>
          <w:iCs/>
          <w:sz w:val="28"/>
          <w:szCs w:val="28"/>
        </w:rPr>
      </w:pPr>
    </w:p>
    <w:p w:rsidR="006B6862" w:rsidRDefault="006B6862" w:rsidP="006B6862">
      <w:pPr>
        <w:spacing w:after="0" w:line="0" w:lineRule="atLeast"/>
        <w:jc w:val="right"/>
        <w:rPr>
          <w:rFonts w:ascii="Times New Roman" w:hAnsi="Times New Roman"/>
        </w:rPr>
      </w:pPr>
      <w:r>
        <w:rPr>
          <w:rFonts w:ascii="Times New Roman" w:hAnsi="Times New Roman"/>
        </w:rPr>
        <w:t xml:space="preserve">                                                                                                                                                                                                  </w:t>
      </w:r>
    </w:p>
    <w:p w:rsidR="006B6862" w:rsidRDefault="006B6862" w:rsidP="006B6862">
      <w:pPr>
        <w:pStyle w:val="1"/>
        <w:spacing w:line="0" w:lineRule="atLeast"/>
        <w:jc w:val="right"/>
        <w:rPr>
          <w:iCs/>
          <w:sz w:val="28"/>
          <w:szCs w:val="28"/>
        </w:rPr>
      </w:pPr>
    </w:p>
    <w:p w:rsidR="006B6862" w:rsidRDefault="006B6862" w:rsidP="006B6862">
      <w:pPr>
        <w:pStyle w:val="1"/>
        <w:spacing w:line="0" w:lineRule="atLeast"/>
        <w:jc w:val="right"/>
        <w:rPr>
          <w:iCs/>
          <w:sz w:val="28"/>
          <w:szCs w:val="28"/>
        </w:rPr>
      </w:pPr>
      <w:r>
        <w:rPr>
          <w:iCs/>
          <w:sz w:val="28"/>
          <w:szCs w:val="28"/>
        </w:rPr>
        <w:t>ПРОЕКТ</w:t>
      </w:r>
    </w:p>
    <w:p w:rsidR="006B6862" w:rsidRDefault="006B6862" w:rsidP="006B6862">
      <w:pPr>
        <w:spacing w:after="0" w:line="0" w:lineRule="atLeast"/>
        <w:jc w:val="right"/>
        <w:rPr>
          <w:rFonts w:ascii="Times New Roman" w:hAnsi="Times New Roman"/>
        </w:rPr>
      </w:pPr>
      <w:r>
        <w:rPr>
          <w:rFonts w:ascii="Times New Roman" w:hAnsi="Times New Roman"/>
        </w:rPr>
        <w:t xml:space="preserve"> </w:t>
      </w:r>
    </w:p>
    <w:p w:rsidR="006B6862" w:rsidRDefault="006B6862" w:rsidP="006B6862">
      <w:pPr>
        <w:spacing w:after="0" w:line="0" w:lineRule="atLeast"/>
        <w:jc w:val="right"/>
        <w:rPr>
          <w:rFonts w:ascii="Times New Roman" w:hAnsi="Times New Roman"/>
        </w:rPr>
      </w:pPr>
      <w:r>
        <w:rPr>
          <w:rFonts w:ascii="Times New Roman" w:hAnsi="Times New Roman"/>
        </w:rPr>
        <w:t xml:space="preserve"> </w:t>
      </w:r>
      <w:r>
        <w:rPr>
          <w:rFonts w:ascii="Times New Roman" w:hAnsi="Times New Roman"/>
          <w:sz w:val="28"/>
          <w:szCs w:val="28"/>
        </w:rPr>
        <w:t xml:space="preserve">к решению №  тридцать восьмой  сессии                                                                                                                                                                         </w:t>
      </w:r>
    </w:p>
    <w:p w:rsidR="006B6862" w:rsidRDefault="006B6862" w:rsidP="006B6862">
      <w:pPr>
        <w:spacing w:after="0" w:line="0" w:lineRule="atLeast"/>
        <w:jc w:val="right"/>
        <w:rPr>
          <w:rFonts w:ascii="Times New Roman" w:hAnsi="Times New Roman"/>
          <w:sz w:val="28"/>
          <w:szCs w:val="28"/>
        </w:rPr>
      </w:pPr>
      <w:r>
        <w:rPr>
          <w:rFonts w:ascii="Times New Roman" w:hAnsi="Times New Roman"/>
          <w:sz w:val="28"/>
          <w:szCs w:val="28"/>
        </w:rPr>
        <w:t xml:space="preserve">                                                              Совета депутатов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сельсовета </w:t>
      </w:r>
    </w:p>
    <w:p w:rsidR="006B6862" w:rsidRDefault="006B6862" w:rsidP="006B6862">
      <w:pPr>
        <w:spacing w:after="0" w:line="0" w:lineRule="atLeast"/>
        <w:jc w:val="right"/>
        <w:rPr>
          <w:rFonts w:ascii="Times New Roman" w:hAnsi="Times New Roman"/>
          <w:sz w:val="28"/>
          <w:szCs w:val="28"/>
        </w:rPr>
      </w:pPr>
      <w:r>
        <w:rPr>
          <w:rFonts w:ascii="Times New Roman" w:hAnsi="Times New Roman"/>
          <w:sz w:val="28"/>
          <w:szCs w:val="28"/>
        </w:rPr>
        <w:t xml:space="preserve">от 25.11.2024 года                                                                                                                                                                                                                         </w:t>
      </w:r>
    </w:p>
    <w:p w:rsidR="006B6862" w:rsidRDefault="006B6862" w:rsidP="006B6862">
      <w:pPr>
        <w:spacing w:after="0" w:line="240" w:lineRule="auto"/>
        <w:jc w:val="right"/>
        <w:rPr>
          <w:rFonts w:ascii="Times New Roman" w:hAnsi="Times New Roman"/>
          <w:sz w:val="28"/>
          <w:szCs w:val="28"/>
        </w:rPr>
      </w:pPr>
    </w:p>
    <w:p w:rsidR="006B6862" w:rsidRDefault="006B6862" w:rsidP="006B6862">
      <w:pPr>
        <w:spacing w:after="0" w:line="240" w:lineRule="auto"/>
        <w:rPr>
          <w:rFonts w:ascii="Times New Roman" w:hAnsi="Times New Roman"/>
          <w:sz w:val="28"/>
          <w:szCs w:val="28"/>
        </w:rPr>
      </w:pPr>
    </w:p>
    <w:p w:rsidR="006B6862" w:rsidRDefault="006B6862" w:rsidP="006B6862">
      <w:pPr>
        <w:spacing w:after="0" w:line="240" w:lineRule="auto"/>
        <w:rPr>
          <w:rFonts w:ascii="Times New Roman" w:hAnsi="Times New Roman"/>
          <w:sz w:val="28"/>
          <w:szCs w:val="28"/>
        </w:rPr>
      </w:pPr>
    </w:p>
    <w:p w:rsidR="006B6862" w:rsidRDefault="006B6862" w:rsidP="006B6862">
      <w:pPr>
        <w:spacing w:after="0" w:line="240" w:lineRule="auto"/>
        <w:rPr>
          <w:rFonts w:ascii="Times New Roman" w:hAnsi="Times New Roman"/>
          <w:sz w:val="28"/>
          <w:szCs w:val="28"/>
        </w:rPr>
      </w:pPr>
    </w:p>
    <w:p w:rsidR="006B6862" w:rsidRDefault="006B6862" w:rsidP="006B6862">
      <w:pPr>
        <w:spacing w:after="0" w:line="240" w:lineRule="auto"/>
        <w:jc w:val="center"/>
        <w:rPr>
          <w:rFonts w:ascii="Times New Roman" w:hAnsi="Times New Roman"/>
          <w:sz w:val="28"/>
          <w:szCs w:val="28"/>
        </w:rPr>
      </w:pPr>
    </w:p>
    <w:p w:rsidR="006B6862" w:rsidRPr="00423A3D" w:rsidRDefault="006B6862" w:rsidP="006B6862">
      <w:pPr>
        <w:spacing w:after="0" w:line="0" w:lineRule="atLeast"/>
        <w:rPr>
          <w:rFonts w:ascii="Times New Roman" w:hAnsi="Times New Roman"/>
          <w:b/>
          <w:sz w:val="32"/>
          <w:szCs w:val="32"/>
        </w:rPr>
      </w:pPr>
      <w:r>
        <w:rPr>
          <w:rFonts w:ascii="Times New Roman" w:hAnsi="Times New Roman"/>
          <w:b/>
          <w:sz w:val="32"/>
          <w:szCs w:val="32"/>
        </w:rPr>
        <w:t xml:space="preserve">                                                 ПЛАН</w:t>
      </w:r>
    </w:p>
    <w:p w:rsidR="006B6862" w:rsidRDefault="006B6862" w:rsidP="006B6862">
      <w:pPr>
        <w:spacing w:after="0" w:line="0" w:lineRule="atLeast"/>
        <w:jc w:val="center"/>
        <w:rPr>
          <w:rFonts w:ascii="Times New Roman" w:hAnsi="Times New Roman"/>
          <w:b/>
          <w:caps/>
          <w:spacing w:val="20"/>
          <w:sz w:val="32"/>
          <w:szCs w:val="32"/>
        </w:rPr>
      </w:pPr>
      <w:r>
        <w:rPr>
          <w:rFonts w:ascii="Times New Roman" w:hAnsi="Times New Roman"/>
          <w:b/>
          <w:caps/>
          <w:spacing w:val="20"/>
          <w:sz w:val="32"/>
          <w:szCs w:val="32"/>
        </w:rPr>
        <w:t>социально-экономического развития</w:t>
      </w:r>
    </w:p>
    <w:p w:rsidR="006B6862" w:rsidRDefault="006B6862" w:rsidP="006B6862">
      <w:pPr>
        <w:pStyle w:val="6"/>
        <w:spacing w:line="0" w:lineRule="atLeast"/>
        <w:rPr>
          <w:caps/>
          <w:spacing w:val="20"/>
          <w:sz w:val="32"/>
          <w:szCs w:val="32"/>
        </w:rPr>
      </w:pPr>
      <w:r>
        <w:rPr>
          <w:caps/>
          <w:spacing w:val="20"/>
          <w:sz w:val="32"/>
          <w:szCs w:val="32"/>
        </w:rPr>
        <w:t>Решетовского сельсовета</w:t>
      </w:r>
    </w:p>
    <w:p w:rsidR="006B6862" w:rsidRDefault="006B6862" w:rsidP="006B6862">
      <w:pPr>
        <w:spacing w:after="0" w:line="0" w:lineRule="atLeast"/>
        <w:jc w:val="center"/>
        <w:rPr>
          <w:rFonts w:ascii="Times New Roman" w:hAnsi="Times New Roman"/>
          <w:b/>
          <w:caps/>
          <w:spacing w:val="20"/>
          <w:sz w:val="32"/>
          <w:szCs w:val="32"/>
        </w:rPr>
      </w:pPr>
      <w:r>
        <w:rPr>
          <w:rFonts w:ascii="Times New Roman" w:hAnsi="Times New Roman"/>
          <w:b/>
          <w:caps/>
          <w:spacing w:val="20"/>
          <w:sz w:val="32"/>
          <w:szCs w:val="32"/>
        </w:rPr>
        <w:t>на 2024 год и на период до 2027 года</w:t>
      </w:r>
    </w:p>
    <w:p w:rsidR="006B6862" w:rsidRDefault="006B6862" w:rsidP="006B6862"/>
    <w:p w:rsidR="006B6862" w:rsidRDefault="006B6862" w:rsidP="006B6862"/>
    <w:p w:rsidR="006B6862" w:rsidRDefault="006B6862" w:rsidP="006B6862">
      <w:pPr>
        <w:rPr>
          <w:rFonts w:ascii="Times New Roman" w:hAnsi="Times New Roman"/>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Default="006B6862" w:rsidP="006B6862">
      <w:pPr>
        <w:pStyle w:val="1b"/>
        <w:jc w:val="left"/>
        <w:rPr>
          <w:rFonts w:ascii="Times New Roman" w:hAnsi="Times New Roman"/>
          <w:sz w:val="28"/>
          <w:szCs w:val="28"/>
        </w:rPr>
      </w:pPr>
    </w:p>
    <w:p w:rsidR="006B6862" w:rsidRPr="00340948" w:rsidRDefault="006B6862" w:rsidP="006B6862">
      <w:pPr>
        <w:pStyle w:val="1b"/>
        <w:jc w:val="left"/>
        <w:rPr>
          <w:rFonts w:ascii="Times New Roman" w:hAnsi="Times New Roman"/>
          <w:sz w:val="20"/>
        </w:rPr>
      </w:pPr>
    </w:p>
    <w:p w:rsidR="006B6862" w:rsidRPr="00D9548F" w:rsidRDefault="006B6862" w:rsidP="006B6862">
      <w:pPr>
        <w:pStyle w:val="af7"/>
        <w:rPr>
          <w:spacing w:val="40"/>
        </w:rPr>
      </w:pPr>
    </w:p>
    <w:p w:rsidR="006B6862" w:rsidRPr="00D9548F" w:rsidRDefault="006B6862" w:rsidP="006B6862">
      <w:pPr>
        <w:pStyle w:val="af7"/>
        <w:rPr>
          <w:spacing w:val="40"/>
        </w:rPr>
      </w:pPr>
    </w:p>
    <w:p w:rsidR="006B6862" w:rsidRPr="00D9548F" w:rsidRDefault="006B6862" w:rsidP="006B6862">
      <w:pPr>
        <w:pStyle w:val="af7"/>
        <w:rPr>
          <w:spacing w:val="40"/>
        </w:rPr>
      </w:pPr>
    </w:p>
    <w:p w:rsidR="006B6862" w:rsidRPr="00D9548F" w:rsidRDefault="006B6862" w:rsidP="006B6862">
      <w:pPr>
        <w:pStyle w:val="af7"/>
        <w:rPr>
          <w:spacing w:val="40"/>
        </w:rPr>
      </w:pPr>
    </w:p>
    <w:p w:rsidR="006B6862" w:rsidRDefault="006B6862" w:rsidP="006B6862">
      <w:pPr>
        <w:pStyle w:val="af7"/>
        <w:rPr>
          <w:spacing w:val="40"/>
        </w:rPr>
      </w:pPr>
    </w:p>
    <w:p w:rsidR="006B6862" w:rsidRPr="00D9548F" w:rsidRDefault="006B6862" w:rsidP="006B6862">
      <w:pPr>
        <w:pStyle w:val="af7"/>
        <w:rPr>
          <w:spacing w:val="40"/>
        </w:rPr>
      </w:pPr>
    </w:p>
    <w:p w:rsidR="006B6862" w:rsidRPr="00D9548F" w:rsidRDefault="006B6862" w:rsidP="006B6862">
      <w:pPr>
        <w:pStyle w:val="af7"/>
        <w:rPr>
          <w:spacing w:val="40"/>
        </w:rPr>
      </w:pPr>
    </w:p>
    <w:p w:rsidR="006B6862" w:rsidRPr="00D9548F"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rPr>
          <w:spacing w:val="40"/>
        </w:rPr>
      </w:pPr>
    </w:p>
    <w:p w:rsidR="006B6862" w:rsidRDefault="006B6862" w:rsidP="006B6862">
      <w:pPr>
        <w:pStyle w:val="af7"/>
        <w:jc w:val="left"/>
        <w:rPr>
          <w:spacing w:val="40"/>
        </w:rPr>
      </w:pPr>
    </w:p>
    <w:p w:rsidR="006B6862" w:rsidRDefault="006B6862" w:rsidP="006B6862">
      <w:pPr>
        <w:pStyle w:val="af7"/>
        <w:jc w:val="left"/>
        <w:rPr>
          <w:spacing w:val="40"/>
        </w:rPr>
      </w:pPr>
    </w:p>
    <w:p w:rsidR="006B6862" w:rsidRPr="00466514" w:rsidRDefault="006B6862" w:rsidP="006B6862">
      <w:pPr>
        <w:pStyle w:val="BodyText211BodyTextIndent"/>
        <w:pageBreakBefore/>
        <w:spacing w:before="240" w:line="0" w:lineRule="atLeast"/>
        <w:jc w:val="left"/>
        <w:rPr>
          <w:b/>
          <w:bCs/>
          <w:caps/>
          <w:spacing w:val="20"/>
        </w:rPr>
      </w:pPr>
      <w:r>
        <w:rPr>
          <w:b/>
          <w:bCs/>
          <w:caps/>
          <w:spacing w:val="20"/>
        </w:rPr>
        <w:lastRenderedPageBreak/>
        <w:t>1. ПРЕДВАРИТЕЛЬНЫЕ ИТОГИ</w:t>
      </w:r>
      <w:r w:rsidRPr="00466514">
        <w:rPr>
          <w:b/>
          <w:bCs/>
          <w:caps/>
          <w:spacing w:val="20"/>
        </w:rPr>
        <w:t xml:space="preserve"> Социально - экономиче</w:t>
      </w:r>
      <w:r>
        <w:rPr>
          <w:b/>
          <w:bCs/>
          <w:caps/>
          <w:spacing w:val="20"/>
        </w:rPr>
        <w:t>скоГОРАЗВИТИЯ Решетовского сельсовета в 2024</w:t>
      </w:r>
      <w:r w:rsidRPr="00466514">
        <w:rPr>
          <w:b/>
          <w:bCs/>
          <w:caps/>
          <w:spacing w:val="20"/>
        </w:rPr>
        <w:t xml:space="preserve"> годУ</w:t>
      </w:r>
      <w:r>
        <w:rPr>
          <w:b/>
          <w:bCs/>
          <w:caps/>
          <w:spacing w:val="20"/>
        </w:rPr>
        <w:t>, ОЖИДАЕМЫЕ ИТОГИ</w:t>
      </w:r>
    </w:p>
    <w:p w:rsidR="006B6862" w:rsidRDefault="006B6862" w:rsidP="006B6862">
      <w:pPr>
        <w:spacing w:after="0" w:line="0" w:lineRule="atLeast"/>
        <w:rPr>
          <w:rFonts w:ascii="Times New Roman" w:hAnsi="Times New Roman"/>
          <w:sz w:val="28"/>
          <w:szCs w:val="28"/>
        </w:rPr>
      </w:pPr>
      <w:r w:rsidRPr="00466514">
        <w:rPr>
          <w:rFonts w:ascii="Times New Roman" w:hAnsi="Times New Roman"/>
          <w:b/>
          <w:sz w:val="28"/>
          <w:szCs w:val="28"/>
        </w:rPr>
        <w:t>Численность населения</w:t>
      </w:r>
      <w:r>
        <w:rPr>
          <w:rFonts w:ascii="Times New Roman" w:hAnsi="Times New Roman"/>
          <w:b/>
          <w:sz w:val="28"/>
          <w:szCs w:val="28"/>
        </w:rPr>
        <w:t xml:space="preserve"> </w:t>
      </w:r>
      <w:r>
        <w:rPr>
          <w:rFonts w:ascii="Times New Roman" w:hAnsi="Times New Roman"/>
          <w:sz w:val="28"/>
          <w:szCs w:val="28"/>
        </w:rPr>
        <w:t xml:space="preserve">в 2024 году </w:t>
      </w:r>
      <w:r w:rsidRPr="00466514">
        <w:rPr>
          <w:rFonts w:ascii="Times New Roman" w:hAnsi="Times New Roman"/>
          <w:sz w:val="28"/>
          <w:szCs w:val="28"/>
        </w:rPr>
        <w:t xml:space="preserve">проживающего  в </w:t>
      </w:r>
      <w:proofErr w:type="spellStart"/>
      <w:r w:rsidRPr="00466514">
        <w:rPr>
          <w:rFonts w:ascii="Times New Roman" w:hAnsi="Times New Roman"/>
          <w:sz w:val="28"/>
          <w:szCs w:val="28"/>
        </w:rPr>
        <w:t>Решетовс</w:t>
      </w:r>
      <w:r>
        <w:rPr>
          <w:rFonts w:ascii="Times New Roman" w:hAnsi="Times New Roman"/>
          <w:sz w:val="28"/>
          <w:szCs w:val="28"/>
        </w:rPr>
        <w:t>ком</w:t>
      </w:r>
      <w:proofErr w:type="spellEnd"/>
      <w:r>
        <w:rPr>
          <w:rFonts w:ascii="Times New Roman" w:hAnsi="Times New Roman"/>
          <w:sz w:val="28"/>
          <w:szCs w:val="28"/>
        </w:rPr>
        <w:t xml:space="preserve"> сельсовете   составляет 1880 </w:t>
      </w:r>
      <w:r w:rsidRPr="00466514">
        <w:rPr>
          <w:rFonts w:ascii="Times New Roman" w:hAnsi="Times New Roman"/>
          <w:sz w:val="28"/>
          <w:szCs w:val="28"/>
        </w:rPr>
        <w:t>ч</w:t>
      </w:r>
      <w:r>
        <w:rPr>
          <w:rFonts w:ascii="Times New Roman" w:hAnsi="Times New Roman"/>
          <w:sz w:val="28"/>
          <w:szCs w:val="28"/>
        </w:rPr>
        <w:t>еловека.  В экономике занято 690</w:t>
      </w:r>
      <w:r w:rsidRPr="00466514">
        <w:rPr>
          <w:rFonts w:ascii="Times New Roman" w:hAnsi="Times New Roman"/>
          <w:sz w:val="28"/>
          <w:szCs w:val="28"/>
        </w:rPr>
        <w:t xml:space="preserve">  человек. В демографической ситуации прогнозируется дальн</w:t>
      </w:r>
      <w:r>
        <w:rPr>
          <w:rFonts w:ascii="Times New Roman" w:hAnsi="Times New Roman"/>
          <w:sz w:val="28"/>
          <w:szCs w:val="28"/>
        </w:rPr>
        <w:t>ейшая естественная убыль. В 2024</w:t>
      </w:r>
      <w:r w:rsidRPr="00466514">
        <w:rPr>
          <w:rFonts w:ascii="Times New Roman" w:hAnsi="Times New Roman"/>
          <w:sz w:val="28"/>
          <w:szCs w:val="28"/>
        </w:rPr>
        <w:t xml:space="preserve"> году показатель смертности в</w:t>
      </w:r>
      <w:r>
        <w:rPr>
          <w:rFonts w:ascii="Times New Roman" w:hAnsi="Times New Roman"/>
          <w:sz w:val="28"/>
          <w:szCs w:val="28"/>
        </w:rPr>
        <w:t>ыше показателя рождаемости на 13</w:t>
      </w:r>
      <w:r w:rsidRPr="00466514">
        <w:rPr>
          <w:rFonts w:ascii="Times New Roman" w:hAnsi="Times New Roman"/>
          <w:sz w:val="28"/>
          <w:szCs w:val="28"/>
        </w:rPr>
        <w:t xml:space="preserve"> человек. Ожидается увеличение показателя миграционной убыли.</w:t>
      </w:r>
      <w:r>
        <w:rPr>
          <w:rFonts w:ascii="Times New Roman" w:hAnsi="Times New Roman"/>
          <w:sz w:val="28"/>
          <w:szCs w:val="28"/>
        </w:rPr>
        <w:t xml:space="preserve"> Основными причинами миграции населения является: отсутствие рабочих мест и низкий уровень оплаты труда. В связи с этим </w:t>
      </w:r>
      <w:r w:rsidRPr="00466514">
        <w:rPr>
          <w:rFonts w:ascii="Times New Roman" w:hAnsi="Times New Roman"/>
          <w:sz w:val="28"/>
          <w:szCs w:val="28"/>
        </w:rPr>
        <w:t>складывается сложная демографическая ситуация и миграция насел</w:t>
      </w:r>
      <w:r>
        <w:rPr>
          <w:rFonts w:ascii="Times New Roman" w:hAnsi="Times New Roman"/>
          <w:sz w:val="28"/>
          <w:szCs w:val="28"/>
        </w:rPr>
        <w:t xml:space="preserve">ения в поисках работы за пределами </w:t>
      </w:r>
      <w:r w:rsidRPr="00466514">
        <w:rPr>
          <w:rFonts w:ascii="Times New Roman" w:hAnsi="Times New Roman"/>
          <w:sz w:val="28"/>
          <w:szCs w:val="28"/>
        </w:rPr>
        <w:t xml:space="preserve"> поселения.</w:t>
      </w:r>
    </w:p>
    <w:p w:rsidR="006B6862" w:rsidRPr="00466514" w:rsidRDefault="006B6862" w:rsidP="006B6862">
      <w:pPr>
        <w:spacing w:after="0" w:line="0" w:lineRule="atLeast"/>
        <w:rPr>
          <w:rFonts w:ascii="Times New Roman" w:hAnsi="Times New Roman"/>
          <w:sz w:val="28"/>
          <w:szCs w:val="28"/>
        </w:rPr>
      </w:pPr>
      <w:r w:rsidRPr="00466514">
        <w:rPr>
          <w:rFonts w:ascii="Times New Roman" w:hAnsi="Times New Roman"/>
          <w:sz w:val="28"/>
          <w:szCs w:val="28"/>
        </w:rPr>
        <w:t xml:space="preserve">В настоящее время приоритетной отраслью в сельскохозяйственном производстве является растениеводство и животноводство. Сельскохозяйственным производством на территории </w:t>
      </w:r>
      <w:proofErr w:type="spellStart"/>
      <w:r w:rsidRPr="00466514">
        <w:rPr>
          <w:rFonts w:ascii="Times New Roman" w:hAnsi="Times New Roman"/>
          <w:sz w:val="28"/>
          <w:szCs w:val="28"/>
        </w:rPr>
        <w:t>Решетовского</w:t>
      </w:r>
      <w:proofErr w:type="spellEnd"/>
      <w:r w:rsidRPr="00466514">
        <w:rPr>
          <w:rFonts w:ascii="Times New Roman" w:hAnsi="Times New Roman"/>
          <w:sz w:val="28"/>
          <w:szCs w:val="28"/>
        </w:rPr>
        <w:t xml:space="preserve"> сельсо</w:t>
      </w:r>
      <w:r>
        <w:rPr>
          <w:rFonts w:ascii="Times New Roman" w:hAnsi="Times New Roman"/>
          <w:sz w:val="28"/>
          <w:szCs w:val="28"/>
        </w:rPr>
        <w:t>вета  заняты ОАО «</w:t>
      </w:r>
      <w:proofErr w:type="spellStart"/>
      <w:r>
        <w:rPr>
          <w:rFonts w:ascii="Times New Roman" w:hAnsi="Times New Roman"/>
          <w:sz w:val="28"/>
          <w:szCs w:val="28"/>
        </w:rPr>
        <w:t>Решетовское</w:t>
      </w:r>
      <w:proofErr w:type="spellEnd"/>
      <w:r>
        <w:rPr>
          <w:rFonts w:ascii="Times New Roman" w:hAnsi="Times New Roman"/>
          <w:sz w:val="28"/>
          <w:szCs w:val="28"/>
        </w:rPr>
        <w:t xml:space="preserve">» </w:t>
      </w:r>
      <w:r w:rsidRPr="00466514">
        <w:rPr>
          <w:rFonts w:ascii="Times New Roman" w:hAnsi="Times New Roman"/>
          <w:sz w:val="28"/>
          <w:szCs w:val="28"/>
        </w:rPr>
        <w:t>и личные подсобные хозяйства.</w:t>
      </w:r>
    </w:p>
    <w:p w:rsidR="006B6862" w:rsidRPr="00466514" w:rsidRDefault="006B6862" w:rsidP="006B6862">
      <w:pPr>
        <w:spacing w:after="0" w:line="0" w:lineRule="atLeast"/>
        <w:rPr>
          <w:rFonts w:ascii="Times New Roman" w:hAnsi="Times New Roman"/>
          <w:sz w:val="28"/>
          <w:szCs w:val="28"/>
        </w:rPr>
      </w:pPr>
      <w:r>
        <w:rPr>
          <w:rFonts w:ascii="Times New Roman" w:hAnsi="Times New Roman"/>
          <w:sz w:val="28"/>
          <w:szCs w:val="28"/>
        </w:rPr>
        <w:t>По предварительной оценке 2024</w:t>
      </w:r>
      <w:r w:rsidRPr="00466514">
        <w:rPr>
          <w:rFonts w:ascii="Times New Roman" w:hAnsi="Times New Roman"/>
          <w:sz w:val="28"/>
          <w:szCs w:val="28"/>
        </w:rPr>
        <w:t xml:space="preserve"> года  </w:t>
      </w:r>
      <w:r w:rsidRPr="00466514">
        <w:rPr>
          <w:rFonts w:ascii="Times New Roman" w:hAnsi="Times New Roman"/>
          <w:b/>
          <w:sz w:val="28"/>
          <w:szCs w:val="28"/>
        </w:rPr>
        <w:t>объем производства сельскохозяйственной</w:t>
      </w:r>
      <w:r>
        <w:rPr>
          <w:rFonts w:ascii="Times New Roman" w:hAnsi="Times New Roman"/>
          <w:b/>
          <w:sz w:val="28"/>
          <w:szCs w:val="28"/>
        </w:rPr>
        <w:t xml:space="preserve"> </w:t>
      </w:r>
      <w:r w:rsidRPr="00466514">
        <w:rPr>
          <w:rFonts w:ascii="Times New Roman" w:hAnsi="Times New Roman"/>
          <w:b/>
          <w:sz w:val="28"/>
          <w:szCs w:val="28"/>
        </w:rPr>
        <w:t xml:space="preserve">продукции </w:t>
      </w:r>
      <w:r w:rsidRPr="00466514">
        <w:rPr>
          <w:rFonts w:ascii="Times New Roman" w:hAnsi="Times New Roman"/>
          <w:sz w:val="28"/>
          <w:szCs w:val="28"/>
        </w:rPr>
        <w:t xml:space="preserve">по всем </w:t>
      </w:r>
      <w:r>
        <w:rPr>
          <w:rFonts w:ascii="Times New Roman" w:hAnsi="Times New Roman"/>
          <w:sz w:val="28"/>
          <w:szCs w:val="28"/>
        </w:rPr>
        <w:t>категориям хозяйств составит 588,4</w:t>
      </w:r>
      <w:r w:rsidRPr="00466514">
        <w:rPr>
          <w:rFonts w:ascii="Times New Roman" w:hAnsi="Times New Roman"/>
          <w:sz w:val="28"/>
          <w:szCs w:val="28"/>
        </w:rPr>
        <w:t xml:space="preserve"> млн. руб</w:t>
      </w:r>
      <w:r>
        <w:rPr>
          <w:rFonts w:ascii="Times New Roman" w:hAnsi="Times New Roman"/>
          <w:sz w:val="28"/>
          <w:szCs w:val="28"/>
        </w:rPr>
        <w:t>лей, что на 109,0 % больше чем в 2023</w:t>
      </w:r>
      <w:r w:rsidRPr="00466514">
        <w:rPr>
          <w:rFonts w:ascii="Times New Roman" w:hAnsi="Times New Roman"/>
          <w:sz w:val="28"/>
          <w:szCs w:val="28"/>
        </w:rPr>
        <w:t xml:space="preserve"> году. Прирост по</w:t>
      </w:r>
      <w:r>
        <w:rPr>
          <w:rFonts w:ascii="Times New Roman" w:hAnsi="Times New Roman"/>
          <w:sz w:val="28"/>
          <w:szCs w:val="28"/>
        </w:rPr>
        <w:t xml:space="preserve">лучен за счет продуктивности </w:t>
      </w:r>
      <w:r w:rsidRPr="00466514">
        <w:rPr>
          <w:rFonts w:ascii="Times New Roman" w:hAnsi="Times New Roman"/>
          <w:sz w:val="28"/>
          <w:szCs w:val="28"/>
        </w:rPr>
        <w:t xml:space="preserve"> КРС </w:t>
      </w:r>
      <w:r>
        <w:rPr>
          <w:rFonts w:ascii="Times New Roman" w:hAnsi="Times New Roman"/>
          <w:sz w:val="28"/>
          <w:szCs w:val="28"/>
        </w:rPr>
        <w:t>во всех категориях хозяйств, и роста цен сельскохозяйственной продукции.</w:t>
      </w:r>
    </w:p>
    <w:p w:rsidR="006B6862" w:rsidRPr="00466514" w:rsidRDefault="006B6862" w:rsidP="006B6862">
      <w:pPr>
        <w:spacing w:after="0" w:line="0" w:lineRule="atLeast"/>
        <w:rPr>
          <w:rFonts w:ascii="Times New Roman" w:hAnsi="Times New Roman"/>
          <w:sz w:val="28"/>
          <w:szCs w:val="28"/>
        </w:rPr>
      </w:pPr>
      <w:r>
        <w:rPr>
          <w:rFonts w:ascii="Times New Roman" w:hAnsi="Times New Roman"/>
          <w:sz w:val="28"/>
          <w:szCs w:val="28"/>
        </w:rPr>
        <w:t xml:space="preserve">  Валовой сбор зерновых составит 221,0  </w:t>
      </w:r>
      <w:proofErr w:type="spellStart"/>
      <w:r>
        <w:rPr>
          <w:rFonts w:ascii="Times New Roman" w:hAnsi="Times New Roman"/>
          <w:sz w:val="28"/>
          <w:szCs w:val="28"/>
        </w:rPr>
        <w:t>тыс</w:t>
      </w:r>
      <w:proofErr w:type="gramStart"/>
      <w:r>
        <w:rPr>
          <w:rFonts w:ascii="Times New Roman" w:hAnsi="Times New Roman"/>
          <w:sz w:val="28"/>
          <w:szCs w:val="28"/>
        </w:rPr>
        <w:t>.т</w:t>
      </w:r>
      <w:proofErr w:type="gramEnd"/>
      <w:r>
        <w:rPr>
          <w:rFonts w:ascii="Times New Roman" w:hAnsi="Times New Roman"/>
          <w:sz w:val="28"/>
          <w:szCs w:val="28"/>
        </w:rPr>
        <w:t>онн</w:t>
      </w:r>
      <w:proofErr w:type="spellEnd"/>
      <w:r>
        <w:rPr>
          <w:rFonts w:ascii="Times New Roman" w:hAnsi="Times New Roman"/>
          <w:sz w:val="28"/>
          <w:szCs w:val="28"/>
        </w:rPr>
        <w:t xml:space="preserve"> против 223,0 </w:t>
      </w:r>
      <w:proofErr w:type="spellStart"/>
      <w:r w:rsidRPr="00466514">
        <w:rPr>
          <w:rFonts w:ascii="Times New Roman" w:hAnsi="Times New Roman"/>
          <w:sz w:val="28"/>
          <w:szCs w:val="28"/>
        </w:rPr>
        <w:t>тыс.тон</w:t>
      </w:r>
      <w:r>
        <w:rPr>
          <w:rFonts w:ascii="Times New Roman" w:hAnsi="Times New Roman"/>
          <w:sz w:val="28"/>
          <w:szCs w:val="28"/>
        </w:rPr>
        <w:t>н</w:t>
      </w:r>
      <w:proofErr w:type="spellEnd"/>
      <w:r>
        <w:rPr>
          <w:rFonts w:ascii="Times New Roman" w:hAnsi="Times New Roman"/>
          <w:sz w:val="28"/>
          <w:szCs w:val="28"/>
        </w:rPr>
        <w:t xml:space="preserve"> в 2023</w:t>
      </w:r>
      <w:r w:rsidRPr="00466514">
        <w:rPr>
          <w:rFonts w:ascii="Times New Roman" w:hAnsi="Times New Roman"/>
          <w:sz w:val="28"/>
          <w:szCs w:val="28"/>
        </w:rPr>
        <w:t xml:space="preserve"> го</w:t>
      </w:r>
      <w:r>
        <w:rPr>
          <w:rFonts w:ascii="Times New Roman" w:hAnsi="Times New Roman"/>
          <w:sz w:val="28"/>
          <w:szCs w:val="28"/>
        </w:rPr>
        <w:t xml:space="preserve">ду, при средней  урожайности  13,0 ц/га.  против  12,0 ц/га в 2023 году. </w:t>
      </w:r>
    </w:p>
    <w:p w:rsidR="006B6862" w:rsidRDefault="006B6862" w:rsidP="006B6862">
      <w:pPr>
        <w:pStyle w:val="a5"/>
        <w:spacing w:line="0" w:lineRule="atLeast"/>
        <w:rPr>
          <w:sz w:val="28"/>
          <w:szCs w:val="28"/>
        </w:rPr>
      </w:pPr>
      <w:r w:rsidRPr="00466514">
        <w:rPr>
          <w:sz w:val="28"/>
          <w:szCs w:val="28"/>
        </w:rPr>
        <w:t>В отчетном  периоде в ОАО «</w:t>
      </w:r>
      <w:proofErr w:type="spellStart"/>
      <w:r w:rsidRPr="00466514">
        <w:rPr>
          <w:sz w:val="28"/>
          <w:szCs w:val="28"/>
        </w:rPr>
        <w:t>Решетовское</w:t>
      </w:r>
      <w:proofErr w:type="spellEnd"/>
      <w:r w:rsidRPr="00466514">
        <w:rPr>
          <w:sz w:val="28"/>
          <w:szCs w:val="28"/>
        </w:rPr>
        <w:t xml:space="preserve">»  </w:t>
      </w:r>
      <w:r>
        <w:rPr>
          <w:sz w:val="28"/>
          <w:szCs w:val="28"/>
        </w:rPr>
        <w:t xml:space="preserve">и личных подсобных хозяйствах </w:t>
      </w:r>
      <w:r w:rsidRPr="00466514">
        <w:rPr>
          <w:sz w:val="28"/>
          <w:szCs w:val="28"/>
        </w:rPr>
        <w:t>пого</w:t>
      </w:r>
      <w:r>
        <w:rPr>
          <w:sz w:val="28"/>
          <w:szCs w:val="28"/>
        </w:rPr>
        <w:t>ловье КРС уменьшилось  по сравнению с 2023 г.</w:t>
      </w:r>
      <w:r w:rsidRPr="00466514">
        <w:rPr>
          <w:sz w:val="28"/>
          <w:szCs w:val="28"/>
        </w:rPr>
        <w:t>,</w:t>
      </w:r>
      <w:r>
        <w:rPr>
          <w:sz w:val="28"/>
          <w:szCs w:val="28"/>
        </w:rPr>
        <w:t xml:space="preserve"> и составляет 4,4 тыс. голов, </w:t>
      </w:r>
      <w:r w:rsidRPr="00466514">
        <w:rPr>
          <w:sz w:val="28"/>
          <w:szCs w:val="28"/>
        </w:rPr>
        <w:t xml:space="preserve">   в  том числе коров </w:t>
      </w:r>
      <w:r>
        <w:rPr>
          <w:sz w:val="28"/>
          <w:szCs w:val="28"/>
        </w:rPr>
        <w:t xml:space="preserve"> 1,9 тыс. голов против в 2023 г. 2,1 тыс. голов</w:t>
      </w:r>
      <w:r w:rsidRPr="00466514">
        <w:rPr>
          <w:sz w:val="28"/>
          <w:szCs w:val="28"/>
        </w:rPr>
        <w:t xml:space="preserve">,  </w:t>
      </w:r>
      <w:r>
        <w:rPr>
          <w:sz w:val="28"/>
          <w:szCs w:val="28"/>
        </w:rPr>
        <w:t xml:space="preserve"> поголовье свиней увеличилось по сравнению с 2023 г.  и составляет 950 голов.</w:t>
      </w:r>
    </w:p>
    <w:p w:rsidR="006B6862" w:rsidRPr="00466514" w:rsidRDefault="006B6862" w:rsidP="006B6862">
      <w:pPr>
        <w:pStyle w:val="a5"/>
        <w:spacing w:line="0" w:lineRule="atLeast"/>
        <w:rPr>
          <w:sz w:val="28"/>
          <w:szCs w:val="28"/>
        </w:rPr>
      </w:pPr>
      <w:r>
        <w:rPr>
          <w:sz w:val="28"/>
          <w:szCs w:val="28"/>
        </w:rPr>
        <w:t xml:space="preserve">  Производство </w:t>
      </w:r>
      <w:r w:rsidRPr="00466514">
        <w:rPr>
          <w:sz w:val="28"/>
          <w:szCs w:val="28"/>
        </w:rPr>
        <w:t xml:space="preserve"> молока во всех </w:t>
      </w:r>
      <w:r>
        <w:rPr>
          <w:sz w:val="28"/>
          <w:szCs w:val="28"/>
        </w:rPr>
        <w:t>категориях хозяйств уменьшилось на 10,1 % по сравнению с 2023 г. и составляет 10,9 тыс. тонн.</w:t>
      </w:r>
      <w:r w:rsidRPr="00466514">
        <w:rPr>
          <w:sz w:val="28"/>
          <w:szCs w:val="28"/>
        </w:rPr>
        <w:t>.  До конца года  ожида</w:t>
      </w:r>
      <w:r>
        <w:rPr>
          <w:sz w:val="28"/>
          <w:szCs w:val="28"/>
        </w:rPr>
        <w:t>ется получить с одной коровы  5900</w:t>
      </w:r>
      <w:r w:rsidRPr="00466514">
        <w:rPr>
          <w:sz w:val="28"/>
          <w:szCs w:val="28"/>
        </w:rPr>
        <w:t xml:space="preserve">кг. молока, </w:t>
      </w:r>
      <w:r>
        <w:rPr>
          <w:sz w:val="28"/>
          <w:szCs w:val="28"/>
        </w:rPr>
        <w:t xml:space="preserve">несмотря на  погодные условия, </w:t>
      </w:r>
      <w:r w:rsidRPr="00466514">
        <w:rPr>
          <w:sz w:val="28"/>
          <w:szCs w:val="28"/>
        </w:rPr>
        <w:t xml:space="preserve">  план заготовки кормов выполнен, кормовая база улучшенная с добавлением </w:t>
      </w:r>
      <w:proofErr w:type="spellStart"/>
      <w:r w:rsidRPr="00466514">
        <w:rPr>
          <w:sz w:val="28"/>
          <w:szCs w:val="28"/>
        </w:rPr>
        <w:t>белково</w:t>
      </w:r>
      <w:proofErr w:type="spellEnd"/>
      <w:r w:rsidRPr="00466514">
        <w:rPr>
          <w:sz w:val="28"/>
          <w:szCs w:val="28"/>
        </w:rPr>
        <w:t>- витаминных добавок, живых дрожжей и кормов первоклас</w:t>
      </w:r>
      <w:r>
        <w:rPr>
          <w:sz w:val="28"/>
          <w:szCs w:val="28"/>
        </w:rPr>
        <w:t xml:space="preserve">сного качества. </w:t>
      </w:r>
      <w:r w:rsidRPr="00466514">
        <w:rPr>
          <w:sz w:val="28"/>
          <w:szCs w:val="28"/>
        </w:rPr>
        <w:t xml:space="preserve">Производство мяса   на убой по всем категориям хозяйств  </w:t>
      </w:r>
      <w:r>
        <w:rPr>
          <w:sz w:val="28"/>
          <w:szCs w:val="28"/>
        </w:rPr>
        <w:t>составит  514,8 тонн..</w:t>
      </w:r>
    </w:p>
    <w:p w:rsidR="006B6862" w:rsidRDefault="006B6862" w:rsidP="006B6862">
      <w:pPr>
        <w:spacing w:after="0" w:line="0" w:lineRule="atLeast"/>
        <w:rPr>
          <w:rFonts w:ascii="Times New Roman" w:hAnsi="Times New Roman"/>
          <w:sz w:val="28"/>
          <w:szCs w:val="28"/>
        </w:rPr>
      </w:pPr>
      <w:r w:rsidRPr="00466514">
        <w:rPr>
          <w:rFonts w:ascii="Times New Roman" w:hAnsi="Times New Roman"/>
          <w:sz w:val="28"/>
          <w:szCs w:val="28"/>
        </w:rPr>
        <w:t xml:space="preserve">В структуре </w:t>
      </w:r>
      <w:r w:rsidRPr="00466514">
        <w:rPr>
          <w:rFonts w:ascii="Times New Roman" w:hAnsi="Times New Roman"/>
          <w:b/>
          <w:sz w:val="28"/>
          <w:szCs w:val="28"/>
        </w:rPr>
        <w:t>инвестиций</w:t>
      </w:r>
      <w:r w:rsidRPr="00466514">
        <w:rPr>
          <w:rFonts w:ascii="Times New Roman" w:hAnsi="Times New Roman"/>
          <w:sz w:val="28"/>
          <w:szCs w:val="28"/>
        </w:rPr>
        <w:t xml:space="preserve"> в основной капитал </w:t>
      </w:r>
      <w:r>
        <w:rPr>
          <w:rFonts w:ascii="Times New Roman" w:hAnsi="Times New Roman"/>
          <w:sz w:val="28"/>
          <w:szCs w:val="28"/>
        </w:rPr>
        <w:t>к концу 2024 года будет направлено 3,0 млн</w:t>
      </w:r>
      <w:proofErr w:type="gramStart"/>
      <w:r>
        <w:rPr>
          <w:rFonts w:ascii="Times New Roman" w:hAnsi="Times New Roman"/>
          <w:sz w:val="28"/>
          <w:szCs w:val="28"/>
        </w:rPr>
        <w:t xml:space="preserve">.. </w:t>
      </w:r>
      <w:proofErr w:type="gramEnd"/>
      <w:r>
        <w:rPr>
          <w:rFonts w:ascii="Times New Roman" w:hAnsi="Times New Roman"/>
          <w:sz w:val="28"/>
          <w:szCs w:val="28"/>
        </w:rPr>
        <w:t xml:space="preserve">рублей, из них: ремонт кровли дома № 15 по ул. Комарова, оценка состояния автодорог, установка и монтаж системы видеонаблюдения,  приобретение автомобиля, системного блока и </w:t>
      </w:r>
      <w:proofErr w:type="spellStart"/>
      <w:r>
        <w:rPr>
          <w:rFonts w:ascii="Times New Roman" w:hAnsi="Times New Roman"/>
          <w:sz w:val="28"/>
          <w:szCs w:val="28"/>
        </w:rPr>
        <w:t>видекамеры</w:t>
      </w:r>
      <w:proofErr w:type="spellEnd"/>
      <w:r>
        <w:rPr>
          <w:rFonts w:ascii="Times New Roman" w:hAnsi="Times New Roman"/>
          <w:sz w:val="28"/>
          <w:szCs w:val="28"/>
        </w:rPr>
        <w:t>, теннисного стола, музыкальных инструментов.</w:t>
      </w:r>
    </w:p>
    <w:p w:rsidR="006B6862" w:rsidRPr="00466514" w:rsidRDefault="006B6862" w:rsidP="006B6862">
      <w:pPr>
        <w:pStyle w:val="21"/>
        <w:autoSpaceDE w:val="0"/>
        <w:autoSpaceDN w:val="0"/>
        <w:spacing w:line="0" w:lineRule="atLeast"/>
        <w:jc w:val="left"/>
        <w:rPr>
          <w:sz w:val="28"/>
          <w:szCs w:val="28"/>
        </w:rPr>
      </w:pPr>
      <w:r w:rsidRPr="00466514">
        <w:rPr>
          <w:sz w:val="28"/>
          <w:szCs w:val="28"/>
        </w:rPr>
        <w:t xml:space="preserve">Устойчиво развивается </w:t>
      </w:r>
      <w:r w:rsidRPr="00466514">
        <w:rPr>
          <w:b/>
          <w:sz w:val="28"/>
          <w:szCs w:val="28"/>
        </w:rPr>
        <w:t>потребительский рынок.</w:t>
      </w:r>
      <w:r w:rsidRPr="00466514">
        <w:rPr>
          <w:sz w:val="28"/>
          <w:szCs w:val="28"/>
        </w:rPr>
        <w:t xml:space="preserve"> Розничный товарооборот, включая общественное питание</w:t>
      </w:r>
      <w:r>
        <w:rPr>
          <w:sz w:val="28"/>
          <w:szCs w:val="28"/>
        </w:rPr>
        <w:t>,  увеличится в сравнении с 2023 годом на 107,3 % и составит 138,7</w:t>
      </w:r>
      <w:r w:rsidRPr="00466514">
        <w:rPr>
          <w:sz w:val="28"/>
          <w:szCs w:val="28"/>
        </w:rPr>
        <w:t xml:space="preserve"> млн. рублей.  На территории </w:t>
      </w:r>
      <w:proofErr w:type="spellStart"/>
      <w:r w:rsidRPr="00466514">
        <w:rPr>
          <w:sz w:val="28"/>
          <w:szCs w:val="28"/>
        </w:rPr>
        <w:t>Реш</w:t>
      </w:r>
      <w:r>
        <w:rPr>
          <w:sz w:val="28"/>
          <w:szCs w:val="28"/>
        </w:rPr>
        <w:t>етовского</w:t>
      </w:r>
      <w:proofErr w:type="spellEnd"/>
      <w:r>
        <w:rPr>
          <w:sz w:val="28"/>
          <w:szCs w:val="28"/>
        </w:rPr>
        <w:t xml:space="preserve"> </w:t>
      </w:r>
      <w:r>
        <w:rPr>
          <w:sz w:val="28"/>
          <w:szCs w:val="28"/>
        </w:rPr>
        <w:lastRenderedPageBreak/>
        <w:t>сельсовета работает 15 торговых точек, 4</w:t>
      </w:r>
      <w:r w:rsidRPr="00466514">
        <w:rPr>
          <w:sz w:val="28"/>
          <w:szCs w:val="28"/>
        </w:rPr>
        <w:t xml:space="preserve"> из них магазины потребкооперации.</w:t>
      </w:r>
      <w:r>
        <w:rPr>
          <w:sz w:val="28"/>
          <w:szCs w:val="28"/>
        </w:rPr>
        <w:t xml:space="preserve"> </w:t>
      </w:r>
      <w:r w:rsidRPr="00466514">
        <w:rPr>
          <w:sz w:val="28"/>
          <w:szCs w:val="28"/>
        </w:rPr>
        <w:t xml:space="preserve">На территории </w:t>
      </w:r>
      <w:proofErr w:type="spellStart"/>
      <w:r w:rsidRPr="00466514">
        <w:rPr>
          <w:sz w:val="28"/>
          <w:szCs w:val="28"/>
        </w:rPr>
        <w:t>Решетовского</w:t>
      </w:r>
      <w:proofErr w:type="spellEnd"/>
      <w:r w:rsidRPr="00466514">
        <w:rPr>
          <w:sz w:val="28"/>
          <w:szCs w:val="28"/>
        </w:rPr>
        <w:t xml:space="preserve"> сельсовета работает парикмахерска</w:t>
      </w:r>
      <w:r>
        <w:rPr>
          <w:sz w:val="28"/>
          <w:szCs w:val="28"/>
        </w:rPr>
        <w:t>я «Афродита», студия красоты и кафе «</w:t>
      </w:r>
      <w:proofErr w:type="spellStart"/>
      <w:r>
        <w:rPr>
          <w:sz w:val="28"/>
          <w:szCs w:val="28"/>
        </w:rPr>
        <w:t>Астория</w:t>
      </w:r>
      <w:proofErr w:type="spellEnd"/>
      <w:r>
        <w:rPr>
          <w:sz w:val="28"/>
          <w:szCs w:val="28"/>
        </w:rPr>
        <w:t xml:space="preserve">». </w:t>
      </w:r>
      <w:r w:rsidRPr="00466514">
        <w:rPr>
          <w:sz w:val="28"/>
          <w:szCs w:val="28"/>
        </w:rPr>
        <w:t>Платные услуги населению достигнут</w:t>
      </w:r>
      <w:r>
        <w:rPr>
          <w:sz w:val="28"/>
          <w:szCs w:val="28"/>
        </w:rPr>
        <w:t xml:space="preserve"> 13,6</w:t>
      </w:r>
      <w:r w:rsidRPr="00466514">
        <w:rPr>
          <w:sz w:val="28"/>
          <w:szCs w:val="28"/>
        </w:rPr>
        <w:t xml:space="preserve"> млн. рублей, в том ч</w:t>
      </w:r>
      <w:r>
        <w:rPr>
          <w:sz w:val="28"/>
          <w:szCs w:val="28"/>
        </w:rPr>
        <w:t xml:space="preserve">исле объём бытовых услуг 71,4 </w:t>
      </w:r>
      <w:proofErr w:type="spellStart"/>
      <w:r>
        <w:rPr>
          <w:sz w:val="28"/>
          <w:szCs w:val="28"/>
        </w:rPr>
        <w:t>тыс</w:t>
      </w:r>
      <w:proofErr w:type="gramStart"/>
      <w:r w:rsidRPr="00466514">
        <w:rPr>
          <w:sz w:val="28"/>
          <w:szCs w:val="28"/>
        </w:rPr>
        <w:t>.р</w:t>
      </w:r>
      <w:proofErr w:type="gramEnd"/>
      <w:r w:rsidRPr="00466514">
        <w:rPr>
          <w:sz w:val="28"/>
          <w:szCs w:val="28"/>
        </w:rPr>
        <w:t>уб</w:t>
      </w:r>
      <w:proofErr w:type="spellEnd"/>
      <w:r w:rsidRPr="00466514">
        <w:rPr>
          <w:sz w:val="28"/>
          <w:szCs w:val="28"/>
        </w:rPr>
        <w:t xml:space="preserve">. </w:t>
      </w:r>
    </w:p>
    <w:p w:rsidR="006B6862" w:rsidRPr="00466514" w:rsidRDefault="006B6862" w:rsidP="006B6862">
      <w:pPr>
        <w:spacing w:after="0" w:line="0" w:lineRule="atLeast"/>
        <w:rPr>
          <w:rFonts w:ascii="Times New Roman" w:hAnsi="Times New Roman"/>
          <w:sz w:val="28"/>
          <w:szCs w:val="28"/>
        </w:rPr>
      </w:pPr>
      <w:r w:rsidRPr="00466514">
        <w:rPr>
          <w:rFonts w:ascii="Times New Roman" w:hAnsi="Times New Roman"/>
          <w:sz w:val="28"/>
          <w:szCs w:val="28"/>
        </w:rPr>
        <w:t xml:space="preserve">В </w:t>
      </w:r>
      <w:r w:rsidRPr="00466514">
        <w:rPr>
          <w:rFonts w:ascii="Times New Roman" w:hAnsi="Times New Roman"/>
          <w:b/>
          <w:sz w:val="28"/>
          <w:szCs w:val="28"/>
        </w:rPr>
        <w:t>малом бизнесе</w:t>
      </w:r>
      <w:r>
        <w:rPr>
          <w:rFonts w:ascii="Times New Roman" w:hAnsi="Times New Roman"/>
          <w:sz w:val="28"/>
          <w:szCs w:val="28"/>
        </w:rPr>
        <w:t xml:space="preserve"> трудится  27</w:t>
      </w:r>
      <w:r w:rsidRPr="00466514">
        <w:rPr>
          <w:rFonts w:ascii="Times New Roman" w:hAnsi="Times New Roman"/>
          <w:sz w:val="28"/>
          <w:szCs w:val="28"/>
        </w:rPr>
        <w:t xml:space="preserve"> человек. Более 50 % товарооборота приходится на малый бизнес.</w:t>
      </w:r>
    </w:p>
    <w:p w:rsidR="006B6862" w:rsidRDefault="006B6862" w:rsidP="006B6862">
      <w:pPr>
        <w:shd w:val="clear" w:color="auto" w:fill="FFFFFF"/>
        <w:spacing w:after="0" w:line="0" w:lineRule="atLeast"/>
        <w:rPr>
          <w:rFonts w:ascii="Times New Roman" w:hAnsi="Times New Roman"/>
          <w:color w:val="000000"/>
          <w:sz w:val="28"/>
          <w:szCs w:val="28"/>
        </w:rPr>
      </w:pPr>
      <w:r w:rsidRPr="00466514">
        <w:rPr>
          <w:rFonts w:ascii="Times New Roman" w:hAnsi="Times New Roman"/>
          <w:color w:val="000000"/>
          <w:sz w:val="28"/>
          <w:szCs w:val="28"/>
        </w:rPr>
        <w:t xml:space="preserve">Основными направлениями деятельности администрации </w:t>
      </w:r>
      <w:proofErr w:type="spellStart"/>
      <w:r w:rsidRPr="00466514">
        <w:rPr>
          <w:rFonts w:ascii="Times New Roman" w:hAnsi="Times New Roman"/>
          <w:color w:val="000000"/>
          <w:sz w:val="28"/>
          <w:szCs w:val="28"/>
        </w:rPr>
        <w:t>Решетовского</w:t>
      </w:r>
      <w:proofErr w:type="spellEnd"/>
      <w:r w:rsidRPr="00466514">
        <w:rPr>
          <w:rFonts w:ascii="Times New Roman" w:hAnsi="Times New Roman"/>
          <w:color w:val="000000"/>
          <w:sz w:val="28"/>
          <w:szCs w:val="28"/>
        </w:rPr>
        <w:t xml:space="preserve"> сельсовета при предоставлении муниципальной услуги населению является обеспечение содержания и благоустройства территории поселения. В области </w:t>
      </w:r>
      <w:r w:rsidRPr="00466514">
        <w:rPr>
          <w:rFonts w:ascii="Times New Roman" w:hAnsi="Times New Roman"/>
          <w:b/>
          <w:color w:val="000000"/>
          <w:sz w:val="28"/>
          <w:szCs w:val="28"/>
        </w:rPr>
        <w:t>благоустройства</w:t>
      </w:r>
      <w:r>
        <w:rPr>
          <w:rFonts w:ascii="Times New Roman" w:hAnsi="Times New Roman"/>
          <w:color w:val="000000"/>
          <w:sz w:val="28"/>
          <w:szCs w:val="28"/>
        </w:rPr>
        <w:t xml:space="preserve"> территории поселения в 2024 году производились </w:t>
      </w:r>
      <w:r w:rsidRPr="00466514">
        <w:rPr>
          <w:rFonts w:ascii="Times New Roman" w:hAnsi="Times New Roman"/>
          <w:color w:val="000000"/>
          <w:sz w:val="28"/>
          <w:szCs w:val="28"/>
        </w:rPr>
        <w:t xml:space="preserve"> следующие работы, за счет средств местного бюджета администрации </w:t>
      </w:r>
      <w:proofErr w:type="spellStart"/>
      <w:r w:rsidRPr="00466514">
        <w:rPr>
          <w:rFonts w:ascii="Times New Roman" w:hAnsi="Times New Roman"/>
          <w:color w:val="000000"/>
          <w:sz w:val="28"/>
          <w:szCs w:val="28"/>
        </w:rPr>
        <w:t>Решетовского</w:t>
      </w:r>
      <w:proofErr w:type="spellEnd"/>
      <w:r w:rsidRPr="00466514">
        <w:rPr>
          <w:rFonts w:ascii="Times New Roman" w:hAnsi="Times New Roman"/>
          <w:color w:val="000000"/>
          <w:sz w:val="28"/>
          <w:szCs w:val="28"/>
        </w:rPr>
        <w:t xml:space="preserve"> сельсовета;</w:t>
      </w:r>
    </w:p>
    <w:p w:rsidR="006B6862" w:rsidRPr="00466514" w:rsidRDefault="006B6862" w:rsidP="006B6862">
      <w:pPr>
        <w:spacing w:after="0" w:line="0" w:lineRule="atLeast"/>
        <w:rPr>
          <w:rFonts w:ascii="Times New Roman" w:hAnsi="Times New Roman"/>
          <w:sz w:val="28"/>
          <w:szCs w:val="28"/>
        </w:rPr>
      </w:pPr>
      <w:r w:rsidRPr="00466514">
        <w:rPr>
          <w:rFonts w:ascii="Times New Roman" w:hAnsi="Times New Roman"/>
          <w:sz w:val="28"/>
          <w:szCs w:val="28"/>
        </w:rPr>
        <w:t xml:space="preserve">- </w:t>
      </w:r>
      <w:r>
        <w:rPr>
          <w:rFonts w:ascii="Times New Roman" w:hAnsi="Times New Roman"/>
          <w:sz w:val="28"/>
          <w:szCs w:val="28"/>
        </w:rPr>
        <w:t>работы по очистке автомобильных дорог от снега;</w:t>
      </w:r>
    </w:p>
    <w:p w:rsidR="006B6862" w:rsidRDefault="006B6862" w:rsidP="006B6862">
      <w:pPr>
        <w:spacing w:after="0" w:line="0" w:lineRule="atLeast"/>
        <w:rPr>
          <w:rFonts w:ascii="Times New Roman" w:hAnsi="Times New Roman"/>
          <w:sz w:val="28"/>
          <w:szCs w:val="28"/>
        </w:rPr>
      </w:pPr>
      <w:r w:rsidRPr="00466514">
        <w:rPr>
          <w:rFonts w:ascii="Times New Roman" w:hAnsi="Times New Roman"/>
          <w:sz w:val="28"/>
          <w:szCs w:val="28"/>
        </w:rPr>
        <w:t xml:space="preserve">- </w:t>
      </w:r>
      <w:proofErr w:type="spellStart"/>
      <w:r>
        <w:rPr>
          <w:rFonts w:ascii="Times New Roman" w:hAnsi="Times New Roman"/>
          <w:sz w:val="28"/>
          <w:szCs w:val="28"/>
        </w:rPr>
        <w:t>грейдерование</w:t>
      </w:r>
      <w:proofErr w:type="spellEnd"/>
      <w:r>
        <w:rPr>
          <w:rFonts w:ascii="Times New Roman" w:hAnsi="Times New Roman"/>
          <w:sz w:val="28"/>
          <w:szCs w:val="28"/>
        </w:rPr>
        <w:t xml:space="preserve"> автомобильных дорог и устранение  </w:t>
      </w:r>
      <w:proofErr w:type="spellStart"/>
      <w:r>
        <w:rPr>
          <w:rFonts w:ascii="Times New Roman" w:hAnsi="Times New Roman"/>
          <w:sz w:val="28"/>
          <w:szCs w:val="28"/>
        </w:rPr>
        <w:t>коллейности</w:t>
      </w:r>
      <w:proofErr w:type="spellEnd"/>
      <w:r>
        <w:rPr>
          <w:rFonts w:ascii="Times New Roman" w:hAnsi="Times New Roman"/>
          <w:sz w:val="28"/>
          <w:szCs w:val="28"/>
        </w:rPr>
        <w:t xml:space="preserve">;    </w:t>
      </w:r>
    </w:p>
    <w:p w:rsidR="006B6862" w:rsidRDefault="006B6862" w:rsidP="006B6862">
      <w:pPr>
        <w:spacing w:after="0" w:line="0" w:lineRule="atLeast"/>
        <w:rPr>
          <w:rFonts w:ascii="Times New Roman" w:hAnsi="Times New Roman"/>
          <w:sz w:val="28"/>
          <w:szCs w:val="28"/>
        </w:rPr>
      </w:pPr>
      <w:r w:rsidRPr="00466514">
        <w:rPr>
          <w:rFonts w:ascii="Times New Roman" w:hAnsi="Times New Roman"/>
          <w:sz w:val="28"/>
          <w:szCs w:val="28"/>
        </w:rPr>
        <w:t xml:space="preserve">- </w:t>
      </w:r>
      <w:r>
        <w:rPr>
          <w:rFonts w:ascii="Times New Roman" w:hAnsi="Times New Roman"/>
          <w:sz w:val="28"/>
          <w:szCs w:val="28"/>
        </w:rPr>
        <w:t>скашивание растительности;</w:t>
      </w:r>
    </w:p>
    <w:p w:rsidR="006B6862" w:rsidRDefault="006B6862" w:rsidP="006B6862">
      <w:pPr>
        <w:spacing w:after="0" w:line="0" w:lineRule="atLeast"/>
        <w:rPr>
          <w:rFonts w:ascii="Times New Roman" w:hAnsi="Times New Roman"/>
          <w:sz w:val="28"/>
          <w:szCs w:val="28"/>
        </w:rPr>
      </w:pPr>
      <w:r>
        <w:rPr>
          <w:rFonts w:ascii="Times New Roman" w:hAnsi="Times New Roman"/>
          <w:sz w:val="28"/>
          <w:szCs w:val="28"/>
        </w:rPr>
        <w:t>- ликвидация несанкционированных двух свалок;</w:t>
      </w:r>
    </w:p>
    <w:p w:rsidR="006B6862" w:rsidRDefault="006B6862" w:rsidP="006B6862">
      <w:pPr>
        <w:spacing w:after="0" w:line="0" w:lineRule="atLeast"/>
        <w:rPr>
          <w:rFonts w:ascii="Times New Roman" w:hAnsi="Times New Roman"/>
          <w:sz w:val="28"/>
          <w:szCs w:val="28"/>
        </w:rPr>
      </w:pPr>
      <w:r>
        <w:rPr>
          <w:rFonts w:ascii="Times New Roman" w:hAnsi="Times New Roman"/>
          <w:sz w:val="28"/>
          <w:szCs w:val="28"/>
        </w:rPr>
        <w:t>- ремонт мостового перехода через реку Карасук;</w:t>
      </w:r>
    </w:p>
    <w:p w:rsidR="006B6862" w:rsidRDefault="006B6862" w:rsidP="006B6862">
      <w:pPr>
        <w:spacing w:after="0" w:line="0" w:lineRule="atLeast"/>
        <w:rPr>
          <w:rFonts w:ascii="Times New Roman" w:hAnsi="Times New Roman"/>
          <w:sz w:val="28"/>
          <w:szCs w:val="28"/>
        </w:rPr>
      </w:pPr>
      <w:r>
        <w:rPr>
          <w:rFonts w:ascii="Times New Roman" w:hAnsi="Times New Roman"/>
          <w:sz w:val="28"/>
          <w:szCs w:val="28"/>
        </w:rPr>
        <w:t>- в рамках инициативного бюджетирования выполнено устройство тротуара по ул. Комарова.</w:t>
      </w:r>
    </w:p>
    <w:p w:rsidR="006B6862" w:rsidRPr="0005427E" w:rsidRDefault="006B6862" w:rsidP="006B6862">
      <w:pPr>
        <w:spacing w:after="0" w:line="0" w:lineRule="atLeast"/>
        <w:rPr>
          <w:rFonts w:ascii="Times New Roman" w:hAnsi="Times New Roman"/>
          <w:sz w:val="28"/>
          <w:szCs w:val="28"/>
        </w:rPr>
      </w:pPr>
      <w:r>
        <w:rPr>
          <w:rFonts w:ascii="Times New Roman" w:hAnsi="Times New Roman"/>
          <w:sz w:val="28"/>
          <w:szCs w:val="28"/>
        </w:rPr>
        <w:t xml:space="preserve">  В </w:t>
      </w:r>
      <w:r>
        <w:rPr>
          <w:rFonts w:ascii="Times New Roman" w:hAnsi="Times New Roman"/>
          <w:b/>
          <w:sz w:val="28"/>
          <w:szCs w:val="28"/>
        </w:rPr>
        <w:t xml:space="preserve">области «МУП </w:t>
      </w:r>
      <w:proofErr w:type="spellStart"/>
      <w:r>
        <w:rPr>
          <w:rFonts w:ascii="Times New Roman" w:hAnsi="Times New Roman"/>
          <w:b/>
          <w:sz w:val="28"/>
          <w:szCs w:val="28"/>
        </w:rPr>
        <w:t>Решетовское</w:t>
      </w:r>
      <w:proofErr w:type="spellEnd"/>
      <w:r>
        <w:rPr>
          <w:rFonts w:ascii="Times New Roman" w:hAnsi="Times New Roman"/>
          <w:b/>
          <w:sz w:val="28"/>
          <w:szCs w:val="28"/>
        </w:rPr>
        <w:t xml:space="preserve"> ЖКХ»:</w:t>
      </w:r>
    </w:p>
    <w:p w:rsidR="006B6862" w:rsidRDefault="006B6862" w:rsidP="006B6862">
      <w:pPr>
        <w:shd w:val="clear" w:color="auto" w:fill="FFFFFF"/>
        <w:spacing w:after="0" w:line="0" w:lineRule="atLeast"/>
        <w:ind w:left="-567" w:right="-398" w:firstLine="567"/>
        <w:rPr>
          <w:rFonts w:ascii="Times New Roman" w:hAnsi="Times New Roman"/>
          <w:color w:val="000000"/>
          <w:sz w:val="28"/>
          <w:szCs w:val="28"/>
        </w:rPr>
      </w:pPr>
      <w:r>
        <w:rPr>
          <w:rFonts w:ascii="Times New Roman" w:hAnsi="Times New Roman"/>
          <w:color w:val="000000"/>
          <w:sz w:val="28"/>
          <w:szCs w:val="28"/>
        </w:rPr>
        <w:t xml:space="preserve">- установка агрегата </w:t>
      </w:r>
      <w:proofErr w:type="gramStart"/>
      <w:r>
        <w:rPr>
          <w:rFonts w:ascii="Times New Roman" w:hAnsi="Times New Roman"/>
          <w:color w:val="000000"/>
          <w:sz w:val="28"/>
          <w:szCs w:val="28"/>
        </w:rPr>
        <w:t>КМ</w:t>
      </w:r>
      <w:proofErr w:type="gramEnd"/>
      <w:r>
        <w:rPr>
          <w:rFonts w:ascii="Times New Roman" w:hAnsi="Times New Roman"/>
          <w:color w:val="000000"/>
          <w:sz w:val="28"/>
          <w:szCs w:val="28"/>
        </w:rPr>
        <w:t xml:space="preserve"> 100 -80-160т АИР 160S2ЖУ2 15 кВт;, </w:t>
      </w:r>
    </w:p>
    <w:p w:rsidR="006B6862" w:rsidRDefault="006B6862" w:rsidP="006B6862">
      <w:pPr>
        <w:shd w:val="clear" w:color="auto" w:fill="FFFFFF"/>
        <w:spacing w:after="0" w:line="0" w:lineRule="atLeast"/>
        <w:ind w:left="-567" w:right="-398" w:firstLine="567"/>
        <w:rPr>
          <w:rFonts w:ascii="Times New Roman" w:hAnsi="Times New Roman"/>
          <w:color w:val="000000"/>
          <w:sz w:val="28"/>
          <w:szCs w:val="28"/>
        </w:rPr>
      </w:pPr>
      <w:r>
        <w:rPr>
          <w:rFonts w:ascii="Times New Roman" w:hAnsi="Times New Roman"/>
          <w:color w:val="000000"/>
          <w:sz w:val="28"/>
          <w:szCs w:val="28"/>
        </w:rPr>
        <w:t xml:space="preserve">- установка агрегата </w:t>
      </w:r>
      <w:proofErr w:type="gramStart"/>
      <w:r>
        <w:rPr>
          <w:rFonts w:ascii="Times New Roman" w:hAnsi="Times New Roman"/>
          <w:color w:val="000000"/>
          <w:sz w:val="28"/>
          <w:szCs w:val="28"/>
        </w:rPr>
        <w:t>КМ</w:t>
      </w:r>
      <w:proofErr w:type="gramEnd"/>
      <w:r>
        <w:rPr>
          <w:rFonts w:ascii="Times New Roman" w:hAnsi="Times New Roman"/>
          <w:color w:val="000000"/>
          <w:sz w:val="28"/>
          <w:szCs w:val="28"/>
        </w:rPr>
        <w:t xml:space="preserve"> 65 -50-160т АИР 100Л2  5,5 кВт</w:t>
      </w:r>
    </w:p>
    <w:p w:rsidR="006B6862" w:rsidRDefault="006B6862" w:rsidP="006B6862">
      <w:pPr>
        <w:shd w:val="clear" w:color="auto" w:fill="FFFFFF"/>
        <w:spacing w:after="0" w:line="0" w:lineRule="atLeast"/>
        <w:ind w:left="-567" w:right="-398" w:firstLine="567"/>
        <w:rPr>
          <w:rFonts w:ascii="Times New Roman" w:hAnsi="Times New Roman"/>
          <w:color w:val="000000"/>
          <w:sz w:val="28"/>
          <w:szCs w:val="28"/>
        </w:rPr>
      </w:pPr>
      <w:r>
        <w:rPr>
          <w:rFonts w:ascii="Times New Roman" w:hAnsi="Times New Roman"/>
          <w:color w:val="000000"/>
          <w:sz w:val="28"/>
          <w:szCs w:val="28"/>
        </w:rPr>
        <w:t xml:space="preserve">- выполнен ремонт теплотрассы 300 метров на основной теплотрассе от здания   </w:t>
      </w:r>
    </w:p>
    <w:p w:rsidR="006B6862" w:rsidRDefault="006B6862" w:rsidP="006B6862">
      <w:pPr>
        <w:shd w:val="clear" w:color="auto" w:fill="FFFFFF"/>
        <w:spacing w:after="0" w:line="0" w:lineRule="atLeast"/>
        <w:ind w:left="-567" w:right="-398" w:firstLine="567"/>
        <w:rPr>
          <w:rFonts w:ascii="Times New Roman" w:hAnsi="Times New Roman"/>
          <w:color w:val="000000"/>
          <w:sz w:val="28"/>
          <w:szCs w:val="28"/>
        </w:rPr>
      </w:pPr>
      <w:r>
        <w:rPr>
          <w:rFonts w:ascii="Times New Roman" w:hAnsi="Times New Roman"/>
          <w:color w:val="000000"/>
          <w:sz w:val="28"/>
          <w:szCs w:val="28"/>
        </w:rPr>
        <w:t xml:space="preserve">  котельной до ТК1, на сумму 2 392,5 </w:t>
      </w:r>
      <w:proofErr w:type="spellStart"/>
      <w:r>
        <w:rPr>
          <w:rFonts w:ascii="Times New Roman" w:hAnsi="Times New Roman"/>
          <w:color w:val="000000"/>
          <w:sz w:val="28"/>
          <w:szCs w:val="28"/>
        </w:rPr>
        <w:t>тыс</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ублей</w:t>
      </w:r>
      <w:proofErr w:type="spellEnd"/>
      <w:r>
        <w:rPr>
          <w:rFonts w:ascii="Times New Roman" w:hAnsi="Times New Roman"/>
          <w:color w:val="000000"/>
          <w:sz w:val="28"/>
          <w:szCs w:val="28"/>
        </w:rPr>
        <w:t>;</w:t>
      </w:r>
    </w:p>
    <w:p w:rsidR="006B6862" w:rsidRDefault="006B6862" w:rsidP="006B6862">
      <w:pPr>
        <w:shd w:val="clear" w:color="auto" w:fill="FFFFFF"/>
        <w:spacing w:after="0" w:line="0" w:lineRule="atLeast"/>
        <w:ind w:left="-567" w:right="-398" w:firstLine="567"/>
        <w:rPr>
          <w:rFonts w:ascii="Times New Roman" w:hAnsi="Times New Roman"/>
          <w:color w:val="000000"/>
          <w:sz w:val="28"/>
          <w:szCs w:val="28"/>
        </w:rPr>
      </w:pPr>
      <w:r>
        <w:rPr>
          <w:rFonts w:ascii="Times New Roman" w:hAnsi="Times New Roman"/>
          <w:color w:val="000000"/>
          <w:sz w:val="28"/>
          <w:szCs w:val="28"/>
        </w:rPr>
        <w:t xml:space="preserve">-ремонтные работы по водоснабжению, на сумму 162,0 </w:t>
      </w:r>
      <w:proofErr w:type="spellStart"/>
      <w:r>
        <w:rPr>
          <w:rFonts w:ascii="Times New Roman" w:hAnsi="Times New Roman"/>
          <w:color w:val="000000"/>
          <w:sz w:val="28"/>
          <w:szCs w:val="28"/>
        </w:rPr>
        <w:t>тыс</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ублей</w:t>
      </w:r>
      <w:proofErr w:type="spellEnd"/>
      <w:r>
        <w:rPr>
          <w:rFonts w:ascii="Times New Roman" w:hAnsi="Times New Roman"/>
          <w:color w:val="000000"/>
          <w:sz w:val="28"/>
          <w:szCs w:val="28"/>
        </w:rPr>
        <w:t>.</w:t>
      </w:r>
    </w:p>
    <w:p w:rsidR="006B6862" w:rsidRPr="00466514" w:rsidRDefault="006B6862" w:rsidP="006B6862">
      <w:pPr>
        <w:spacing w:after="0" w:line="0" w:lineRule="atLeast"/>
        <w:rPr>
          <w:rFonts w:ascii="Times New Roman" w:hAnsi="Times New Roman"/>
          <w:sz w:val="28"/>
          <w:szCs w:val="28"/>
        </w:rPr>
      </w:pPr>
      <w:r w:rsidRPr="00466514">
        <w:rPr>
          <w:rFonts w:ascii="Times New Roman" w:hAnsi="Times New Roman"/>
          <w:sz w:val="28"/>
          <w:szCs w:val="28"/>
        </w:rPr>
        <w:t xml:space="preserve">В </w:t>
      </w:r>
      <w:proofErr w:type="spellStart"/>
      <w:r w:rsidRPr="00466514">
        <w:rPr>
          <w:rFonts w:ascii="Times New Roman" w:hAnsi="Times New Roman"/>
          <w:sz w:val="28"/>
          <w:szCs w:val="28"/>
        </w:rPr>
        <w:t>Решетовском</w:t>
      </w:r>
      <w:proofErr w:type="spellEnd"/>
      <w:r w:rsidRPr="00466514">
        <w:rPr>
          <w:rFonts w:ascii="Times New Roman" w:hAnsi="Times New Roman"/>
          <w:sz w:val="28"/>
          <w:szCs w:val="28"/>
        </w:rPr>
        <w:t xml:space="preserve"> сельсовете организованы  общ</w:t>
      </w:r>
      <w:r>
        <w:rPr>
          <w:rFonts w:ascii="Times New Roman" w:hAnsi="Times New Roman"/>
          <w:sz w:val="28"/>
          <w:szCs w:val="28"/>
        </w:rPr>
        <w:t>ественные работы.  Т</w:t>
      </w:r>
      <w:r w:rsidRPr="00466514">
        <w:rPr>
          <w:rFonts w:ascii="Times New Roman" w:hAnsi="Times New Roman"/>
          <w:sz w:val="28"/>
          <w:szCs w:val="28"/>
        </w:rPr>
        <w:t>рудоустроен</w:t>
      </w:r>
      <w:r>
        <w:rPr>
          <w:rFonts w:ascii="Times New Roman" w:hAnsi="Times New Roman"/>
          <w:sz w:val="28"/>
          <w:szCs w:val="28"/>
        </w:rPr>
        <w:t>ы 3 рабочих</w:t>
      </w:r>
      <w:r w:rsidRPr="00466514">
        <w:rPr>
          <w:rFonts w:ascii="Times New Roman" w:hAnsi="Times New Roman"/>
          <w:sz w:val="28"/>
          <w:szCs w:val="28"/>
        </w:rPr>
        <w:t xml:space="preserve"> по благоустройству села, в течени</w:t>
      </w:r>
      <w:proofErr w:type="gramStart"/>
      <w:r w:rsidRPr="00466514">
        <w:rPr>
          <w:rFonts w:ascii="Times New Roman" w:hAnsi="Times New Roman"/>
          <w:sz w:val="28"/>
          <w:szCs w:val="28"/>
        </w:rPr>
        <w:t>и</w:t>
      </w:r>
      <w:proofErr w:type="gramEnd"/>
      <w:r w:rsidRPr="00466514">
        <w:rPr>
          <w:rFonts w:ascii="Times New Roman" w:hAnsi="Times New Roman"/>
          <w:sz w:val="28"/>
          <w:szCs w:val="28"/>
        </w:rPr>
        <w:t xml:space="preserve"> года  организованы обязательные  работы, через Главное управление Федеральной службы исправления и наказания и через федеральную службу судебных приставов. </w:t>
      </w:r>
    </w:p>
    <w:p w:rsidR="006B6862" w:rsidRDefault="006B6862" w:rsidP="006B6862">
      <w:pPr>
        <w:spacing w:after="0" w:line="0" w:lineRule="atLeast"/>
        <w:rPr>
          <w:rFonts w:ascii="Times New Roman" w:hAnsi="Times New Roman"/>
          <w:sz w:val="28"/>
          <w:szCs w:val="28"/>
        </w:rPr>
      </w:pPr>
      <w:r w:rsidRPr="00466514">
        <w:rPr>
          <w:rFonts w:ascii="Times New Roman" w:hAnsi="Times New Roman"/>
          <w:sz w:val="28"/>
          <w:szCs w:val="28"/>
        </w:rPr>
        <w:t>Заработн</w:t>
      </w:r>
      <w:r>
        <w:rPr>
          <w:rFonts w:ascii="Times New Roman" w:hAnsi="Times New Roman"/>
          <w:sz w:val="28"/>
          <w:szCs w:val="28"/>
        </w:rPr>
        <w:t xml:space="preserve">ая плата  составит </w:t>
      </w:r>
      <w:proofErr w:type="gramStart"/>
      <w:r>
        <w:rPr>
          <w:rFonts w:ascii="Times New Roman" w:hAnsi="Times New Roman"/>
          <w:sz w:val="28"/>
          <w:szCs w:val="28"/>
        </w:rPr>
        <w:t>на конец</w:t>
      </w:r>
      <w:proofErr w:type="gramEnd"/>
      <w:r>
        <w:rPr>
          <w:rFonts w:ascii="Times New Roman" w:hAnsi="Times New Roman"/>
          <w:sz w:val="28"/>
          <w:szCs w:val="28"/>
        </w:rPr>
        <w:t xml:space="preserve"> 2023 года 39 938,0</w:t>
      </w:r>
      <w:r w:rsidRPr="00466514">
        <w:rPr>
          <w:rFonts w:ascii="Times New Roman" w:hAnsi="Times New Roman"/>
          <w:sz w:val="28"/>
          <w:szCs w:val="28"/>
        </w:rPr>
        <w:t xml:space="preserve"> рубл</w:t>
      </w:r>
      <w:r>
        <w:rPr>
          <w:rFonts w:ascii="Times New Roman" w:hAnsi="Times New Roman"/>
          <w:sz w:val="28"/>
          <w:szCs w:val="28"/>
        </w:rPr>
        <w:t>ей. Фонд заработной платы в 2023</w:t>
      </w:r>
      <w:r w:rsidRPr="00466514">
        <w:rPr>
          <w:rFonts w:ascii="Times New Roman" w:hAnsi="Times New Roman"/>
          <w:sz w:val="28"/>
          <w:szCs w:val="28"/>
        </w:rPr>
        <w:t xml:space="preserve"> году по</w:t>
      </w:r>
      <w:r>
        <w:rPr>
          <w:rFonts w:ascii="Times New Roman" w:hAnsi="Times New Roman"/>
          <w:sz w:val="28"/>
          <w:szCs w:val="28"/>
        </w:rPr>
        <w:t xml:space="preserve"> </w:t>
      </w:r>
      <w:proofErr w:type="spellStart"/>
      <w:r w:rsidRPr="00466514">
        <w:rPr>
          <w:rFonts w:ascii="Times New Roman" w:hAnsi="Times New Roman"/>
          <w:sz w:val="28"/>
          <w:szCs w:val="28"/>
        </w:rPr>
        <w:t>Реше</w:t>
      </w:r>
      <w:r>
        <w:rPr>
          <w:rFonts w:ascii="Times New Roman" w:hAnsi="Times New Roman"/>
          <w:sz w:val="28"/>
          <w:szCs w:val="28"/>
        </w:rPr>
        <w:t>товскому</w:t>
      </w:r>
      <w:proofErr w:type="spellEnd"/>
      <w:r>
        <w:rPr>
          <w:rFonts w:ascii="Times New Roman" w:hAnsi="Times New Roman"/>
          <w:sz w:val="28"/>
          <w:szCs w:val="28"/>
        </w:rPr>
        <w:t xml:space="preserve">  сельсовету составил 275,6</w:t>
      </w:r>
      <w:r w:rsidRPr="00466514">
        <w:rPr>
          <w:rFonts w:ascii="Times New Roman" w:hAnsi="Times New Roman"/>
          <w:sz w:val="28"/>
          <w:szCs w:val="28"/>
        </w:rPr>
        <w:t xml:space="preserve"> млн. </w:t>
      </w:r>
      <w:r>
        <w:rPr>
          <w:rFonts w:ascii="Times New Roman" w:hAnsi="Times New Roman"/>
          <w:sz w:val="28"/>
          <w:szCs w:val="28"/>
        </w:rPr>
        <w:t>рублей.  Более 5</w:t>
      </w:r>
      <w:r w:rsidRPr="00466514">
        <w:rPr>
          <w:rFonts w:ascii="Times New Roman" w:hAnsi="Times New Roman"/>
          <w:sz w:val="28"/>
          <w:szCs w:val="28"/>
        </w:rPr>
        <w:t xml:space="preserve">0 % населения  имеют личное  подсобное  хозяйство,  от которого будет  получен доход  </w:t>
      </w:r>
      <w:r>
        <w:rPr>
          <w:rFonts w:ascii="Times New Roman" w:hAnsi="Times New Roman"/>
          <w:sz w:val="28"/>
          <w:szCs w:val="28"/>
        </w:rPr>
        <w:t>около 12</w:t>
      </w:r>
      <w:r w:rsidRPr="00466514">
        <w:rPr>
          <w:rFonts w:ascii="Times New Roman" w:hAnsi="Times New Roman"/>
          <w:sz w:val="28"/>
          <w:szCs w:val="28"/>
        </w:rPr>
        <w:t>0 млн. рублей.</w:t>
      </w:r>
    </w:p>
    <w:p w:rsidR="006B6862" w:rsidRDefault="006B6862" w:rsidP="006B6862">
      <w:pPr>
        <w:spacing w:after="0" w:line="0" w:lineRule="atLeast"/>
        <w:rPr>
          <w:rFonts w:ascii="Times New Roman" w:hAnsi="Times New Roman"/>
          <w:sz w:val="28"/>
          <w:szCs w:val="28"/>
        </w:rPr>
      </w:pPr>
      <w:r>
        <w:rPr>
          <w:rFonts w:ascii="Times New Roman" w:hAnsi="Times New Roman"/>
          <w:sz w:val="28"/>
          <w:szCs w:val="28"/>
        </w:rPr>
        <w:t xml:space="preserve">  В 2024</w:t>
      </w:r>
      <w:r w:rsidRPr="00466514">
        <w:rPr>
          <w:rFonts w:ascii="Times New Roman" w:hAnsi="Times New Roman"/>
          <w:sz w:val="28"/>
          <w:szCs w:val="28"/>
        </w:rPr>
        <w:t xml:space="preserve"> году  </w:t>
      </w:r>
      <w:proofErr w:type="spellStart"/>
      <w:r w:rsidRPr="00466514">
        <w:rPr>
          <w:rFonts w:ascii="Times New Roman" w:hAnsi="Times New Roman"/>
          <w:sz w:val="28"/>
          <w:szCs w:val="28"/>
        </w:rPr>
        <w:t>ОА</w:t>
      </w:r>
      <w:proofErr w:type="gramStart"/>
      <w:r w:rsidRPr="00466514">
        <w:rPr>
          <w:rFonts w:ascii="Times New Roman" w:hAnsi="Times New Roman"/>
          <w:sz w:val="28"/>
          <w:szCs w:val="28"/>
        </w:rPr>
        <w:t>О</w:t>
      </w:r>
      <w:r>
        <w:rPr>
          <w:rFonts w:ascii="Times New Roman" w:hAnsi="Times New Roman"/>
          <w:sz w:val="28"/>
          <w:szCs w:val="28"/>
        </w:rPr>
        <w:t>«</w:t>
      </w:r>
      <w:proofErr w:type="gramEnd"/>
      <w:r>
        <w:rPr>
          <w:rFonts w:ascii="Times New Roman" w:hAnsi="Times New Roman"/>
          <w:sz w:val="28"/>
          <w:szCs w:val="28"/>
        </w:rPr>
        <w:t>Решетовское</w:t>
      </w:r>
      <w:proofErr w:type="spellEnd"/>
      <w:r>
        <w:rPr>
          <w:rFonts w:ascii="Times New Roman" w:hAnsi="Times New Roman"/>
          <w:sz w:val="28"/>
          <w:szCs w:val="28"/>
        </w:rPr>
        <w:t>» будет получено 21,0</w:t>
      </w:r>
      <w:r w:rsidRPr="00466514">
        <w:rPr>
          <w:rFonts w:ascii="Times New Roman" w:hAnsi="Times New Roman"/>
          <w:sz w:val="28"/>
          <w:szCs w:val="28"/>
        </w:rPr>
        <w:t xml:space="preserve"> млн. рублей </w:t>
      </w:r>
      <w:r w:rsidRPr="00466514">
        <w:rPr>
          <w:rFonts w:ascii="Times New Roman" w:hAnsi="Times New Roman"/>
          <w:b/>
          <w:bCs/>
          <w:sz w:val="28"/>
          <w:szCs w:val="28"/>
        </w:rPr>
        <w:t>прибыли</w:t>
      </w:r>
      <w:r w:rsidRPr="00466514">
        <w:rPr>
          <w:rFonts w:ascii="Times New Roman" w:hAnsi="Times New Roman"/>
          <w:sz w:val="28"/>
          <w:szCs w:val="28"/>
        </w:rPr>
        <w:t>.</w:t>
      </w:r>
    </w:p>
    <w:p w:rsidR="006B6862" w:rsidRDefault="006B6862" w:rsidP="006B6862">
      <w:pPr>
        <w:spacing w:after="0" w:line="0" w:lineRule="atLeast"/>
        <w:rPr>
          <w:rFonts w:ascii="Times New Roman" w:hAnsi="Times New Roman"/>
          <w:sz w:val="28"/>
          <w:szCs w:val="28"/>
        </w:rPr>
      </w:pPr>
      <w:r w:rsidRPr="007179C9">
        <w:rPr>
          <w:rFonts w:ascii="Times New Roman" w:hAnsi="Times New Roman"/>
          <w:b/>
          <w:sz w:val="28"/>
          <w:szCs w:val="28"/>
        </w:rPr>
        <w:t xml:space="preserve">В </w:t>
      </w:r>
      <w:proofErr w:type="spellStart"/>
      <w:r w:rsidRPr="007179C9">
        <w:rPr>
          <w:rFonts w:ascii="Times New Roman" w:hAnsi="Times New Roman"/>
          <w:b/>
          <w:sz w:val="28"/>
          <w:szCs w:val="28"/>
        </w:rPr>
        <w:t>Решетовской</w:t>
      </w:r>
      <w:proofErr w:type="spellEnd"/>
      <w:r w:rsidRPr="007179C9">
        <w:rPr>
          <w:rFonts w:ascii="Times New Roman" w:hAnsi="Times New Roman"/>
          <w:b/>
          <w:sz w:val="28"/>
          <w:szCs w:val="28"/>
        </w:rPr>
        <w:t xml:space="preserve"> средней общеобразовательной школе</w:t>
      </w:r>
      <w:r>
        <w:rPr>
          <w:rFonts w:ascii="Times New Roman" w:hAnsi="Times New Roman"/>
          <w:sz w:val="28"/>
          <w:szCs w:val="28"/>
        </w:rPr>
        <w:t xml:space="preserve">  обучаются 196 учеников</w:t>
      </w:r>
      <w:r w:rsidRPr="0004484A">
        <w:rPr>
          <w:rFonts w:ascii="Times New Roman" w:hAnsi="Times New Roman"/>
          <w:sz w:val="28"/>
          <w:szCs w:val="28"/>
        </w:rPr>
        <w:t>, детский сад «Ручеёк» посе</w:t>
      </w:r>
      <w:r>
        <w:rPr>
          <w:rFonts w:ascii="Times New Roman" w:hAnsi="Times New Roman"/>
          <w:sz w:val="28"/>
          <w:szCs w:val="28"/>
        </w:rPr>
        <w:t>щают 45 детей. Скомплектовано 14</w:t>
      </w:r>
      <w:r w:rsidRPr="0004484A">
        <w:rPr>
          <w:rFonts w:ascii="Times New Roman" w:hAnsi="Times New Roman"/>
          <w:sz w:val="28"/>
          <w:szCs w:val="28"/>
        </w:rPr>
        <w:t xml:space="preserve"> классов. Средняя на</w:t>
      </w:r>
      <w:r>
        <w:rPr>
          <w:rFonts w:ascii="Times New Roman" w:hAnsi="Times New Roman"/>
          <w:sz w:val="28"/>
          <w:szCs w:val="28"/>
        </w:rPr>
        <w:t>полняемость класса составляет 14</w:t>
      </w:r>
      <w:r w:rsidRPr="0004484A">
        <w:rPr>
          <w:rFonts w:ascii="Times New Roman" w:hAnsi="Times New Roman"/>
          <w:sz w:val="28"/>
          <w:szCs w:val="28"/>
        </w:rPr>
        <w:t xml:space="preserve"> учащихся.</w:t>
      </w:r>
      <w:r>
        <w:rPr>
          <w:rFonts w:ascii="Times New Roman" w:hAnsi="Times New Roman"/>
          <w:sz w:val="28"/>
          <w:szCs w:val="28"/>
        </w:rPr>
        <w:t xml:space="preserve"> </w:t>
      </w:r>
      <w:proofErr w:type="spellStart"/>
      <w:r w:rsidRPr="0004484A">
        <w:rPr>
          <w:rFonts w:ascii="Times New Roman" w:hAnsi="Times New Roman"/>
          <w:sz w:val="28"/>
          <w:szCs w:val="28"/>
        </w:rPr>
        <w:t>Решетовская</w:t>
      </w:r>
      <w:proofErr w:type="spellEnd"/>
      <w:r w:rsidRPr="0004484A">
        <w:rPr>
          <w:rFonts w:ascii="Times New Roman" w:hAnsi="Times New Roman"/>
          <w:sz w:val="28"/>
          <w:szCs w:val="28"/>
        </w:rPr>
        <w:t xml:space="preserve"> средняя школа продолжает активную инновационную деятельность. Учащиеся включены в различные учебные и творческие проекты. В </w:t>
      </w:r>
      <w:proofErr w:type="spellStart"/>
      <w:r w:rsidRPr="0004484A">
        <w:rPr>
          <w:rFonts w:ascii="Times New Roman" w:hAnsi="Times New Roman"/>
          <w:sz w:val="28"/>
          <w:szCs w:val="28"/>
        </w:rPr>
        <w:t>Решетовской</w:t>
      </w:r>
      <w:proofErr w:type="spellEnd"/>
      <w:r w:rsidRPr="0004484A">
        <w:rPr>
          <w:rFonts w:ascii="Times New Roman" w:hAnsi="Times New Roman"/>
          <w:sz w:val="28"/>
          <w:szCs w:val="28"/>
        </w:rPr>
        <w:t xml:space="preserve"> школе работают вы</w:t>
      </w:r>
      <w:r>
        <w:rPr>
          <w:rFonts w:ascii="Times New Roman" w:hAnsi="Times New Roman"/>
          <w:sz w:val="28"/>
          <w:szCs w:val="28"/>
        </w:rPr>
        <w:t>сококвалифицированные учителя, 2 учителей имеют высшую категорию, 3 учителей</w:t>
      </w:r>
      <w:r w:rsidRPr="0004484A">
        <w:rPr>
          <w:rFonts w:ascii="Times New Roman" w:hAnsi="Times New Roman"/>
          <w:sz w:val="28"/>
          <w:szCs w:val="28"/>
        </w:rPr>
        <w:t xml:space="preserve"> и</w:t>
      </w:r>
      <w:r>
        <w:rPr>
          <w:rFonts w:ascii="Times New Roman" w:hAnsi="Times New Roman"/>
          <w:sz w:val="28"/>
          <w:szCs w:val="28"/>
        </w:rPr>
        <w:t>меют первую категорию, 10 учителей</w:t>
      </w:r>
      <w:r w:rsidRPr="0004484A">
        <w:rPr>
          <w:rFonts w:ascii="Times New Roman" w:hAnsi="Times New Roman"/>
          <w:sz w:val="28"/>
          <w:szCs w:val="28"/>
        </w:rPr>
        <w:t xml:space="preserve"> с соответствием. В РСОШ активно работает система </w:t>
      </w:r>
      <w:proofErr w:type="spellStart"/>
      <w:r w:rsidRPr="0004484A">
        <w:rPr>
          <w:rFonts w:ascii="Times New Roman" w:hAnsi="Times New Roman"/>
          <w:sz w:val="28"/>
          <w:szCs w:val="28"/>
        </w:rPr>
        <w:lastRenderedPageBreak/>
        <w:t>внутришкольных</w:t>
      </w:r>
      <w:proofErr w:type="spellEnd"/>
      <w:r w:rsidRPr="0004484A">
        <w:rPr>
          <w:rFonts w:ascii="Times New Roman" w:hAnsi="Times New Roman"/>
          <w:sz w:val="28"/>
          <w:szCs w:val="28"/>
        </w:rPr>
        <w:t xml:space="preserve"> конкурсов профессионального мастерства. В школе результативно организована деятельность творческих объединений, руководителями которых являются родители. В соответствии с современными требованиями в </w:t>
      </w:r>
      <w:proofErr w:type="spellStart"/>
      <w:r w:rsidRPr="0004484A">
        <w:rPr>
          <w:rFonts w:ascii="Times New Roman" w:hAnsi="Times New Roman"/>
          <w:sz w:val="28"/>
          <w:szCs w:val="28"/>
        </w:rPr>
        <w:t>Решетовском</w:t>
      </w:r>
      <w:proofErr w:type="spellEnd"/>
      <w:r w:rsidRPr="0004484A">
        <w:rPr>
          <w:rFonts w:ascii="Times New Roman" w:hAnsi="Times New Roman"/>
          <w:sz w:val="28"/>
          <w:szCs w:val="28"/>
        </w:rPr>
        <w:t xml:space="preserve"> общеобразовательном учреждении </w:t>
      </w:r>
      <w:proofErr w:type="gramStart"/>
      <w:r w:rsidRPr="0004484A">
        <w:rPr>
          <w:rFonts w:ascii="Times New Roman" w:hAnsi="Times New Roman"/>
          <w:sz w:val="28"/>
          <w:szCs w:val="28"/>
        </w:rPr>
        <w:t>оборудован кабинет информационно-коммуникативных технологий все учебные кабинеты укомплектованы</w:t>
      </w:r>
      <w:proofErr w:type="gramEnd"/>
      <w:r w:rsidRPr="0004484A">
        <w:rPr>
          <w:rFonts w:ascii="Times New Roman" w:hAnsi="Times New Roman"/>
          <w:sz w:val="28"/>
          <w:szCs w:val="28"/>
        </w:rPr>
        <w:t xml:space="preserve"> учебной мебелью, соответствующей требованию </w:t>
      </w:r>
      <w:proofErr w:type="spellStart"/>
      <w:r w:rsidRPr="0004484A">
        <w:rPr>
          <w:rFonts w:ascii="Times New Roman" w:hAnsi="Times New Roman"/>
          <w:sz w:val="28"/>
          <w:szCs w:val="28"/>
        </w:rPr>
        <w:t>САНПиН</w:t>
      </w:r>
      <w:proofErr w:type="spellEnd"/>
      <w:r w:rsidRPr="0004484A">
        <w:rPr>
          <w:rFonts w:ascii="Times New Roman" w:hAnsi="Times New Roman"/>
          <w:sz w:val="28"/>
          <w:szCs w:val="28"/>
        </w:rPr>
        <w:t>, имеют оптимальное техническое обеспечение, наглядные пособия, дидактический мат</w:t>
      </w:r>
      <w:r>
        <w:rPr>
          <w:rFonts w:ascii="Times New Roman" w:hAnsi="Times New Roman"/>
          <w:sz w:val="28"/>
          <w:szCs w:val="28"/>
        </w:rPr>
        <w:t xml:space="preserve">ериал. </w:t>
      </w:r>
      <w:r w:rsidRPr="0004484A">
        <w:rPr>
          <w:rFonts w:ascii="Times New Roman" w:hAnsi="Times New Roman"/>
          <w:sz w:val="28"/>
          <w:szCs w:val="28"/>
        </w:rPr>
        <w:t>Ученики школы принимают активное участие во всех районных и областных мероприятиях, олимпиадах, занимают призовые места.</w:t>
      </w:r>
      <w:r>
        <w:rPr>
          <w:rFonts w:ascii="Times New Roman" w:hAnsi="Times New Roman"/>
          <w:sz w:val="28"/>
          <w:szCs w:val="28"/>
        </w:rPr>
        <w:t xml:space="preserve"> Столовая обеспечена </w:t>
      </w:r>
      <w:r w:rsidRPr="0004484A">
        <w:rPr>
          <w:rFonts w:ascii="Times New Roman" w:hAnsi="Times New Roman"/>
          <w:sz w:val="28"/>
          <w:szCs w:val="28"/>
        </w:rPr>
        <w:t xml:space="preserve"> мебелью и необходимым технологическим оборудованием.</w:t>
      </w:r>
      <w:r>
        <w:rPr>
          <w:rFonts w:ascii="Times New Roman" w:hAnsi="Times New Roman"/>
          <w:sz w:val="28"/>
          <w:szCs w:val="28"/>
        </w:rPr>
        <w:br/>
        <w:t xml:space="preserve"> С 2022 года  в </w:t>
      </w:r>
      <w:proofErr w:type="spellStart"/>
      <w:r>
        <w:rPr>
          <w:rFonts w:ascii="Times New Roman" w:hAnsi="Times New Roman"/>
          <w:sz w:val="28"/>
          <w:szCs w:val="28"/>
        </w:rPr>
        <w:t>Решетовской</w:t>
      </w:r>
      <w:proofErr w:type="spellEnd"/>
      <w:r>
        <w:rPr>
          <w:rFonts w:ascii="Times New Roman" w:hAnsi="Times New Roman"/>
          <w:sz w:val="28"/>
          <w:szCs w:val="28"/>
        </w:rPr>
        <w:t xml:space="preserve"> школе  активно внедряется точка роста.               </w:t>
      </w:r>
    </w:p>
    <w:p w:rsidR="006B6862" w:rsidRPr="0004484A" w:rsidRDefault="006B6862" w:rsidP="006B6862">
      <w:pPr>
        <w:spacing w:after="0" w:line="0" w:lineRule="atLeast"/>
        <w:rPr>
          <w:rFonts w:ascii="Times New Roman" w:hAnsi="Times New Roman"/>
          <w:sz w:val="28"/>
          <w:szCs w:val="28"/>
        </w:rPr>
      </w:pPr>
      <w:r>
        <w:rPr>
          <w:rFonts w:ascii="Times New Roman" w:hAnsi="Times New Roman"/>
          <w:sz w:val="28"/>
          <w:szCs w:val="28"/>
        </w:rPr>
        <w:t xml:space="preserve"> На территории  </w:t>
      </w:r>
      <w:proofErr w:type="spellStart"/>
      <w:r>
        <w:rPr>
          <w:rFonts w:ascii="Times New Roman" w:hAnsi="Times New Roman"/>
          <w:sz w:val="28"/>
          <w:szCs w:val="28"/>
        </w:rPr>
        <w:t>Решетовского</w:t>
      </w:r>
      <w:proofErr w:type="spellEnd"/>
      <w:r>
        <w:rPr>
          <w:rFonts w:ascii="Times New Roman" w:hAnsi="Times New Roman"/>
          <w:sz w:val="28"/>
          <w:szCs w:val="28"/>
        </w:rPr>
        <w:t xml:space="preserve">  сельсовета</w:t>
      </w:r>
      <w:r w:rsidRPr="0004484A">
        <w:rPr>
          <w:rFonts w:ascii="Times New Roman" w:hAnsi="Times New Roman"/>
          <w:sz w:val="28"/>
          <w:szCs w:val="28"/>
        </w:rPr>
        <w:t xml:space="preserve"> функционирует </w:t>
      </w:r>
      <w:r w:rsidRPr="007179C9">
        <w:rPr>
          <w:rFonts w:ascii="Times New Roman" w:hAnsi="Times New Roman"/>
          <w:b/>
          <w:sz w:val="28"/>
          <w:szCs w:val="28"/>
        </w:rPr>
        <w:t>врачебная амбулатория</w:t>
      </w:r>
      <w:r w:rsidRPr="0004484A">
        <w:rPr>
          <w:rFonts w:ascii="Times New Roman" w:hAnsi="Times New Roman"/>
          <w:sz w:val="28"/>
          <w:szCs w:val="28"/>
        </w:rPr>
        <w:t xml:space="preserve">. </w:t>
      </w:r>
      <w:r>
        <w:rPr>
          <w:rFonts w:ascii="Times New Roman" w:hAnsi="Times New Roman"/>
          <w:sz w:val="28"/>
          <w:szCs w:val="28"/>
        </w:rPr>
        <w:t>Врачебная амбулатория</w:t>
      </w:r>
      <w:r w:rsidRPr="0004484A">
        <w:rPr>
          <w:rFonts w:ascii="Times New Roman" w:hAnsi="Times New Roman"/>
          <w:sz w:val="28"/>
          <w:szCs w:val="28"/>
        </w:rPr>
        <w:t xml:space="preserve"> активно участвует  в областных целевых программах направленных  на дальнейшее развитие здравоохранения</w:t>
      </w:r>
      <w:r w:rsidRPr="0004484A">
        <w:rPr>
          <w:rFonts w:ascii="Times New Roman" w:hAnsi="Times New Roman"/>
          <w:i/>
          <w:sz w:val="28"/>
          <w:szCs w:val="28"/>
        </w:rPr>
        <w:t>.</w:t>
      </w:r>
      <w:r w:rsidRPr="0004484A">
        <w:rPr>
          <w:rFonts w:ascii="Times New Roman" w:hAnsi="Times New Roman"/>
          <w:sz w:val="28"/>
          <w:szCs w:val="28"/>
        </w:rPr>
        <w:t xml:space="preserve"> Врачебная амбулатория   успешно проводит  профилактические мероприятия: вакцинация населения, дополнительная диспансеризация граждан,  медицинский персонал  проходит курсы повышения квалификации.</w:t>
      </w:r>
    </w:p>
    <w:p w:rsidR="006B6862" w:rsidRPr="007179C9" w:rsidRDefault="006B6862" w:rsidP="006B6862">
      <w:pPr>
        <w:spacing w:line="0" w:lineRule="atLeast"/>
        <w:rPr>
          <w:rFonts w:ascii="Times New Roman" w:hAnsi="Times New Roman"/>
          <w:bCs/>
          <w:sz w:val="28"/>
          <w:szCs w:val="28"/>
        </w:rPr>
      </w:pPr>
      <w:r>
        <w:rPr>
          <w:rFonts w:ascii="Times New Roman" w:hAnsi="Times New Roman"/>
          <w:bCs/>
          <w:sz w:val="28"/>
          <w:szCs w:val="28"/>
        </w:rPr>
        <w:t xml:space="preserve">  В </w:t>
      </w:r>
      <w:proofErr w:type="spellStart"/>
      <w:r w:rsidRPr="0004484A">
        <w:rPr>
          <w:rFonts w:ascii="Times New Roman" w:hAnsi="Times New Roman"/>
          <w:bCs/>
          <w:sz w:val="28"/>
          <w:szCs w:val="28"/>
        </w:rPr>
        <w:t>Решетовском</w:t>
      </w:r>
      <w:proofErr w:type="spellEnd"/>
      <w:r w:rsidRPr="0004484A">
        <w:rPr>
          <w:rFonts w:ascii="Times New Roman" w:hAnsi="Times New Roman"/>
          <w:bCs/>
          <w:sz w:val="28"/>
          <w:szCs w:val="28"/>
        </w:rPr>
        <w:t xml:space="preserve"> сельсовете функционирует </w:t>
      </w:r>
      <w:r w:rsidRPr="0004484A">
        <w:rPr>
          <w:rFonts w:ascii="Times New Roman" w:hAnsi="Times New Roman"/>
          <w:sz w:val="28"/>
          <w:szCs w:val="28"/>
        </w:rPr>
        <w:t>учреждение культуры-</w:t>
      </w:r>
      <w:proofErr w:type="spellStart"/>
      <w:r w:rsidRPr="007179C9">
        <w:rPr>
          <w:rFonts w:ascii="Times New Roman" w:hAnsi="Times New Roman"/>
          <w:b/>
          <w:sz w:val="28"/>
          <w:szCs w:val="28"/>
        </w:rPr>
        <w:t>Решетовский</w:t>
      </w:r>
      <w:proofErr w:type="spellEnd"/>
      <w:r w:rsidRPr="007179C9">
        <w:rPr>
          <w:rFonts w:ascii="Times New Roman" w:hAnsi="Times New Roman"/>
          <w:b/>
          <w:sz w:val="28"/>
          <w:szCs w:val="28"/>
        </w:rPr>
        <w:t xml:space="preserve"> клуб</w:t>
      </w:r>
      <w:r w:rsidRPr="0004484A">
        <w:rPr>
          <w:rFonts w:ascii="Times New Roman" w:hAnsi="Times New Roman"/>
          <w:bCs/>
          <w:sz w:val="28"/>
          <w:szCs w:val="28"/>
        </w:rPr>
        <w:t xml:space="preserve">, одна библиотека. В </w:t>
      </w:r>
      <w:proofErr w:type="spellStart"/>
      <w:r>
        <w:rPr>
          <w:rFonts w:ascii="Times New Roman" w:hAnsi="Times New Roman"/>
          <w:bCs/>
          <w:sz w:val="28"/>
          <w:szCs w:val="28"/>
        </w:rPr>
        <w:t>Решетовском</w:t>
      </w:r>
      <w:proofErr w:type="spellEnd"/>
      <w:r>
        <w:rPr>
          <w:rFonts w:ascii="Times New Roman" w:hAnsi="Times New Roman"/>
          <w:bCs/>
          <w:sz w:val="28"/>
          <w:szCs w:val="28"/>
        </w:rPr>
        <w:t xml:space="preserve"> клубе </w:t>
      </w:r>
      <w:r w:rsidRPr="0004484A">
        <w:rPr>
          <w:rFonts w:ascii="Times New Roman" w:hAnsi="Times New Roman"/>
          <w:bCs/>
          <w:sz w:val="28"/>
          <w:szCs w:val="28"/>
        </w:rPr>
        <w:t>развита художественная самодеятельность, работают различные кружки. Художественная самодеятельность принимает активное участие в районных и областных мероприятиях.</w:t>
      </w:r>
      <w:r>
        <w:rPr>
          <w:rFonts w:ascii="Times New Roman" w:hAnsi="Times New Roman"/>
          <w:bCs/>
          <w:sz w:val="28"/>
          <w:szCs w:val="28"/>
        </w:rPr>
        <w:t xml:space="preserve"> В настоящее время в МКУК «</w:t>
      </w:r>
      <w:proofErr w:type="spellStart"/>
      <w:r>
        <w:rPr>
          <w:rFonts w:ascii="Times New Roman" w:hAnsi="Times New Roman"/>
          <w:bCs/>
          <w:sz w:val="28"/>
          <w:szCs w:val="28"/>
        </w:rPr>
        <w:t>Решетовский</w:t>
      </w:r>
      <w:proofErr w:type="spellEnd"/>
      <w:r>
        <w:rPr>
          <w:rFonts w:ascii="Times New Roman" w:hAnsi="Times New Roman"/>
          <w:bCs/>
          <w:sz w:val="28"/>
          <w:szCs w:val="28"/>
        </w:rPr>
        <w:t xml:space="preserve"> клуб» проходит капительный ремонт</w:t>
      </w:r>
      <w:proofErr w:type="gramStart"/>
      <w:r>
        <w:rPr>
          <w:rFonts w:ascii="Times New Roman" w:hAnsi="Times New Roman"/>
          <w:bCs/>
          <w:sz w:val="28"/>
          <w:szCs w:val="28"/>
        </w:rPr>
        <w:t xml:space="preserve">.. </w:t>
      </w:r>
      <w:proofErr w:type="gramEnd"/>
      <w:r w:rsidRPr="0004484A">
        <w:rPr>
          <w:rFonts w:ascii="Times New Roman" w:hAnsi="Times New Roman"/>
          <w:sz w:val="28"/>
        </w:rPr>
        <w:t>С целью эффективного   использования  бюджетных  средств, предусмотрены  меры по  сокращению и  оптимизации  расходов  органов  исполнительной  власти  и бюджетных  учреждений.</w:t>
      </w:r>
    </w:p>
    <w:p w:rsidR="006B6862" w:rsidRPr="0004484A" w:rsidRDefault="006B6862" w:rsidP="006B6862">
      <w:pPr>
        <w:pStyle w:val="4"/>
        <w:rPr>
          <w:caps/>
          <w:spacing w:val="20"/>
        </w:rPr>
      </w:pPr>
    </w:p>
    <w:p w:rsidR="006B6862" w:rsidRPr="0004484A" w:rsidRDefault="006B6862" w:rsidP="006B6862">
      <w:pPr>
        <w:pStyle w:val="4"/>
        <w:spacing w:line="0" w:lineRule="atLeast"/>
        <w:jc w:val="center"/>
        <w:rPr>
          <w:caps/>
          <w:spacing w:val="20"/>
          <w:sz w:val="32"/>
        </w:rPr>
      </w:pPr>
      <w:r w:rsidRPr="00143435">
        <w:rPr>
          <w:caps/>
          <w:spacing w:val="20"/>
          <w:sz w:val="32"/>
          <w:szCs w:val="32"/>
        </w:rPr>
        <w:t>2.</w:t>
      </w:r>
      <w:r>
        <w:rPr>
          <w:caps/>
          <w:spacing w:val="20"/>
          <w:sz w:val="32"/>
        </w:rPr>
        <w:t xml:space="preserve">пРИОРИТЕТНЫЕ НАПРАВЛЕНИЯ </w:t>
      </w:r>
      <w:r w:rsidRPr="0004484A">
        <w:rPr>
          <w:caps/>
          <w:spacing w:val="20"/>
          <w:sz w:val="32"/>
        </w:rPr>
        <w:t>СОЦИАЛЬНО-ЭКОНОМИЧЕСКОГО РАЗВИТИЯ рЕШЕТОВСКОГО</w:t>
      </w:r>
    </w:p>
    <w:p w:rsidR="006B6862" w:rsidRPr="0004484A" w:rsidRDefault="006B6862" w:rsidP="006B6862">
      <w:pPr>
        <w:spacing w:after="0" w:line="0" w:lineRule="atLeast"/>
        <w:jc w:val="center"/>
        <w:rPr>
          <w:rFonts w:ascii="Times New Roman" w:hAnsi="Times New Roman"/>
          <w:sz w:val="32"/>
        </w:rPr>
      </w:pPr>
      <w:r>
        <w:rPr>
          <w:rFonts w:ascii="Times New Roman" w:hAnsi="Times New Roman"/>
          <w:b/>
          <w:bCs/>
          <w:caps/>
          <w:spacing w:val="20"/>
          <w:sz w:val="32"/>
        </w:rPr>
        <w:t>СЕЛЬСОВЕТА НА ПЕРИОД 2025- 2027</w:t>
      </w:r>
      <w:r w:rsidRPr="0004484A">
        <w:rPr>
          <w:rFonts w:ascii="Times New Roman" w:hAnsi="Times New Roman"/>
          <w:b/>
          <w:bCs/>
          <w:caps/>
          <w:spacing w:val="20"/>
          <w:sz w:val="32"/>
        </w:rPr>
        <w:t xml:space="preserve"> ГОДЫ</w:t>
      </w:r>
    </w:p>
    <w:p w:rsidR="006B6862" w:rsidRPr="0004484A" w:rsidRDefault="006B6862" w:rsidP="006B6862">
      <w:pPr>
        <w:shd w:val="clear" w:color="auto" w:fill="FFFFFF"/>
        <w:spacing w:before="134" w:after="0" w:line="0" w:lineRule="atLeast"/>
        <w:rPr>
          <w:rFonts w:ascii="Times New Roman" w:hAnsi="Times New Roman"/>
          <w:color w:val="800000"/>
        </w:rPr>
      </w:pPr>
      <w:proofErr w:type="gramStart"/>
      <w:r w:rsidRPr="0004484A">
        <w:rPr>
          <w:rFonts w:ascii="Times New Roman" w:hAnsi="Times New Roman"/>
          <w:sz w:val="28"/>
          <w:szCs w:val="28"/>
        </w:rPr>
        <w:t>Приоритеты, заложенные в план социально</w:t>
      </w:r>
      <w:r>
        <w:rPr>
          <w:rFonts w:ascii="Times New Roman" w:hAnsi="Times New Roman"/>
          <w:sz w:val="28"/>
          <w:szCs w:val="28"/>
        </w:rPr>
        <w:t>-экономического развития на 2025 год и на период до 2027</w:t>
      </w:r>
      <w:r w:rsidRPr="0004484A">
        <w:rPr>
          <w:rFonts w:ascii="Times New Roman" w:hAnsi="Times New Roman"/>
          <w:sz w:val="28"/>
          <w:szCs w:val="28"/>
        </w:rPr>
        <w:t xml:space="preserve"> года определены</w:t>
      </w:r>
      <w:proofErr w:type="gramEnd"/>
      <w:r w:rsidRPr="0004484A">
        <w:rPr>
          <w:rFonts w:ascii="Times New Roman" w:hAnsi="Times New Roman"/>
          <w:sz w:val="28"/>
          <w:szCs w:val="28"/>
        </w:rPr>
        <w:t xml:space="preserve"> с учетом особенностей процессов в экономике и социальной сфере. </w:t>
      </w:r>
    </w:p>
    <w:p w:rsidR="006B6862" w:rsidRPr="0004484A" w:rsidRDefault="006B6862" w:rsidP="006B6862">
      <w:pPr>
        <w:shd w:val="clear" w:color="auto" w:fill="FFFFFF"/>
        <w:spacing w:before="120" w:after="0" w:line="0" w:lineRule="atLeast"/>
        <w:ind w:right="23"/>
        <w:rPr>
          <w:rFonts w:ascii="Times New Roman" w:hAnsi="Times New Roman"/>
          <w:b/>
          <w:bCs/>
          <w:sz w:val="28"/>
          <w:szCs w:val="28"/>
        </w:rPr>
      </w:pPr>
      <w:r w:rsidRPr="0004484A">
        <w:rPr>
          <w:rFonts w:ascii="Times New Roman" w:hAnsi="Times New Roman"/>
          <w:b/>
          <w:bCs/>
          <w:sz w:val="28"/>
          <w:szCs w:val="28"/>
        </w:rPr>
        <w:t xml:space="preserve">Обеспечение устойчивости функционирования экономики </w:t>
      </w:r>
      <w:proofErr w:type="spellStart"/>
      <w:r w:rsidRPr="0004484A">
        <w:rPr>
          <w:rFonts w:ascii="Times New Roman" w:hAnsi="Times New Roman"/>
          <w:b/>
          <w:bCs/>
          <w:sz w:val="28"/>
          <w:szCs w:val="28"/>
        </w:rPr>
        <w:t>Решетовского</w:t>
      </w:r>
      <w:proofErr w:type="spellEnd"/>
      <w:r w:rsidRPr="0004484A">
        <w:rPr>
          <w:rFonts w:ascii="Times New Roman" w:hAnsi="Times New Roman"/>
          <w:b/>
          <w:bCs/>
          <w:sz w:val="28"/>
          <w:szCs w:val="28"/>
        </w:rPr>
        <w:t xml:space="preserve"> сельсовета </w:t>
      </w:r>
      <w:proofErr w:type="spellStart"/>
      <w:r w:rsidRPr="0004484A">
        <w:rPr>
          <w:rFonts w:ascii="Times New Roman" w:hAnsi="Times New Roman"/>
          <w:b/>
          <w:bCs/>
          <w:sz w:val="28"/>
          <w:szCs w:val="28"/>
        </w:rPr>
        <w:t>конкурентноспособности</w:t>
      </w:r>
      <w:proofErr w:type="spellEnd"/>
      <w:r w:rsidRPr="0004484A">
        <w:rPr>
          <w:rFonts w:ascii="Times New Roman" w:hAnsi="Times New Roman"/>
          <w:b/>
          <w:bCs/>
          <w:sz w:val="28"/>
          <w:szCs w:val="28"/>
        </w:rPr>
        <w:t>, восстановление темпов экономического развития:</w:t>
      </w:r>
    </w:p>
    <w:p w:rsidR="006B6862" w:rsidRPr="0004484A" w:rsidRDefault="006B6862" w:rsidP="006B6862">
      <w:pPr>
        <w:shd w:val="clear" w:color="auto" w:fill="FFFFFF"/>
        <w:spacing w:before="120" w:after="0" w:line="0" w:lineRule="atLeast"/>
        <w:ind w:right="23"/>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 xml:space="preserve">расширение производственного сектора экономики,  в том числе создание новых мощностей в сфере производства сельскохозяйственной продукции; </w:t>
      </w:r>
    </w:p>
    <w:p w:rsidR="006B6862" w:rsidRPr="0004484A" w:rsidRDefault="006B6862" w:rsidP="006B6862">
      <w:pPr>
        <w:shd w:val="clear" w:color="auto" w:fill="FFFFFF"/>
        <w:spacing w:after="0" w:line="0" w:lineRule="atLeast"/>
        <w:ind w:right="34"/>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занятий физической культурой, в производстве сельскохозяйственной продукции.</w:t>
      </w:r>
    </w:p>
    <w:p w:rsidR="006B6862" w:rsidRPr="0004484A" w:rsidRDefault="006B6862" w:rsidP="006B6862">
      <w:pPr>
        <w:shd w:val="clear" w:color="auto" w:fill="FFFFFF"/>
        <w:spacing w:before="120" w:after="0" w:line="0" w:lineRule="atLeast"/>
        <w:ind w:right="51"/>
        <w:rPr>
          <w:rFonts w:ascii="Times New Roman" w:hAnsi="Times New Roman"/>
        </w:rPr>
      </w:pPr>
      <w:r w:rsidRPr="0004484A">
        <w:rPr>
          <w:rFonts w:ascii="Times New Roman" w:hAnsi="Times New Roman"/>
          <w:b/>
          <w:bCs/>
          <w:sz w:val="28"/>
          <w:szCs w:val="28"/>
        </w:rPr>
        <w:lastRenderedPageBreak/>
        <w:t>Развитие инвестиционной активности хозяйствующих субъектов:</w:t>
      </w:r>
    </w:p>
    <w:p w:rsidR="006B6862" w:rsidRPr="0004484A" w:rsidRDefault="006B6862" w:rsidP="006B6862">
      <w:pPr>
        <w:shd w:val="clear" w:color="auto" w:fill="FFFFFF"/>
        <w:spacing w:after="0" w:line="0" w:lineRule="atLeast"/>
        <w:ind w:right="45"/>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создание условий для размещения новых производств за счет формирования производственных площадок  и их инфраструктурного обустройства;</w:t>
      </w:r>
    </w:p>
    <w:p w:rsidR="006B6862" w:rsidRPr="0004484A" w:rsidRDefault="006B6862" w:rsidP="006B6862">
      <w:pPr>
        <w:shd w:val="clear" w:color="auto" w:fill="FFFFFF"/>
        <w:spacing w:after="0" w:line="0" w:lineRule="atLeast"/>
        <w:ind w:right="53"/>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привлечение бюджетных средств,  средств коммерческих структур на реализацию проектов создания современной инфраструктуры.</w:t>
      </w:r>
    </w:p>
    <w:p w:rsidR="006B6862" w:rsidRPr="0004484A" w:rsidRDefault="006B6862" w:rsidP="006B6862">
      <w:pPr>
        <w:shd w:val="clear" w:color="auto" w:fill="FFFFFF"/>
        <w:spacing w:before="120" w:after="0" w:line="0" w:lineRule="atLeast"/>
        <w:ind w:right="6"/>
        <w:rPr>
          <w:rFonts w:ascii="Times New Roman" w:hAnsi="Times New Roman"/>
        </w:rPr>
      </w:pPr>
      <w:r w:rsidRPr="0004484A">
        <w:rPr>
          <w:rFonts w:ascii="Times New Roman" w:hAnsi="Times New Roman"/>
          <w:b/>
          <w:bCs/>
          <w:sz w:val="28"/>
          <w:szCs w:val="28"/>
        </w:rPr>
        <w:t xml:space="preserve">Создание условий для будущего устойчивого социально-экономического развития </w:t>
      </w:r>
      <w:proofErr w:type="spellStart"/>
      <w:r w:rsidRPr="0004484A">
        <w:rPr>
          <w:rFonts w:ascii="Times New Roman" w:hAnsi="Times New Roman"/>
          <w:b/>
          <w:bCs/>
          <w:sz w:val="28"/>
          <w:szCs w:val="28"/>
        </w:rPr>
        <w:t>Решетовского</w:t>
      </w:r>
      <w:proofErr w:type="spellEnd"/>
      <w:r w:rsidRPr="0004484A">
        <w:rPr>
          <w:rFonts w:ascii="Times New Roman" w:hAnsi="Times New Roman"/>
          <w:b/>
          <w:bCs/>
          <w:sz w:val="28"/>
          <w:szCs w:val="28"/>
        </w:rPr>
        <w:t xml:space="preserve"> сельсовета:</w:t>
      </w:r>
    </w:p>
    <w:p w:rsidR="006B6862" w:rsidRPr="0004484A" w:rsidRDefault="006B6862" w:rsidP="006B6862">
      <w:pPr>
        <w:shd w:val="clear" w:color="auto" w:fill="FFFFFF"/>
        <w:spacing w:after="0" w:line="0" w:lineRule="atLeast"/>
        <w:ind w:right="29"/>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восстановление дорожной сети муниципального значения;</w:t>
      </w:r>
    </w:p>
    <w:p w:rsidR="006B6862" w:rsidRPr="0004484A" w:rsidRDefault="006B6862" w:rsidP="006B6862">
      <w:pPr>
        <w:shd w:val="clear" w:color="auto" w:fill="FFFFFF"/>
        <w:spacing w:after="0" w:line="0" w:lineRule="atLeast"/>
        <w:ind w:right="38"/>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w:t>
      </w:r>
    </w:p>
    <w:p w:rsidR="006B6862" w:rsidRPr="0004484A" w:rsidRDefault="006B6862" w:rsidP="006B6862">
      <w:pPr>
        <w:shd w:val="clear" w:color="auto" w:fill="FFFFFF"/>
        <w:spacing w:after="0" w:line="0" w:lineRule="atLeast"/>
        <w:ind w:right="58"/>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развитие системы природоохранных мероприятий, обеспечение экологической безопасности.</w:t>
      </w:r>
    </w:p>
    <w:p w:rsidR="006B6862" w:rsidRPr="0004484A" w:rsidRDefault="006B6862" w:rsidP="006B6862">
      <w:pPr>
        <w:shd w:val="clear" w:color="auto" w:fill="FFFFFF"/>
        <w:spacing w:before="120" w:after="0" w:line="0" w:lineRule="atLeast"/>
        <w:ind w:right="45"/>
        <w:rPr>
          <w:rFonts w:ascii="Times New Roman" w:hAnsi="Times New Roman"/>
        </w:rPr>
      </w:pPr>
      <w:r w:rsidRPr="0004484A">
        <w:rPr>
          <w:rFonts w:ascii="Times New Roman" w:hAnsi="Times New Roman"/>
          <w:b/>
          <w:bCs/>
          <w:sz w:val="28"/>
          <w:szCs w:val="28"/>
        </w:rPr>
        <w:t>Обеспечение эффективной трудовой занятости и увеличение доходов населения:</w:t>
      </w:r>
    </w:p>
    <w:p w:rsidR="006B6862" w:rsidRPr="0004484A" w:rsidRDefault="006B6862" w:rsidP="006B6862">
      <w:pPr>
        <w:shd w:val="clear" w:color="auto" w:fill="FFFFFF"/>
        <w:spacing w:after="0" w:line="0" w:lineRule="atLeast"/>
        <w:ind w:right="51"/>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создание условий для эффективной трудовой занятости, повышения сбалансированности спроса и предложения рабочей силы в поселении;</w:t>
      </w:r>
    </w:p>
    <w:p w:rsidR="006B6862" w:rsidRPr="0004484A" w:rsidRDefault="006B6862" w:rsidP="006B6862">
      <w:pPr>
        <w:shd w:val="clear" w:color="auto" w:fill="FFFFFF"/>
        <w:spacing w:after="0" w:line="0" w:lineRule="atLeast"/>
        <w:ind w:right="58"/>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создание условий для вовлечения в эффективную трудовую занятость молодежи;</w:t>
      </w:r>
    </w:p>
    <w:p w:rsidR="006B6862" w:rsidRPr="0004484A" w:rsidRDefault="006B6862" w:rsidP="006B6862">
      <w:pPr>
        <w:shd w:val="clear" w:color="auto" w:fill="FFFFFF"/>
        <w:spacing w:after="0" w:line="0" w:lineRule="atLeast"/>
        <w:ind w:right="58"/>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6B6862" w:rsidRPr="0004484A" w:rsidRDefault="006B6862" w:rsidP="006B6862">
      <w:pPr>
        <w:shd w:val="clear" w:color="auto" w:fill="FFFFFF"/>
        <w:tabs>
          <w:tab w:val="left" w:pos="5621"/>
        </w:tabs>
        <w:spacing w:before="120" w:after="0" w:line="0" w:lineRule="atLeast"/>
        <w:ind w:right="17"/>
        <w:rPr>
          <w:rFonts w:ascii="Times New Roman" w:hAnsi="Times New Roman"/>
        </w:rPr>
      </w:pPr>
      <w:r w:rsidRPr="0004484A">
        <w:rPr>
          <w:rFonts w:ascii="Times New Roman" w:hAnsi="Times New Roman"/>
          <w:b/>
          <w:bCs/>
          <w:sz w:val="28"/>
          <w:szCs w:val="28"/>
        </w:rPr>
        <w:t xml:space="preserve">Обеспечение устойчивости и надежности функционирования систем </w:t>
      </w:r>
      <w:r w:rsidRPr="0004484A">
        <w:rPr>
          <w:rFonts w:ascii="Times New Roman" w:hAnsi="Times New Roman"/>
          <w:b/>
          <w:bCs/>
          <w:spacing w:val="-1"/>
          <w:sz w:val="28"/>
          <w:szCs w:val="28"/>
        </w:rPr>
        <w:t xml:space="preserve">жизнеобеспечения, </w:t>
      </w:r>
      <w:proofErr w:type="spellStart"/>
      <w:r w:rsidRPr="0004484A">
        <w:rPr>
          <w:rFonts w:ascii="Times New Roman" w:hAnsi="Times New Roman"/>
          <w:b/>
          <w:bCs/>
          <w:spacing w:val="-1"/>
          <w:sz w:val="28"/>
          <w:szCs w:val="28"/>
        </w:rPr>
        <w:t>коммунальнойсферы</w:t>
      </w:r>
      <w:proofErr w:type="spellEnd"/>
      <w:r w:rsidRPr="0004484A">
        <w:rPr>
          <w:rFonts w:ascii="Times New Roman" w:hAnsi="Times New Roman"/>
          <w:b/>
          <w:bCs/>
          <w:spacing w:val="-1"/>
          <w:sz w:val="28"/>
          <w:szCs w:val="28"/>
        </w:rPr>
        <w:t xml:space="preserve">, формирование современного </w:t>
      </w:r>
      <w:r w:rsidRPr="0004484A">
        <w:rPr>
          <w:rFonts w:ascii="Times New Roman" w:hAnsi="Times New Roman"/>
          <w:b/>
          <w:bCs/>
          <w:sz w:val="28"/>
          <w:szCs w:val="28"/>
        </w:rPr>
        <w:t>качественного и доступного жилого фонда:</w:t>
      </w:r>
    </w:p>
    <w:p w:rsidR="006B6862" w:rsidRPr="0004484A" w:rsidRDefault="006B6862" w:rsidP="006B6862">
      <w:pPr>
        <w:shd w:val="clear" w:color="auto" w:fill="FFFFFF"/>
        <w:spacing w:after="0" w:line="0" w:lineRule="atLeast"/>
        <w:ind w:right="24"/>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наращивание объемов капитального ремонта жилого фонда и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w:t>
      </w:r>
    </w:p>
    <w:p w:rsidR="006B6862" w:rsidRPr="0004484A" w:rsidRDefault="006B6862" w:rsidP="006B6862">
      <w:pPr>
        <w:shd w:val="clear" w:color="auto" w:fill="FFFFFF"/>
        <w:spacing w:after="0" w:line="0" w:lineRule="atLeast"/>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восстановление объемов жилищного строительства;</w:t>
      </w:r>
    </w:p>
    <w:p w:rsidR="006B6862" w:rsidRPr="0004484A" w:rsidRDefault="006B6862" w:rsidP="006B6862">
      <w:pPr>
        <w:shd w:val="clear" w:color="auto" w:fill="FFFFFF"/>
        <w:spacing w:after="0" w:line="0" w:lineRule="atLeast"/>
        <w:ind w:right="38"/>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 xml:space="preserve">формирование новых условий </w:t>
      </w:r>
      <w:proofErr w:type="gramStart"/>
      <w:r w:rsidRPr="0004484A">
        <w:rPr>
          <w:rFonts w:ascii="Times New Roman" w:hAnsi="Times New Roman"/>
          <w:sz w:val="28"/>
          <w:szCs w:val="28"/>
        </w:rPr>
        <w:t>для повышения доступности жилья во всех сегментах рынка для всех категорий граждан за счет участия в программах</w:t>
      </w:r>
      <w:proofErr w:type="gramEnd"/>
      <w:r w:rsidRPr="0004484A">
        <w:rPr>
          <w:rFonts w:ascii="Times New Roman" w:hAnsi="Times New Roman"/>
          <w:sz w:val="28"/>
          <w:szCs w:val="28"/>
        </w:rPr>
        <w:t xml:space="preserve"> адресной поддержки разных категорий и объединений граждан при строительстве и приобретении жилья, развития жилищного фонда социального использования, формирования специализированного жилищного фонда для муниципальных нужд;</w:t>
      </w:r>
    </w:p>
    <w:p w:rsidR="006B6862" w:rsidRPr="0004484A" w:rsidRDefault="006B6862" w:rsidP="006B6862">
      <w:pPr>
        <w:shd w:val="clear" w:color="auto" w:fill="FFFFFF"/>
        <w:spacing w:after="0" w:line="0" w:lineRule="atLeast"/>
        <w:ind w:right="38"/>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w:t>
      </w:r>
      <w:r w:rsidRPr="0004484A">
        <w:rPr>
          <w:rFonts w:ascii="Times New Roman" w:hAnsi="Times New Roman"/>
          <w:sz w:val="28"/>
          <w:szCs w:val="28"/>
        </w:rPr>
        <w:lastRenderedPageBreak/>
        <w:t>коммунального комплекса, распространения и совершенствования практики формирования товариществ собственников жилья;</w:t>
      </w:r>
    </w:p>
    <w:p w:rsidR="006B6862" w:rsidRPr="0004484A" w:rsidRDefault="006B6862" w:rsidP="006B6862">
      <w:pPr>
        <w:shd w:val="clear" w:color="auto" w:fill="FFFFFF"/>
        <w:spacing w:after="0" w:line="0" w:lineRule="atLeast"/>
        <w:ind w:right="48"/>
        <w:rPr>
          <w:rFonts w:ascii="Times New Roman" w:hAnsi="Times New Roman"/>
          <w:sz w:val="28"/>
          <w:szCs w:val="28"/>
        </w:rPr>
      </w:pPr>
      <w:r>
        <w:rPr>
          <w:rFonts w:ascii="Times New Roman" w:hAnsi="Times New Roman"/>
          <w:sz w:val="28"/>
          <w:szCs w:val="28"/>
        </w:rPr>
        <w:t xml:space="preserve">- </w:t>
      </w:r>
      <w:r w:rsidRPr="0004484A">
        <w:rPr>
          <w:rFonts w:ascii="Times New Roman" w:hAnsi="Times New Roman"/>
          <w:sz w:val="28"/>
          <w:szCs w:val="28"/>
        </w:rPr>
        <w:t xml:space="preserve">совершенствование системы оказания государственных и муниципальных услуг населению и организациям. </w:t>
      </w:r>
    </w:p>
    <w:p w:rsidR="006B6862" w:rsidRPr="0004484A" w:rsidRDefault="006B6862" w:rsidP="006B6862">
      <w:pPr>
        <w:shd w:val="clear" w:color="auto" w:fill="FFFFFF"/>
        <w:spacing w:before="120" w:after="0" w:line="0" w:lineRule="atLeast"/>
        <w:rPr>
          <w:rFonts w:ascii="Times New Roman" w:hAnsi="Times New Roman"/>
        </w:rPr>
      </w:pPr>
      <w:r w:rsidRPr="0004484A">
        <w:rPr>
          <w:rFonts w:ascii="Times New Roman" w:hAnsi="Times New Roman"/>
          <w:b/>
          <w:bCs/>
          <w:sz w:val="28"/>
          <w:szCs w:val="28"/>
        </w:rPr>
        <w:t>Создание условий для дальнейшего улучшения демографической ситуации:</w:t>
      </w:r>
    </w:p>
    <w:p w:rsidR="006B6862" w:rsidRPr="0004484A" w:rsidRDefault="006B6862" w:rsidP="006B6862">
      <w:pPr>
        <w:shd w:val="clear" w:color="auto" w:fill="FFFFFF"/>
        <w:spacing w:after="0" w:line="0" w:lineRule="atLeast"/>
        <w:ind w:right="58"/>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повышение уровня рождаемости посредством проведения мероприятий, направленных на ее стимулирование, улучшения положения семей с детьми;</w:t>
      </w:r>
    </w:p>
    <w:p w:rsidR="006B6862" w:rsidRPr="0004484A" w:rsidRDefault="006B6862" w:rsidP="006B6862">
      <w:pPr>
        <w:shd w:val="clear" w:color="auto" w:fill="FFFFFF"/>
        <w:spacing w:after="0" w:line="0" w:lineRule="atLeast"/>
        <w:ind w:right="53"/>
        <w:rPr>
          <w:rFonts w:ascii="Times New Roman" w:hAnsi="Times New Roman"/>
        </w:rPr>
      </w:pPr>
      <w:proofErr w:type="gramStart"/>
      <w:r>
        <w:rPr>
          <w:rFonts w:ascii="Times New Roman" w:hAnsi="Times New Roman"/>
          <w:sz w:val="28"/>
          <w:szCs w:val="28"/>
        </w:rPr>
        <w:t xml:space="preserve">- </w:t>
      </w:r>
      <w:r w:rsidRPr="0004484A">
        <w:rPr>
          <w:rFonts w:ascii="Times New Roman" w:hAnsi="Times New Roman"/>
          <w:sz w:val="28"/>
          <w:szCs w:val="28"/>
        </w:rPr>
        <w:t>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roofErr w:type="gramEnd"/>
    </w:p>
    <w:p w:rsidR="006B6862" w:rsidRPr="0004484A" w:rsidRDefault="006B6862" w:rsidP="006B6862">
      <w:pPr>
        <w:shd w:val="clear" w:color="auto" w:fill="FFFFFF"/>
        <w:spacing w:before="120" w:after="0" w:line="0" w:lineRule="atLeast"/>
        <w:ind w:right="11"/>
        <w:rPr>
          <w:rFonts w:ascii="Times New Roman" w:hAnsi="Times New Roman"/>
        </w:rPr>
      </w:pPr>
      <w:r w:rsidRPr="0004484A">
        <w:rPr>
          <w:rFonts w:ascii="Times New Roman" w:hAnsi="Times New Roman"/>
          <w:b/>
          <w:bCs/>
          <w:sz w:val="28"/>
          <w:szCs w:val="28"/>
        </w:rPr>
        <w:t xml:space="preserve">Совершенствование государственного и муниципального управления процессами социально - экономического развития  </w:t>
      </w:r>
      <w:proofErr w:type="spellStart"/>
      <w:r w:rsidRPr="0004484A">
        <w:rPr>
          <w:rFonts w:ascii="Times New Roman" w:hAnsi="Times New Roman"/>
          <w:b/>
          <w:bCs/>
          <w:sz w:val="28"/>
          <w:szCs w:val="28"/>
        </w:rPr>
        <w:t>Решетовского</w:t>
      </w:r>
      <w:proofErr w:type="spellEnd"/>
      <w:r w:rsidRPr="0004484A">
        <w:rPr>
          <w:rFonts w:ascii="Times New Roman" w:hAnsi="Times New Roman"/>
          <w:b/>
          <w:bCs/>
          <w:sz w:val="28"/>
          <w:szCs w:val="28"/>
        </w:rPr>
        <w:t xml:space="preserve"> сельсовета</w:t>
      </w:r>
      <w:proofErr w:type="gramStart"/>
      <w:r w:rsidRPr="0004484A">
        <w:rPr>
          <w:rFonts w:ascii="Times New Roman" w:hAnsi="Times New Roman"/>
          <w:b/>
          <w:bCs/>
          <w:sz w:val="28"/>
          <w:szCs w:val="28"/>
        </w:rPr>
        <w:t xml:space="preserve"> :</w:t>
      </w:r>
      <w:proofErr w:type="gramEnd"/>
    </w:p>
    <w:p w:rsidR="006B6862" w:rsidRPr="0004484A" w:rsidRDefault="006B6862" w:rsidP="006B6862">
      <w:pPr>
        <w:shd w:val="clear" w:color="auto" w:fill="FFFFFF"/>
        <w:spacing w:after="0" w:line="0" w:lineRule="atLeast"/>
        <w:ind w:right="10"/>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6B6862" w:rsidRPr="0004484A" w:rsidRDefault="006B6862" w:rsidP="006B6862">
      <w:pPr>
        <w:shd w:val="clear" w:color="auto" w:fill="FFFFFF"/>
        <w:spacing w:before="10" w:after="0" w:line="0" w:lineRule="atLeast"/>
        <w:ind w:right="19"/>
        <w:rPr>
          <w:rFonts w:ascii="Times New Roman" w:hAnsi="Times New Roman"/>
        </w:rPr>
      </w:pPr>
      <w:r>
        <w:rPr>
          <w:rFonts w:ascii="Times New Roman" w:hAnsi="Times New Roman"/>
          <w:sz w:val="28"/>
          <w:szCs w:val="28"/>
        </w:rPr>
        <w:t xml:space="preserve">- </w:t>
      </w:r>
      <w:r w:rsidRPr="0004484A">
        <w:rPr>
          <w:rFonts w:ascii="Times New Roman" w:hAnsi="Times New Roman"/>
          <w:sz w:val="28"/>
          <w:szCs w:val="28"/>
        </w:rPr>
        <w:t>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roofErr w:type="gramStart"/>
      <w:r w:rsidRPr="0004484A">
        <w:rPr>
          <w:rFonts w:ascii="Times New Roman" w:hAnsi="Times New Roman"/>
          <w:sz w:val="28"/>
          <w:szCs w:val="28"/>
        </w:rPr>
        <w:t xml:space="preserve"> ;</w:t>
      </w:r>
      <w:proofErr w:type="gramEnd"/>
    </w:p>
    <w:p w:rsidR="006B6862" w:rsidRDefault="006B6862" w:rsidP="006B6862">
      <w:pPr>
        <w:shd w:val="clear" w:color="auto" w:fill="FFFFFF"/>
        <w:spacing w:after="0" w:line="0" w:lineRule="atLeast"/>
        <w:ind w:right="34"/>
        <w:rPr>
          <w:rFonts w:ascii="Times New Roman" w:hAnsi="Times New Roman"/>
          <w:sz w:val="28"/>
          <w:szCs w:val="28"/>
        </w:rPr>
      </w:pPr>
      <w:r>
        <w:rPr>
          <w:rFonts w:ascii="Times New Roman" w:hAnsi="Times New Roman"/>
          <w:sz w:val="28"/>
          <w:szCs w:val="28"/>
        </w:rPr>
        <w:t xml:space="preserve">- </w:t>
      </w:r>
      <w:r w:rsidRPr="0004484A">
        <w:rPr>
          <w:rFonts w:ascii="Times New Roman" w:hAnsi="Times New Roman"/>
          <w:sz w:val="28"/>
          <w:szCs w:val="28"/>
        </w:rPr>
        <w:t>повышение активности органов местного самоуправления в решении задач комплексного развития территорий</w:t>
      </w:r>
      <w:r w:rsidRPr="0004484A">
        <w:rPr>
          <w:rFonts w:ascii="Times New Roman" w:hAnsi="Times New Roman"/>
          <w:sz w:val="28"/>
          <w:szCs w:val="28"/>
        </w:rPr>
        <w:tab/>
        <w:t>посредством развития межбюджетных отношений за счет внедрения стимулирующих механизмов их организации;</w:t>
      </w:r>
    </w:p>
    <w:p w:rsidR="006B6862" w:rsidRDefault="006B6862" w:rsidP="006B6862">
      <w:pPr>
        <w:shd w:val="clear" w:color="auto" w:fill="FFFFFF"/>
        <w:spacing w:after="0" w:line="0" w:lineRule="atLeast"/>
        <w:ind w:right="34"/>
        <w:rPr>
          <w:rFonts w:ascii="Times New Roman" w:hAnsi="Times New Roman"/>
          <w:sz w:val="28"/>
          <w:szCs w:val="28"/>
        </w:rPr>
      </w:pPr>
      <w:r>
        <w:rPr>
          <w:rFonts w:ascii="Times New Roman" w:hAnsi="Times New Roman"/>
          <w:sz w:val="28"/>
          <w:szCs w:val="28"/>
        </w:rPr>
        <w:t xml:space="preserve">- </w:t>
      </w:r>
      <w:r w:rsidRPr="0004484A">
        <w:rPr>
          <w:rFonts w:ascii="Times New Roman" w:hAnsi="Times New Roman"/>
          <w:sz w:val="28"/>
          <w:szCs w:val="28"/>
        </w:rPr>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w:t>
      </w:r>
    </w:p>
    <w:p w:rsidR="006B6862" w:rsidRPr="0004484A" w:rsidRDefault="006B6862" w:rsidP="006B6862">
      <w:pPr>
        <w:shd w:val="clear" w:color="auto" w:fill="FFFFFF"/>
        <w:spacing w:after="0" w:line="0" w:lineRule="atLeast"/>
        <w:ind w:right="43" w:firstLine="734"/>
        <w:rPr>
          <w:rFonts w:ascii="Times New Roman" w:hAnsi="Times New Roman"/>
          <w:sz w:val="28"/>
          <w:szCs w:val="28"/>
        </w:rPr>
      </w:pPr>
    </w:p>
    <w:p w:rsidR="006B6862" w:rsidRDefault="006B6862" w:rsidP="006B6862">
      <w:pPr>
        <w:shd w:val="clear" w:color="auto" w:fill="FFFFFF"/>
        <w:spacing w:line="322" w:lineRule="exact"/>
        <w:ind w:right="43" w:firstLine="734"/>
        <w:jc w:val="both"/>
        <w:rPr>
          <w:sz w:val="28"/>
          <w:szCs w:val="28"/>
        </w:rPr>
        <w:sectPr w:rsidR="006B6862" w:rsidSect="005974E9">
          <w:pgSz w:w="11906" w:h="16838"/>
          <w:pgMar w:top="1134" w:right="850" w:bottom="1134" w:left="1304" w:header="709" w:footer="709" w:gutter="397"/>
          <w:cols w:space="708"/>
          <w:docGrid w:linePitch="360"/>
        </w:sectPr>
      </w:pPr>
    </w:p>
    <w:p w:rsidR="006B6862" w:rsidRPr="00143435" w:rsidRDefault="006B6862" w:rsidP="006B6862">
      <w:pPr>
        <w:pStyle w:val="1b"/>
        <w:rPr>
          <w:rFonts w:ascii="Times New Roman" w:hAnsi="Times New Roman"/>
          <w:b/>
          <w:sz w:val="28"/>
          <w:szCs w:val="28"/>
        </w:rPr>
      </w:pPr>
      <w:r>
        <w:rPr>
          <w:rFonts w:ascii="Times New Roman" w:hAnsi="Times New Roman"/>
          <w:b/>
          <w:sz w:val="28"/>
          <w:szCs w:val="28"/>
        </w:rPr>
        <w:lastRenderedPageBreak/>
        <w:t>3. ОСНОВНЫЕ ПОКАЗАТЕЛИ ПЛАНА</w:t>
      </w:r>
      <w:r w:rsidRPr="00143435">
        <w:rPr>
          <w:rFonts w:ascii="Times New Roman" w:hAnsi="Times New Roman"/>
          <w:b/>
          <w:sz w:val="28"/>
          <w:szCs w:val="28"/>
        </w:rPr>
        <w:t xml:space="preserve"> СОЦИАЛЬНО-ЭКОНОМИЧЕСКОГО РАЗВИТИЯ</w:t>
      </w:r>
    </w:p>
    <w:p w:rsidR="006B6862" w:rsidRPr="00143435" w:rsidRDefault="006B6862" w:rsidP="006B6862">
      <w:pPr>
        <w:pStyle w:val="1a"/>
        <w:jc w:val="center"/>
        <w:rPr>
          <w:b/>
          <w:szCs w:val="28"/>
        </w:rPr>
      </w:pPr>
      <w:proofErr w:type="spellStart"/>
      <w:r w:rsidRPr="00143435">
        <w:rPr>
          <w:b/>
          <w:szCs w:val="28"/>
        </w:rPr>
        <w:t>Решетовског</w:t>
      </w:r>
      <w:r>
        <w:rPr>
          <w:b/>
          <w:szCs w:val="28"/>
        </w:rPr>
        <w:t>о</w:t>
      </w:r>
      <w:proofErr w:type="spellEnd"/>
      <w:r>
        <w:rPr>
          <w:b/>
          <w:szCs w:val="28"/>
        </w:rPr>
        <w:t xml:space="preserve"> сельсовета  НА 2025 ГОД  и ПЕРИОД  ДО 2027</w:t>
      </w:r>
      <w:r w:rsidRPr="00143435">
        <w:rPr>
          <w:b/>
          <w:szCs w:val="28"/>
        </w:rPr>
        <w:t xml:space="preserve"> ГОДА</w:t>
      </w:r>
    </w:p>
    <w:p w:rsidR="006B6862" w:rsidRPr="001519A9" w:rsidRDefault="006B6862" w:rsidP="006B6862">
      <w:pPr>
        <w:pStyle w:val="1b"/>
        <w:rPr>
          <w:szCs w:val="28"/>
        </w:rPr>
      </w:pPr>
    </w:p>
    <w:p w:rsidR="006B6862" w:rsidRDefault="006B6862" w:rsidP="006B6862">
      <w:pPr>
        <w:pStyle w:val="1a"/>
        <w:rPr>
          <w:sz w:val="26"/>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
        <w:gridCol w:w="1276"/>
        <w:gridCol w:w="709"/>
        <w:gridCol w:w="1120"/>
        <w:gridCol w:w="900"/>
        <w:gridCol w:w="1083"/>
        <w:gridCol w:w="992"/>
        <w:gridCol w:w="1008"/>
        <w:gridCol w:w="976"/>
        <w:gridCol w:w="1071"/>
        <w:gridCol w:w="1071"/>
        <w:gridCol w:w="1107"/>
        <w:gridCol w:w="1140"/>
      </w:tblGrid>
      <w:tr w:rsidR="006B6862" w:rsidTr="002F1E66">
        <w:trPr>
          <w:cantSplit/>
          <w:tblHeader/>
        </w:trPr>
        <w:tc>
          <w:tcPr>
            <w:tcW w:w="4219" w:type="dxa"/>
            <w:gridSpan w:val="3"/>
            <w:vMerge w:val="restart"/>
          </w:tcPr>
          <w:p w:rsidR="006B6862" w:rsidRDefault="006B6862" w:rsidP="002F1E66">
            <w:pPr>
              <w:pStyle w:val="1a"/>
              <w:rPr>
                <w:sz w:val="24"/>
              </w:rPr>
            </w:pPr>
            <w:r>
              <w:rPr>
                <w:sz w:val="24"/>
              </w:rPr>
              <w:t>Показатели развития</w:t>
            </w:r>
          </w:p>
          <w:p w:rsidR="006B6862" w:rsidRDefault="006B6862" w:rsidP="002F1E66">
            <w:pPr>
              <w:pStyle w:val="1a"/>
              <w:rPr>
                <w:sz w:val="24"/>
              </w:rPr>
            </w:pPr>
            <w:r>
              <w:rPr>
                <w:sz w:val="24"/>
              </w:rPr>
              <w:t>района, округа</w:t>
            </w:r>
          </w:p>
        </w:tc>
        <w:tc>
          <w:tcPr>
            <w:tcW w:w="709" w:type="dxa"/>
            <w:vMerge w:val="restart"/>
          </w:tcPr>
          <w:p w:rsidR="006B6862" w:rsidRDefault="006B6862" w:rsidP="002F1E66">
            <w:pPr>
              <w:pStyle w:val="1a"/>
              <w:rPr>
                <w:sz w:val="24"/>
              </w:rPr>
            </w:pPr>
            <w:r>
              <w:rPr>
                <w:sz w:val="24"/>
              </w:rPr>
              <w:t>Един.</w:t>
            </w:r>
          </w:p>
          <w:p w:rsidR="006B6862" w:rsidRDefault="006B6862" w:rsidP="002F1E66">
            <w:pPr>
              <w:pStyle w:val="1a"/>
              <w:rPr>
                <w:sz w:val="24"/>
              </w:rPr>
            </w:pPr>
            <w:proofErr w:type="spellStart"/>
            <w:r>
              <w:rPr>
                <w:sz w:val="24"/>
              </w:rPr>
              <w:t>измер</w:t>
            </w:r>
            <w:proofErr w:type="spellEnd"/>
          </w:p>
        </w:tc>
        <w:tc>
          <w:tcPr>
            <w:tcW w:w="2020" w:type="dxa"/>
            <w:gridSpan w:val="2"/>
          </w:tcPr>
          <w:p w:rsidR="006B6862" w:rsidRDefault="006B6862" w:rsidP="002F1E66">
            <w:pPr>
              <w:pStyle w:val="1a"/>
              <w:jc w:val="center"/>
              <w:rPr>
                <w:sz w:val="24"/>
              </w:rPr>
            </w:pPr>
            <w:r>
              <w:rPr>
                <w:sz w:val="24"/>
              </w:rPr>
              <w:t>2023 г.</w:t>
            </w:r>
          </w:p>
        </w:tc>
        <w:tc>
          <w:tcPr>
            <w:tcW w:w="2075" w:type="dxa"/>
            <w:gridSpan w:val="2"/>
          </w:tcPr>
          <w:p w:rsidR="006B6862" w:rsidRDefault="006B6862" w:rsidP="002F1E66">
            <w:pPr>
              <w:pStyle w:val="1a"/>
              <w:jc w:val="center"/>
              <w:rPr>
                <w:sz w:val="24"/>
              </w:rPr>
            </w:pPr>
            <w:r>
              <w:rPr>
                <w:sz w:val="24"/>
              </w:rPr>
              <w:t>2024 г.</w:t>
            </w:r>
          </w:p>
        </w:tc>
        <w:tc>
          <w:tcPr>
            <w:tcW w:w="1984" w:type="dxa"/>
            <w:gridSpan w:val="2"/>
          </w:tcPr>
          <w:p w:rsidR="006B6862" w:rsidRDefault="006B6862" w:rsidP="002F1E66">
            <w:pPr>
              <w:pStyle w:val="1a"/>
              <w:jc w:val="center"/>
              <w:rPr>
                <w:sz w:val="24"/>
              </w:rPr>
            </w:pPr>
            <w:r>
              <w:rPr>
                <w:sz w:val="24"/>
              </w:rPr>
              <w:t>2025 г.</w:t>
            </w:r>
          </w:p>
        </w:tc>
        <w:tc>
          <w:tcPr>
            <w:tcW w:w="2142" w:type="dxa"/>
            <w:gridSpan w:val="2"/>
          </w:tcPr>
          <w:p w:rsidR="006B6862" w:rsidRDefault="006B6862" w:rsidP="002F1E66">
            <w:pPr>
              <w:pStyle w:val="1a"/>
              <w:jc w:val="center"/>
              <w:rPr>
                <w:sz w:val="24"/>
              </w:rPr>
            </w:pPr>
            <w:r>
              <w:rPr>
                <w:sz w:val="24"/>
              </w:rPr>
              <w:t>2026 г.</w:t>
            </w:r>
          </w:p>
        </w:tc>
        <w:tc>
          <w:tcPr>
            <w:tcW w:w="2247" w:type="dxa"/>
            <w:gridSpan w:val="2"/>
          </w:tcPr>
          <w:p w:rsidR="006B6862" w:rsidRDefault="006B6862" w:rsidP="002F1E66">
            <w:pPr>
              <w:pStyle w:val="1a"/>
              <w:jc w:val="center"/>
              <w:rPr>
                <w:sz w:val="24"/>
              </w:rPr>
            </w:pPr>
            <w:r>
              <w:rPr>
                <w:sz w:val="24"/>
              </w:rPr>
              <w:t>2027 г.</w:t>
            </w:r>
          </w:p>
        </w:tc>
      </w:tr>
      <w:tr w:rsidR="006B6862" w:rsidTr="002F1E66">
        <w:trPr>
          <w:cantSplit/>
          <w:trHeight w:val="1343"/>
          <w:tblHeader/>
        </w:trPr>
        <w:tc>
          <w:tcPr>
            <w:tcW w:w="4219" w:type="dxa"/>
            <w:gridSpan w:val="3"/>
            <w:vMerge/>
          </w:tcPr>
          <w:p w:rsidR="006B6862" w:rsidRDefault="006B6862" w:rsidP="002F1E66">
            <w:pPr>
              <w:pStyle w:val="1a"/>
              <w:rPr>
                <w:sz w:val="24"/>
              </w:rPr>
            </w:pPr>
          </w:p>
        </w:tc>
        <w:tc>
          <w:tcPr>
            <w:tcW w:w="709" w:type="dxa"/>
            <w:vMerge/>
          </w:tcPr>
          <w:p w:rsidR="006B6862" w:rsidRDefault="006B6862" w:rsidP="002F1E66">
            <w:pPr>
              <w:pStyle w:val="1a"/>
              <w:rPr>
                <w:sz w:val="24"/>
              </w:rPr>
            </w:pPr>
          </w:p>
        </w:tc>
        <w:tc>
          <w:tcPr>
            <w:tcW w:w="1120" w:type="dxa"/>
          </w:tcPr>
          <w:p w:rsidR="006B6862" w:rsidRDefault="006B6862" w:rsidP="002F1E66">
            <w:pPr>
              <w:pStyle w:val="1a"/>
              <w:rPr>
                <w:sz w:val="24"/>
              </w:rPr>
            </w:pPr>
            <w:r>
              <w:rPr>
                <w:sz w:val="24"/>
              </w:rPr>
              <w:t>отчет</w:t>
            </w:r>
          </w:p>
        </w:tc>
        <w:tc>
          <w:tcPr>
            <w:tcW w:w="900" w:type="dxa"/>
          </w:tcPr>
          <w:p w:rsidR="006B6862" w:rsidRDefault="006B6862" w:rsidP="002F1E66">
            <w:pPr>
              <w:pStyle w:val="1a"/>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c>
          <w:tcPr>
            <w:tcW w:w="1083" w:type="dxa"/>
          </w:tcPr>
          <w:p w:rsidR="006B6862" w:rsidRDefault="006B6862" w:rsidP="002F1E66">
            <w:pPr>
              <w:pStyle w:val="1a"/>
              <w:rPr>
                <w:sz w:val="24"/>
              </w:rPr>
            </w:pPr>
            <w:r>
              <w:rPr>
                <w:sz w:val="24"/>
              </w:rPr>
              <w:t>оценка</w:t>
            </w:r>
          </w:p>
        </w:tc>
        <w:tc>
          <w:tcPr>
            <w:tcW w:w="992" w:type="dxa"/>
          </w:tcPr>
          <w:p w:rsidR="006B6862" w:rsidRDefault="006B6862" w:rsidP="002F1E66">
            <w:pPr>
              <w:pStyle w:val="1a"/>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c>
          <w:tcPr>
            <w:tcW w:w="1008" w:type="dxa"/>
          </w:tcPr>
          <w:p w:rsidR="006B6862" w:rsidRDefault="006B6862" w:rsidP="002F1E66">
            <w:pPr>
              <w:pStyle w:val="1a"/>
              <w:rPr>
                <w:sz w:val="24"/>
              </w:rPr>
            </w:pPr>
            <w:r>
              <w:rPr>
                <w:sz w:val="24"/>
              </w:rPr>
              <w:t>план</w:t>
            </w:r>
          </w:p>
        </w:tc>
        <w:tc>
          <w:tcPr>
            <w:tcW w:w="976" w:type="dxa"/>
          </w:tcPr>
          <w:p w:rsidR="006B6862" w:rsidRDefault="006B6862" w:rsidP="002F1E66">
            <w:pPr>
              <w:pStyle w:val="1a"/>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c>
          <w:tcPr>
            <w:tcW w:w="1071" w:type="dxa"/>
          </w:tcPr>
          <w:p w:rsidR="006B6862" w:rsidRDefault="006B6862" w:rsidP="002F1E66">
            <w:pPr>
              <w:pStyle w:val="1a"/>
              <w:rPr>
                <w:sz w:val="24"/>
              </w:rPr>
            </w:pPr>
            <w:r>
              <w:rPr>
                <w:sz w:val="24"/>
              </w:rPr>
              <w:t>план</w:t>
            </w:r>
          </w:p>
        </w:tc>
        <w:tc>
          <w:tcPr>
            <w:tcW w:w="1071" w:type="dxa"/>
          </w:tcPr>
          <w:p w:rsidR="006B6862" w:rsidRDefault="006B6862" w:rsidP="002F1E66">
            <w:pPr>
              <w:pStyle w:val="1a"/>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c>
          <w:tcPr>
            <w:tcW w:w="1107" w:type="dxa"/>
          </w:tcPr>
          <w:p w:rsidR="006B6862" w:rsidRDefault="006B6862" w:rsidP="002F1E66">
            <w:pPr>
              <w:pStyle w:val="1a"/>
              <w:rPr>
                <w:sz w:val="24"/>
              </w:rPr>
            </w:pPr>
            <w:r>
              <w:rPr>
                <w:sz w:val="24"/>
              </w:rPr>
              <w:t>план</w:t>
            </w:r>
          </w:p>
        </w:tc>
        <w:tc>
          <w:tcPr>
            <w:tcW w:w="1140" w:type="dxa"/>
          </w:tcPr>
          <w:p w:rsidR="006B6862" w:rsidRDefault="006B6862" w:rsidP="002F1E66">
            <w:pPr>
              <w:pStyle w:val="1a"/>
              <w:rPr>
                <w:sz w:val="24"/>
              </w:rPr>
            </w:pPr>
            <w:proofErr w:type="gramStart"/>
            <w:r>
              <w:rPr>
                <w:sz w:val="24"/>
              </w:rPr>
              <w:t>в</w:t>
            </w:r>
            <w:proofErr w:type="gramEnd"/>
            <w:r>
              <w:rPr>
                <w:sz w:val="24"/>
              </w:rPr>
              <w:t xml:space="preserve"> % </w:t>
            </w:r>
            <w:proofErr w:type="gramStart"/>
            <w:r>
              <w:rPr>
                <w:sz w:val="24"/>
              </w:rPr>
              <w:t>к</w:t>
            </w:r>
            <w:proofErr w:type="gramEnd"/>
            <w:r>
              <w:rPr>
                <w:sz w:val="24"/>
              </w:rPr>
              <w:t xml:space="preserve"> предыдущему  году</w:t>
            </w:r>
          </w:p>
        </w:tc>
      </w:tr>
      <w:tr w:rsidR="006B6862" w:rsidTr="002F1E66">
        <w:trPr>
          <w:cantSplit/>
          <w:trHeight w:val="425"/>
        </w:trPr>
        <w:tc>
          <w:tcPr>
            <w:tcW w:w="4219" w:type="dxa"/>
            <w:gridSpan w:val="3"/>
          </w:tcPr>
          <w:p w:rsidR="006B6862" w:rsidRDefault="006B6862" w:rsidP="002F1E66">
            <w:pPr>
              <w:pStyle w:val="1a"/>
              <w:rPr>
                <w:sz w:val="24"/>
              </w:rPr>
            </w:pPr>
            <w:r>
              <w:rPr>
                <w:sz w:val="24"/>
              </w:rPr>
              <w:t>Численность постоянного населения  (на начало года)</w:t>
            </w:r>
          </w:p>
        </w:tc>
        <w:tc>
          <w:tcPr>
            <w:tcW w:w="709" w:type="dxa"/>
          </w:tcPr>
          <w:p w:rsidR="006B6862" w:rsidRDefault="006B6862" w:rsidP="002F1E66">
            <w:pPr>
              <w:pStyle w:val="1a"/>
              <w:rPr>
                <w:sz w:val="24"/>
              </w:rPr>
            </w:pPr>
          </w:p>
          <w:p w:rsidR="006B6862" w:rsidRDefault="006B6862" w:rsidP="002F1E66">
            <w:pPr>
              <w:pStyle w:val="1a"/>
              <w:rPr>
                <w:sz w:val="24"/>
              </w:rPr>
            </w:pPr>
            <w:r>
              <w:rPr>
                <w:sz w:val="24"/>
              </w:rPr>
              <w:t>чел.</w:t>
            </w:r>
          </w:p>
        </w:tc>
        <w:tc>
          <w:tcPr>
            <w:tcW w:w="1120" w:type="dxa"/>
          </w:tcPr>
          <w:p w:rsidR="006B6862" w:rsidRDefault="006B6862" w:rsidP="002F1E66">
            <w:pPr>
              <w:pStyle w:val="1a"/>
              <w:rPr>
                <w:sz w:val="24"/>
              </w:rPr>
            </w:pPr>
            <w:r>
              <w:rPr>
                <w:sz w:val="24"/>
              </w:rPr>
              <w:t>1902</w:t>
            </w:r>
          </w:p>
        </w:tc>
        <w:tc>
          <w:tcPr>
            <w:tcW w:w="900" w:type="dxa"/>
          </w:tcPr>
          <w:p w:rsidR="006B6862" w:rsidRDefault="006B6862" w:rsidP="002F1E66">
            <w:pPr>
              <w:pStyle w:val="1a"/>
              <w:rPr>
                <w:sz w:val="24"/>
              </w:rPr>
            </w:pPr>
            <w:r>
              <w:rPr>
                <w:sz w:val="24"/>
              </w:rPr>
              <w:t>99,9</w:t>
            </w:r>
          </w:p>
        </w:tc>
        <w:tc>
          <w:tcPr>
            <w:tcW w:w="1083" w:type="dxa"/>
          </w:tcPr>
          <w:p w:rsidR="006B6862" w:rsidRDefault="006B6862" w:rsidP="002F1E66">
            <w:pPr>
              <w:pStyle w:val="1a"/>
              <w:rPr>
                <w:sz w:val="24"/>
              </w:rPr>
            </w:pPr>
            <w:r>
              <w:rPr>
                <w:sz w:val="24"/>
              </w:rPr>
              <w:t>1880</w:t>
            </w:r>
          </w:p>
        </w:tc>
        <w:tc>
          <w:tcPr>
            <w:tcW w:w="992" w:type="dxa"/>
          </w:tcPr>
          <w:p w:rsidR="006B6862" w:rsidRDefault="006B6862" w:rsidP="002F1E66">
            <w:pPr>
              <w:pStyle w:val="1a"/>
              <w:rPr>
                <w:sz w:val="24"/>
              </w:rPr>
            </w:pPr>
            <w:r>
              <w:rPr>
                <w:sz w:val="24"/>
              </w:rPr>
              <w:t>98,8</w:t>
            </w:r>
          </w:p>
        </w:tc>
        <w:tc>
          <w:tcPr>
            <w:tcW w:w="1008" w:type="dxa"/>
          </w:tcPr>
          <w:p w:rsidR="006B6862" w:rsidRDefault="006B6862" w:rsidP="002F1E66">
            <w:pPr>
              <w:pStyle w:val="1a"/>
              <w:rPr>
                <w:sz w:val="24"/>
              </w:rPr>
            </w:pPr>
            <w:r>
              <w:rPr>
                <w:sz w:val="24"/>
              </w:rPr>
              <w:t>1880</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1884</w:t>
            </w:r>
          </w:p>
        </w:tc>
        <w:tc>
          <w:tcPr>
            <w:tcW w:w="1071" w:type="dxa"/>
          </w:tcPr>
          <w:p w:rsidR="006B6862" w:rsidRDefault="006B6862" w:rsidP="002F1E66">
            <w:pPr>
              <w:pStyle w:val="1a"/>
              <w:rPr>
                <w:sz w:val="24"/>
              </w:rPr>
            </w:pPr>
            <w:r>
              <w:rPr>
                <w:sz w:val="24"/>
              </w:rPr>
              <w:t>100,2</w:t>
            </w:r>
          </w:p>
        </w:tc>
        <w:tc>
          <w:tcPr>
            <w:tcW w:w="1107" w:type="dxa"/>
          </w:tcPr>
          <w:p w:rsidR="006B6862" w:rsidRDefault="006B6862" w:rsidP="002F1E66">
            <w:pPr>
              <w:pStyle w:val="1a"/>
              <w:rPr>
                <w:sz w:val="24"/>
              </w:rPr>
            </w:pPr>
            <w:r>
              <w:rPr>
                <w:sz w:val="24"/>
              </w:rPr>
              <w:t>1888</w:t>
            </w:r>
          </w:p>
        </w:tc>
        <w:tc>
          <w:tcPr>
            <w:tcW w:w="1140" w:type="dxa"/>
          </w:tcPr>
          <w:p w:rsidR="006B6862" w:rsidRDefault="006B6862" w:rsidP="002F1E66">
            <w:pPr>
              <w:pStyle w:val="1a"/>
              <w:rPr>
                <w:sz w:val="24"/>
              </w:rPr>
            </w:pPr>
            <w:r>
              <w:rPr>
                <w:sz w:val="24"/>
              </w:rPr>
              <w:t>100,2</w:t>
            </w:r>
          </w:p>
        </w:tc>
      </w:tr>
      <w:tr w:rsidR="006B6862" w:rsidTr="002F1E66">
        <w:trPr>
          <w:cantSplit/>
          <w:trHeight w:val="425"/>
        </w:trPr>
        <w:tc>
          <w:tcPr>
            <w:tcW w:w="4219" w:type="dxa"/>
            <w:gridSpan w:val="3"/>
          </w:tcPr>
          <w:p w:rsidR="006B6862" w:rsidRDefault="006B6862" w:rsidP="002F1E66">
            <w:pPr>
              <w:pStyle w:val="1a"/>
              <w:rPr>
                <w:sz w:val="24"/>
              </w:rPr>
            </w:pPr>
            <w:r>
              <w:rPr>
                <w:sz w:val="24"/>
              </w:rPr>
              <w:t>Естественный прирост (убыль) населения</w:t>
            </w:r>
          </w:p>
        </w:tc>
        <w:tc>
          <w:tcPr>
            <w:tcW w:w="709" w:type="dxa"/>
          </w:tcPr>
          <w:p w:rsidR="006B6862" w:rsidRDefault="006B6862" w:rsidP="002F1E66">
            <w:pPr>
              <w:pStyle w:val="1a"/>
              <w:rPr>
                <w:sz w:val="24"/>
              </w:rPr>
            </w:pPr>
          </w:p>
          <w:p w:rsidR="006B6862" w:rsidRDefault="006B6862" w:rsidP="002F1E66">
            <w:pPr>
              <w:pStyle w:val="1a"/>
              <w:rPr>
                <w:sz w:val="24"/>
              </w:rPr>
            </w:pPr>
            <w:r>
              <w:rPr>
                <w:sz w:val="24"/>
              </w:rPr>
              <w:t>чел.</w:t>
            </w:r>
          </w:p>
        </w:tc>
        <w:tc>
          <w:tcPr>
            <w:tcW w:w="1120" w:type="dxa"/>
          </w:tcPr>
          <w:p w:rsidR="006B6862" w:rsidRDefault="006B6862" w:rsidP="002F1E66">
            <w:pPr>
              <w:pStyle w:val="1a"/>
              <w:rPr>
                <w:sz w:val="24"/>
              </w:rPr>
            </w:pPr>
            <w:r>
              <w:rPr>
                <w:sz w:val="24"/>
              </w:rPr>
              <w:t>-8</w:t>
            </w:r>
          </w:p>
        </w:tc>
        <w:tc>
          <w:tcPr>
            <w:tcW w:w="900" w:type="dxa"/>
          </w:tcPr>
          <w:p w:rsidR="006B6862" w:rsidRDefault="006B6862" w:rsidP="002F1E66">
            <w:pPr>
              <w:pStyle w:val="1a"/>
              <w:rPr>
                <w:sz w:val="24"/>
              </w:rPr>
            </w:pPr>
          </w:p>
        </w:tc>
        <w:tc>
          <w:tcPr>
            <w:tcW w:w="1083" w:type="dxa"/>
          </w:tcPr>
          <w:p w:rsidR="006B6862" w:rsidRDefault="006B6862" w:rsidP="002F1E66">
            <w:pPr>
              <w:pStyle w:val="1a"/>
              <w:rPr>
                <w:sz w:val="24"/>
              </w:rPr>
            </w:pPr>
            <w:r>
              <w:rPr>
                <w:sz w:val="24"/>
              </w:rPr>
              <w:t>-13</w:t>
            </w:r>
          </w:p>
        </w:tc>
        <w:tc>
          <w:tcPr>
            <w:tcW w:w="992" w:type="dxa"/>
          </w:tcPr>
          <w:p w:rsidR="006B6862" w:rsidRDefault="006B6862" w:rsidP="002F1E66">
            <w:pPr>
              <w:pStyle w:val="1a"/>
              <w:rPr>
                <w:sz w:val="24"/>
              </w:rPr>
            </w:pPr>
          </w:p>
        </w:tc>
        <w:tc>
          <w:tcPr>
            <w:tcW w:w="1008" w:type="dxa"/>
          </w:tcPr>
          <w:p w:rsidR="006B6862" w:rsidRDefault="006B6862" w:rsidP="002F1E66">
            <w:pPr>
              <w:pStyle w:val="1a"/>
              <w:rPr>
                <w:sz w:val="24"/>
              </w:rPr>
            </w:pPr>
            <w:r>
              <w:rPr>
                <w:sz w:val="24"/>
              </w:rPr>
              <w:t>0</w:t>
            </w:r>
          </w:p>
        </w:tc>
        <w:tc>
          <w:tcPr>
            <w:tcW w:w="976" w:type="dxa"/>
          </w:tcPr>
          <w:p w:rsidR="006B6862" w:rsidRDefault="006B6862" w:rsidP="002F1E66">
            <w:pPr>
              <w:pStyle w:val="1a"/>
              <w:rPr>
                <w:sz w:val="24"/>
              </w:rPr>
            </w:pPr>
          </w:p>
        </w:tc>
        <w:tc>
          <w:tcPr>
            <w:tcW w:w="1071" w:type="dxa"/>
          </w:tcPr>
          <w:p w:rsidR="006B6862" w:rsidRDefault="006B6862" w:rsidP="002F1E66">
            <w:pPr>
              <w:pStyle w:val="1a"/>
              <w:rPr>
                <w:sz w:val="24"/>
              </w:rPr>
            </w:pPr>
            <w:r>
              <w:rPr>
                <w:sz w:val="24"/>
              </w:rPr>
              <w:t>+4</w:t>
            </w:r>
          </w:p>
        </w:tc>
        <w:tc>
          <w:tcPr>
            <w:tcW w:w="1071" w:type="dxa"/>
          </w:tcPr>
          <w:p w:rsidR="006B6862" w:rsidRDefault="006B6862" w:rsidP="002F1E66">
            <w:pPr>
              <w:pStyle w:val="1a"/>
              <w:rPr>
                <w:sz w:val="24"/>
              </w:rPr>
            </w:pPr>
          </w:p>
        </w:tc>
        <w:tc>
          <w:tcPr>
            <w:tcW w:w="1107" w:type="dxa"/>
          </w:tcPr>
          <w:p w:rsidR="006B6862" w:rsidRDefault="006B6862" w:rsidP="002F1E66">
            <w:pPr>
              <w:pStyle w:val="1a"/>
              <w:rPr>
                <w:sz w:val="24"/>
              </w:rPr>
            </w:pPr>
            <w:r>
              <w:rPr>
                <w:sz w:val="24"/>
              </w:rPr>
              <w:t>+4</w:t>
            </w:r>
          </w:p>
        </w:tc>
        <w:tc>
          <w:tcPr>
            <w:tcW w:w="1140" w:type="dxa"/>
          </w:tcPr>
          <w:p w:rsidR="006B6862" w:rsidRDefault="006B6862" w:rsidP="002F1E66">
            <w:pPr>
              <w:pStyle w:val="1a"/>
              <w:rPr>
                <w:sz w:val="24"/>
              </w:rPr>
            </w:pPr>
          </w:p>
        </w:tc>
      </w:tr>
      <w:tr w:rsidR="006B6862" w:rsidTr="002F1E66">
        <w:trPr>
          <w:cantSplit/>
          <w:trHeight w:val="286"/>
        </w:trPr>
        <w:tc>
          <w:tcPr>
            <w:tcW w:w="4219" w:type="dxa"/>
            <w:gridSpan w:val="3"/>
          </w:tcPr>
          <w:p w:rsidR="006B6862" w:rsidRDefault="006B6862" w:rsidP="002F1E66">
            <w:pPr>
              <w:pStyle w:val="1a"/>
              <w:rPr>
                <w:sz w:val="24"/>
              </w:rPr>
            </w:pPr>
            <w:r>
              <w:rPr>
                <w:sz w:val="24"/>
              </w:rPr>
              <w:t xml:space="preserve">Число </w:t>
            </w:r>
            <w:proofErr w:type="gramStart"/>
            <w:r>
              <w:rPr>
                <w:sz w:val="24"/>
              </w:rPr>
              <w:t>прибывших</w:t>
            </w:r>
            <w:proofErr w:type="gramEnd"/>
          </w:p>
        </w:tc>
        <w:tc>
          <w:tcPr>
            <w:tcW w:w="709" w:type="dxa"/>
          </w:tcPr>
          <w:p w:rsidR="006B6862" w:rsidRDefault="006B6862" w:rsidP="002F1E66">
            <w:pPr>
              <w:pStyle w:val="1a"/>
              <w:rPr>
                <w:sz w:val="24"/>
              </w:rPr>
            </w:pPr>
            <w:r>
              <w:rPr>
                <w:sz w:val="24"/>
              </w:rPr>
              <w:t>чел.</w:t>
            </w:r>
          </w:p>
        </w:tc>
        <w:tc>
          <w:tcPr>
            <w:tcW w:w="1120" w:type="dxa"/>
          </w:tcPr>
          <w:p w:rsidR="006B6862" w:rsidRDefault="006B6862" w:rsidP="002F1E66">
            <w:pPr>
              <w:pStyle w:val="1a"/>
              <w:rPr>
                <w:sz w:val="24"/>
              </w:rPr>
            </w:pPr>
            <w:r>
              <w:rPr>
                <w:sz w:val="24"/>
              </w:rPr>
              <w:t>28</w:t>
            </w:r>
          </w:p>
        </w:tc>
        <w:tc>
          <w:tcPr>
            <w:tcW w:w="900" w:type="dxa"/>
          </w:tcPr>
          <w:p w:rsidR="006B6862" w:rsidRDefault="006B6862" w:rsidP="002F1E66">
            <w:pPr>
              <w:pStyle w:val="1a"/>
              <w:rPr>
                <w:sz w:val="24"/>
              </w:rPr>
            </w:pPr>
          </w:p>
        </w:tc>
        <w:tc>
          <w:tcPr>
            <w:tcW w:w="1083" w:type="dxa"/>
          </w:tcPr>
          <w:p w:rsidR="006B6862" w:rsidRDefault="006B6862" w:rsidP="002F1E66">
            <w:pPr>
              <w:pStyle w:val="1a"/>
              <w:rPr>
                <w:sz w:val="24"/>
              </w:rPr>
            </w:pPr>
            <w:r>
              <w:rPr>
                <w:sz w:val="24"/>
              </w:rPr>
              <w:t>11</w:t>
            </w:r>
          </w:p>
        </w:tc>
        <w:tc>
          <w:tcPr>
            <w:tcW w:w="992" w:type="dxa"/>
          </w:tcPr>
          <w:p w:rsidR="006B6862" w:rsidRDefault="006B6862" w:rsidP="002F1E66">
            <w:pPr>
              <w:pStyle w:val="1a"/>
              <w:rPr>
                <w:sz w:val="24"/>
              </w:rPr>
            </w:pPr>
          </w:p>
        </w:tc>
        <w:tc>
          <w:tcPr>
            <w:tcW w:w="1008" w:type="dxa"/>
          </w:tcPr>
          <w:p w:rsidR="006B6862" w:rsidRDefault="006B6862" w:rsidP="002F1E66">
            <w:pPr>
              <w:pStyle w:val="1a"/>
              <w:rPr>
                <w:sz w:val="24"/>
              </w:rPr>
            </w:pPr>
            <w:r>
              <w:rPr>
                <w:sz w:val="24"/>
              </w:rPr>
              <w:t>20</w:t>
            </w:r>
          </w:p>
        </w:tc>
        <w:tc>
          <w:tcPr>
            <w:tcW w:w="976" w:type="dxa"/>
          </w:tcPr>
          <w:p w:rsidR="006B6862" w:rsidRDefault="006B6862" w:rsidP="002F1E66">
            <w:pPr>
              <w:pStyle w:val="1a"/>
              <w:rPr>
                <w:sz w:val="24"/>
              </w:rPr>
            </w:pPr>
          </w:p>
        </w:tc>
        <w:tc>
          <w:tcPr>
            <w:tcW w:w="1071" w:type="dxa"/>
          </w:tcPr>
          <w:p w:rsidR="006B6862" w:rsidRDefault="006B6862" w:rsidP="002F1E66">
            <w:pPr>
              <w:pStyle w:val="1a"/>
              <w:rPr>
                <w:sz w:val="24"/>
              </w:rPr>
            </w:pPr>
            <w:r>
              <w:rPr>
                <w:sz w:val="24"/>
              </w:rPr>
              <w:t>15</w:t>
            </w:r>
          </w:p>
        </w:tc>
        <w:tc>
          <w:tcPr>
            <w:tcW w:w="1071" w:type="dxa"/>
          </w:tcPr>
          <w:p w:rsidR="006B6862" w:rsidRDefault="006B6862" w:rsidP="002F1E66">
            <w:pPr>
              <w:pStyle w:val="1a"/>
              <w:rPr>
                <w:sz w:val="24"/>
              </w:rPr>
            </w:pPr>
          </w:p>
        </w:tc>
        <w:tc>
          <w:tcPr>
            <w:tcW w:w="1107" w:type="dxa"/>
          </w:tcPr>
          <w:p w:rsidR="006B6862" w:rsidRDefault="006B6862" w:rsidP="002F1E66">
            <w:pPr>
              <w:pStyle w:val="1a"/>
              <w:rPr>
                <w:sz w:val="24"/>
              </w:rPr>
            </w:pPr>
            <w:r>
              <w:rPr>
                <w:sz w:val="24"/>
              </w:rPr>
              <w:t>16</w:t>
            </w:r>
          </w:p>
        </w:tc>
        <w:tc>
          <w:tcPr>
            <w:tcW w:w="1140" w:type="dxa"/>
          </w:tcPr>
          <w:p w:rsidR="006B6862" w:rsidRDefault="006B6862" w:rsidP="002F1E66">
            <w:pPr>
              <w:pStyle w:val="1a"/>
              <w:rPr>
                <w:sz w:val="24"/>
              </w:rPr>
            </w:pPr>
          </w:p>
        </w:tc>
      </w:tr>
      <w:tr w:rsidR="006B6862" w:rsidTr="002F1E66">
        <w:trPr>
          <w:cantSplit/>
          <w:trHeight w:val="262"/>
        </w:trPr>
        <w:tc>
          <w:tcPr>
            <w:tcW w:w="4219" w:type="dxa"/>
            <w:gridSpan w:val="3"/>
          </w:tcPr>
          <w:p w:rsidR="006B6862" w:rsidRDefault="006B6862" w:rsidP="002F1E66">
            <w:pPr>
              <w:pStyle w:val="1a"/>
              <w:rPr>
                <w:sz w:val="24"/>
              </w:rPr>
            </w:pPr>
            <w:r>
              <w:rPr>
                <w:sz w:val="24"/>
              </w:rPr>
              <w:t xml:space="preserve">Число </w:t>
            </w:r>
            <w:proofErr w:type="gramStart"/>
            <w:r>
              <w:rPr>
                <w:sz w:val="24"/>
              </w:rPr>
              <w:t>выбывших</w:t>
            </w:r>
            <w:proofErr w:type="gramEnd"/>
          </w:p>
        </w:tc>
        <w:tc>
          <w:tcPr>
            <w:tcW w:w="709" w:type="dxa"/>
          </w:tcPr>
          <w:p w:rsidR="006B6862" w:rsidRDefault="006B6862" w:rsidP="002F1E66">
            <w:pPr>
              <w:pStyle w:val="1a"/>
              <w:rPr>
                <w:sz w:val="24"/>
              </w:rPr>
            </w:pPr>
            <w:r>
              <w:rPr>
                <w:sz w:val="24"/>
              </w:rPr>
              <w:t>чел.</w:t>
            </w:r>
          </w:p>
        </w:tc>
        <w:tc>
          <w:tcPr>
            <w:tcW w:w="1120" w:type="dxa"/>
          </w:tcPr>
          <w:p w:rsidR="006B6862" w:rsidRDefault="006B6862" w:rsidP="002F1E66">
            <w:pPr>
              <w:pStyle w:val="1a"/>
              <w:rPr>
                <w:sz w:val="24"/>
              </w:rPr>
            </w:pPr>
            <w:r>
              <w:rPr>
                <w:sz w:val="24"/>
              </w:rPr>
              <w:t>21</w:t>
            </w:r>
          </w:p>
        </w:tc>
        <w:tc>
          <w:tcPr>
            <w:tcW w:w="900" w:type="dxa"/>
          </w:tcPr>
          <w:p w:rsidR="006B6862" w:rsidRDefault="006B6862" w:rsidP="002F1E66">
            <w:pPr>
              <w:pStyle w:val="1a"/>
              <w:rPr>
                <w:sz w:val="24"/>
              </w:rPr>
            </w:pPr>
          </w:p>
        </w:tc>
        <w:tc>
          <w:tcPr>
            <w:tcW w:w="1083" w:type="dxa"/>
          </w:tcPr>
          <w:p w:rsidR="006B6862" w:rsidRDefault="006B6862" w:rsidP="002F1E66">
            <w:pPr>
              <w:pStyle w:val="1a"/>
              <w:rPr>
                <w:sz w:val="24"/>
              </w:rPr>
            </w:pPr>
            <w:r>
              <w:rPr>
                <w:sz w:val="24"/>
              </w:rPr>
              <w:t>20</w:t>
            </w:r>
          </w:p>
        </w:tc>
        <w:tc>
          <w:tcPr>
            <w:tcW w:w="992" w:type="dxa"/>
          </w:tcPr>
          <w:p w:rsidR="006B6862" w:rsidRDefault="006B6862" w:rsidP="002F1E66">
            <w:pPr>
              <w:pStyle w:val="1a"/>
              <w:rPr>
                <w:sz w:val="24"/>
              </w:rPr>
            </w:pPr>
          </w:p>
        </w:tc>
        <w:tc>
          <w:tcPr>
            <w:tcW w:w="1008" w:type="dxa"/>
          </w:tcPr>
          <w:p w:rsidR="006B6862" w:rsidRDefault="006B6862" w:rsidP="002F1E66">
            <w:pPr>
              <w:pStyle w:val="1a"/>
              <w:rPr>
                <w:sz w:val="24"/>
              </w:rPr>
            </w:pPr>
            <w:r>
              <w:rPr>
                <w:sz w:val="24"/>
              </w:rPr>
              <w:t>20</w:t>
            </w:r>
          </w:p>
        </w:tc>
        <w:tc>
          <w:tcPr>
            <w:tcW w:w="976" w:type="dxa"/>
          </w:tcPr>
          <w:p w:rsidR="006B6862" w:rsidRPr="00035C3C" w:rsidRDefault="006B6862" w:rsidP="002F1E66">
            <w:pPr>
              <w:pStyle w:val="1a"/>
              <w:rPr>
                <w:sz w:val="24"/>
              </w:rPr>
            </w:pPr>
          </w:p>
        </w:tc>
        <w:tc>
          <w:tcPr>
            <w:tcW w:w="1071" w:type="dxa"/>
          </w:tcPr>
          <w:p w:rsidR="006B6862" w:rsidRPr="00035C3C" w:rsidRDefault="006B6862" w:rsidP="002F1E66">
            <w:pPr>
              <w:pStyle w:val="1a"/>
              <w:rPr>
                <w:sz w:val="24"/>
              </w:rPr>
            </w:pPr>
            <w:r>
              <w:rPr>
                <w:sz w:val="24"/>
              </w:rPr>
              <w:t>15</w:t>
            </w:r>
          </w:p>
        </w:tc>
        <w:tc>
          <w:tcPr>
            <w:tcW w:w="1071" w:type="dxa"/>
          </w:tcPr>
          <w:p w:rsidR="006B6862" w:rsidRPr="00035C3C" w:rsidRDefault="006B6862" w:rsidP="002F1E66">
            <w:pPr>
              <w:pStyle w:val="1a"/>
              <w:rPr>
                <w:sz w:val="24"/>
              </w:rPr>
            </w:pPr>
          </w:p>
        </w:tc>
        <w:tc>
          <w:tcPr>
            <w:tcW w:w="1107" w:type="dxa"/>
          </w:tcPr>
          <w:p w:rsidR="006B6862" w:rsidRPr="00035C3C" w:rsidRDefault="006B6862" w:rsidP="002F1E66">
            <w:pPr>
              <w:pStyle w:val="1a"/>
              <w:rPr>
                <w:sz w:val="24"/>
              </w:rPr>
            </w:pPr>
            <w:r>
              <w:rPr>
                <w:sz w:val="24"/>
              </w:rPr>
              <w:t>16</w:t>
            </w:r>
          </w:p>
        </w:tc>
        <w:tc>
          <w:tcPr>
            <w:tcW w:w="1140" w:type="dxa"/>
          </w:tcPr>
          <w:p w:rsidR="006B6862" w:rsidRPr="00035C3C" w:rsidRDefault="006B6862" w:rsidP="002F1E66">
            <w:pPr>
              <w:pStyle w:val="1a"/>
              <w:rPr>
                <w:sz w:val="24"/>
              </w:rPr>
            </w:pPr>
          </w:p>
        </w:tc>
      </w:tr>
      <w:tr w:rsidR="006B6862" w:rsidTr="002F1E66">
        <w:trPr>
          <w:cantSplit/>
          <w:trHeight w:val="425"/>
        </w:trPr>
        <w:tc>
          <w:tcPr>
            <w:tcW w:w="2943" w:type="dxa"/>
            <w:gridSpan w:val="2"/>
          </w:tcPr>
          <w:p w:rsidR="006B6862" w:rsidRDefault="006B6862" w:rsidP="002F1E66">
            <w:pPr>
              <w:pStyle w:val="1a"/>
              <w:rPr>
                <w:sz w:val="24"/>
              </w:rPr>
            </w:pPr>
            <w:r>
              <w:rPr>
                <w:sz w:val="24"/>
              </w:rPr>
              <w:t xml:space="preserve">Объем продукции сельского хозяйства в хозяйствах всех категорий </w:t>
            </w:r>
          </w:p>
        </w:tc>
        <w:tc>
          <w:tcPr>
            <w:tcW w:w="1276" w:type="dxa"/>
          </w:tcPr>
          <w:p w:rsidR="006B6862" w:rsidRDefault="006B6862" w:rsidP="002F1E66">
            <w:pPr>
              <w:pStyle w:val="1a"/>
              <w:rPr>
                <w:sz w:val="24"/>
              </w:rPr>
            </w:pPr>
            <w:r>
              <w:rPr>
                <w:sz w:val="24"/>
              </w:rPr>
              <w:t xml:space="preserve">в </w:t>
            </w:r>
            <w:proofErr w:type="spellStart"/>
            <w:r>
              <w:rPr>
                <w:sz w:val="24"/>
              </w:rPr>
              <w:t>дейст.ц</w:t>
            </w:r>
            <w:proofErr w:type="spellEnd"/>
            <w:r>
              <w:rPr>
                <w:sz w:val="24"/>
              </w:rPr>
              <w:t>.</w:t>
            </w:r>
          </w:p>
        </w:tc>
        <w:tc>
          <w:tcPr>
            <w:tcW w:w="709" w:type="dxa"/>
          </w:tcPr>
          <w:p w:rsidR="006B6862" w:rsidRDefault="006B6862" w:rsidP="002F1E66">
            <w:pPr>
              <w:pStyle w:val="1a"/>
              <w:rPr>
                <w:sz w:val="24"/>
              </w:rPr>
            </w:pPr>
            <w:r>
              <w:rPr>
                <w:sz w:val="24"/>
              </w:rPr>
              <w:t>млн.</w:t>
            </w:r>
          </w:p>
          <w:p w:rsidR="006B6862" w:rsidRDefault="006B6862" w:rsidP="002F1E66">
            <w:pPr>
              <w:pStyle w:val="1a"/>
              <w:rPr>
                <w:sz w:val="24"/>
              </w:rPr>
            </w:pPr>
            <w:r>
              <w:rPr>
                <w:sz w:val="24"/>
              </w:rPr>
              <w:t>руб.</w:t>
            </w:r>
          </w:p>
        </w:tc>
        <w:tc>
          <w:tcPr>
            <w:tcW w:w="1120" w:type="dxa"/>
          </w:tcPr>
          <w:p w:rsidR="006B6862" w:rsidRDefault="006B6862" w:rsidP="002F1E66">
            <w:pPr>
              <w:pStyle w:val="1a"/>
              <w:rPr>
                <w:sz w:val="24"/>
              </w:rPr>
            </w:pPr>
            <w:r>
              <w:rPr>
                <w:sz w:val="24"/>
              </w:rPr>
              <w:t>540,0</w:t>
            </w:r>
          </w:p>
        </w:tc>
        <w:tc>
          <w:tcPr>
            <w:tcW w:w="900" w:type="dxa"/>
          </w:tcPr>
          <w:p w:rsidR="006B6862" w:rsidRDefault="006B6862" w:rsidP="002F1E66">
            <w:pPr>
              <w:pStyle w:val="1a"/>
              <w:rPr>
                <w:sz w:val="24"/>
              </w:rPr>
            </w:pPr>
            <w:r>
              <w:rPr>
                <w:sz w:val="24"/>
              </w:rPr>
              <w:t>73,5</w:t>
            </w:r>
          </w:p>
        </w:tc>
        <w:tc>
          <w:tcPr>
            <w:tcW w:w="1083" w:type="dxa"/>
          </w:tcPr>
          <w:p w:rsidR="006B6862" w:rsidRDefault="006B6862" w:rsidP="002F1E66">
            <w:pPr>
              <w:pStyle w:val="1a"/>
              <w:rPr>
                <w:sz w:val="24"/>
              </w:rPr>
            </w:pPr>
            <w:r>
              <w:rPr>
                <w:sz w:val="24"/>
              </w:rPr>
              <w:t>588,4</w:t>
            </w:r>
          </w:p>
        </w:tc>
        <w:tc>
          <w:tcPr>
            <w:tcW w:w="992" w:type="dxa"/>
          </w:tcPr>
          <w:p w:rsidR="006B6862" w:rsidRDefault="006B6862" w:rsidP="002F1E66">
            <w:pPr>
              <w:pStyle w:val="1a"/>
              <w:rPr>
                <w:sz w:val="24"/>
              </w:rPr>
            </w:pPr>
            <w:r>
              <w:rPr>
                <w:sz w:val="24"/>
              </w:rPr>
              <w:t>109,0</w:t>
            </w:r>
          </w:p>
        </w:tc>
        <w:tc>
          <w:tcPr>
            <w:tcW w:w="1008" w:type="dxa"/>
          </w:tcPr>
          <w:p w:rsidR="006B6862" w:rsidRDefault="006B6862" w:rsidP="002F1E66">
            <w:pPr>
              <w:pStyle w:val="1a"/>
              <w:rPr>
                <w:sz w:val="24"/>
              </w:rPr>
            </w:pPr>
            <w:r>
              <w:rPr>
                <w:sz w:val="24"/>
              </w:rPr>
              <w:t>588,4</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610,8</w:t>
            </w:r>
          </w:p>
        </w:tc>
        <w:tc>
          <w:tcPr>
            <w:tcW w:w="1071" w:type="dxa"/>
          </w:tcPr>
          <w:p w:rsidR="006B6862" w:rsidRDefault="006B6862" w:rsidP="002F1E66">
            <w:pPr>
              <w:pStyle w:val="1a"/>
              <w:rPr>
                <w:sz w:val="24"/>
              </w:rPr>
            </w:pPr>
            <w:r>
              <w:rPr>
                <w:sz w:val="24"/>
              </w:rPr>
              <w:t>103,8</w:t>
            </w:r>
          </w:p>
        </w:tc>
        <w:tc>
          <w:tcPr>
            <w:tcW w:w="1107" w:type="dxa"/>
          </w:tcPr>
          <w:p w:rsidR="006B6862" w:rsidRDefault="006B6862" w:rsidP="002F1E66">
            <w:pPr>
              <w:pStyle w:val="1a"/>
              <w:rPr>
                <w:sz w:val="24"/>
              </w:rPr>
            </w:pPr>
            <w:r>
              <w:rPr>
                <w:sz w:val="24"/>
              </w:rPr>
              <w:t>634,6</w:t>
            </w:r>
          </w:p>
        </w:tc>
        <w:tc>
          <w:tcPr>
            <w:tcW w:w="1140" w:type="dxa"/>
          </w:tcPr>
          <w:p w:rsidR="006B6862" w:rsidRDefault="006B6862" w:rsidP="002F1E66">
            <w:pPr>
              <w:pStyle w:val="1a"/>
              <w:rPr>
                <w:sz w:val="24"/>
              </w:rPr>
            </w:pPr>
            <w:r>
              <w:rPr>
                <w:sz w:val="24"/>
              </w:rPr>
              <w:t>103,9</w:t>
            </w:r>
          </w:p>
        </w:tc>
      </w:tr>
      <w:tr w:rsidR="006B6862" w:rsidTr="002F1E66">
        <w:trPr>
          <w:cantSplit/>
        </w:trPr>
        <w:tc>
          <w:tcPr>
            <w:tcW w:w="4219" w:type="dxa"/>
            <w:gridSpan w:val="3"/>
          </w:tcPr>
          <w:p w:rsidR="006B6862" w:rsidRDefault="006B6862" w:rsidP="002F1E66">
            <w:pPr>
              <w:pStyle w:val="1a"/>
              <w:rPr>
                <w:sz w:val="24"/>
              </w:rPr>
            </w:pPr>
            <w:r>
              <w:rPr>
                <w:sz w:val="24"/>
              </w:rPr>
              <w:t xml:space="preserve">Валовой сбор зерновых и зернобобовых культур во всех категориях хозяйств (бункерный вес) </w:t>
            </w:r>
          </w:p>
        </w:tc>
        <w:tc>
          <w:tcPr>
            <w:tcW w:w="709" w:type="dxa"/>
          </w:tcPr>
          <w:p w:rsidR="006B6862" w:rsidRDefault="006B6862" w:rsidP="002F1E66">
            <w:pPr>
              <w:pStyle w:val="1a"/>
              <w:rPr>
                <w:sz w:val="24"/>
              </w:rPr>
            </w:pPr>
          </w:p>
          <w:p w:rsidR="006B6862" w:rsidRDefault="006B6862" w:rsidP="002F1E66">
            <w:pPr>
              <w:pStyle w:val="1a"/>
              <w:rPr>
                <w:sz w:val="24"/>
              </w:rPr>
            </w:pPr>
            <w:r>
              <w:rPr>
                <w:sz w:val="24"/>
              </w:rPr>
              <w:t>тыс. тонн</w:t>
            </w:r>
          </w:p>
        </w:tc>
        <w:tc>
          <w:tcPr>
            <w:tcW w:w="1120" w:type="dxa"/>
          </w:tcPr>
          <w:p w:rsidR="006B6862" w:rsidRPr="009A1493" w:rsidRDefault="006B6862" w:rsidP="002F1E66">
            <w:pPr>
              <w:pStyle w:val="1a"/>
              <w:rPr>
                <w:sz w:val="24"/>
              </w:rPr>
            </w:pPr>
            <w:r>
              <w:rPr>
                <w:sz w:val="24"/>
              </w:rPr>
              <w:t>223,0</w:t>
            </w:r>
          </w:p>
        </w:tc>
        <w:tc>
          <w:tcPr>
            <w:tcW w:w="900" w:type="dxa"/>
          </w:tcPr>
          <w:p w:rsidR="006B6862" w:rsidRDefault="006B6862" w:rsidP="002F1E66">
            <w:pPr>
              <w:pStyle w:val="1a"/>
              <w:rPr>
                <w:sz w:val="24"/>
              </w:rPr>
            </w:pPr>
            <w:r>
              <w:rPr>
                <w:sz w:val="24"/>
              </w:rPr>
              <w:t>71,0</w:t>
            </w:r>
          </w:p>
        </w:tc>
        <w:tc>
          <w:tcPr>
            <w:tcW w:w="1083" w:type="dxa"/>
          </w:tcPr>
          <w:p w:rsidR="006B6862" w:rsidRDefault="006B6862" w:rsidP="002F1E66">
            <w:pPr>
              <w:pStyle w:val="1a"/>
              <w:rPr>
                <w:sz w:val="24"/>
              </w:rPr>
            </w:pPr>
            <w:r>
              <w:rPr>
                <w:sz w:val="24"/>
              </w:rPr>
              <w:t>221,0</w:t>
            </w:r>
          </w:p>
        </w:tc>
        <w:tc>
          <w:tcPr>
            <w:tcW w:w="992" w:type="dxa"/>
          </w:tcPr>
          <w:p w:rsidR="006B6862" w:rsidRDefault="006B6862" w:rsidP="002F1E66">
            <w:pPr>
              <w:pStyle w:val="1a"/>
              <w:rPr>
                <w:sz w:val="24"/>
              </w:rPr>
            </w:pPr>
            <w:r>
              <w:rPr>
                <w:sz w:val="24"/>
              </w:rPr>
              <w:t>99,1</w:t>
            </w:r>
          </w:p>
        </w:tc>
        <w:tc>
          <w:tcPr>
            <w:tcW w:w="1008" w:type="dxa"/>
          </w:tcPr>
          <w:p w:rsidR="006B6862" w:rsidRDefault="006B6862" w:rsidP="002F1E66">
            <w:pPr>
              <w:pStyle w:val="1a"/>
              <w:rPr>
                <w:sz w:val="24"/>
              </w:rPr>
            </w:pPr>
            <w:r>
              <w:rPr>
                <w:sz w:val="24"/>
              </w:rPr>
              <w:t>221,3</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229,4</w:t>
            </w:r>
          </w:p>
        </w:tc>
        <w:tc>
          <w:tcPr>
            <w:tcW w:w="1071" w:type="dxa"/>
          </w:tcPr>
          <w:p w:rsidR="006B6862" w:rsidRDefault="006B6862" w:rsidP="002F1E66">
            <w:pPr>
              <w:pStyle w:val="1a"/>
              <w:rPr>
                <w:sz w:val="24"/>
              </w:rPr>
            </w:pPr>
            <w:r>
              <w:rPr>
                <w:sz w:val="24"/>
              </w:rPr>
              <w:t>103,8</w:t>
            </w:r>
          </w:p>
        </w:tc>
        <w:tc>
          <w:tcPr>
            <w:tcW w:w="1107" w:type="dxa"/>
          </w:tcPr>
          <w:p w:rsidR="006B6862" w:rsidRDefault="006B6862" w:rsidP="002F1E66">
            <w:pPr>
              <w:pStyle w:val="1a"/>
              <w:rPr>
                <w:sz w:val="24"/>
              </w:rPr>
            </w:pPr>
            <w:r>
              <w:rPr>
                <w:sz w:val="24"/>
              </w:rPr>
              <w:t>238,3</w:t>
            </w:r>
          </w:p>
        </w:tc>
        <w:tc>
          <w:tcPr>
            <w:tcW w:w="1140" w:type="dxa"/>
          </w:tcPr>
          <w:p w:rsidR="006B6862" w:rsidRDefault="006B6862" w:rsidP="002F1E66">
            <w:pPr>
              <w:pStyle w:val="1a"/>
              <w:rPr>
                <w:sz w:val="24"/>
              </w:rPr>
            </w:pPr>
            <w:r>
              <w:rPr>
                <w:sz w:val="24"/>
              </w:rPr>
              <w:t>103,9</w:t>
            </w:r>
          </w:p>
        </w:tc>
      </w:tr>
      <w:tr w:rsidR="006B6862" w:rsidTr="002F1E66">
        <w:trPr>
          <w:cantSplit/>
          <w:trHeight w:val="310"/>
        </w:trPr>
        <w:tc>
          <w:tcPr>
            <w:tcW w:w="4928" w:type="dxa"/>
            <w:gridSpan w:val="4"/>
          </w:tcPr>
          <w:p w:rsidR="006B6862" w:rsidRDefault="006B6862" w:rsidP="002F1E66">
            <w:pPr>
              <w:pStyle w:val="1a"/>
              <w:rPr>
                <w:sz w:val="24"/>
              </w:rPr>
            </w:pPr>
            <w:r>
              <w:rPr>
                <w:sz w:val="24"/>
              </w:rPr>
              <w:t>Поголовье скота  (все категории хозяйств):</w:t>
            </w:r>
          </w:p>
        </w:tc>
        <w:tc>
          <w:tcPr>
            <w:tcW w:w="1120"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900"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1083"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992"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1008"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976"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1071"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1071"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1107" w:type="dxa"/>
          </w:tcPr>
          <w:p w:rsidR="006B6862" w:rsidRPr="00D05B6D" w:rsidRDefault="006B6862" w:rsidP="002F1E66">
            <w:pPr>
              <w:pStyle w:val="211"/>
              <w:jc w:val="both"/>
              <w:rPr>
                <w:rFonts w:ascii="Times New Roman" w:hAnsi="Times New Roman"/>
              </w:rPr>
            </w:pPr>
            <w:r w:rsidRPr="00D05B6D">
              <w:rPr>
                <w:rFonts w:ascii="Times New Roman" w:hAnsi="Times New Roman"/>
              </w:rPr>
              <w:t>Х</w:t>
            </w:r>
          </w:p>
        </w:tc>
        <w:tc>
          <w:tcPr>
            <w:tcW w:w="1140" w:type="dxa"/>
            <w:tcBorders>
              <w:bottom w:val="nil"/>
            </w:tcBorders>
          </w:tcPr>
          <w:p w:rsidR="006B6862" w:rsidRPr="00D05B6D" w:rsidRDefault="006B6862" w:rsidP="002F1E66">
            <w:pPr>
              <w:pStyle w:val="211"/>
              <w:rPr>
                <w:rFonts w:ascii="Times New Roman" w:hAnsi="Times New Roman"/>
              </w:rPr>
            </w:pPr>
            <w:r w:rsidRPr="00D05B6D">
              <w:rPr>
                <w:rFonts w:ascii="Times New Roman" w:hAnsi="Times New Roman"/>
              </w:rPr>
              <w:t>Х</w:t>
            </w:r>
          </w:p>
        </w:tc>
      </w:tr>
      <w:tr w:rsidR="006B6862" w:rsidTr="002F1E66">
        <w:trPr>
          <w:cantSplit/>
          <w:trHeight w:val="647"/>
        </w:trPr>
        <w:tc>
          <w:tcPr>
            <w:tcW w:w="4219" w:type="dxa"/>
            <w:gridSpan w:val="3"/>
          </w:tcPr>
          <w:p w:rsidR="006B6862" w:rsidRDefault="006B6862" w:rsidP="002F1E66">
            <w:pPr>
              <w:pStyle w:val="1a"/>
              <w:rPr>
                <w:sz w:val="24"/>
              </w:rPr>
            </w:pPr>
            <w:r>
              <w:rPr>
                <w:sz w:val="24"/>
              </w:rPr>
              <w:t>- крупный рогатый скот</w:t>
            </w:r>
          </w:p>
        </w:tc>
        <w:tc>
          <w:tcPr>
            <w:tcW w:w="709" w:type="dxa"/>
          </w:tcPr>
          <w:p w:rsidR="006B6862" w:rsidRDefault="006B6862" w:rsidP="002F1E66">
            <w:pPr>
              <w:pStyle w:val="1a"/>
              <w:rPr>
                <w:sz w:val="24"/>
              </w:rPr>
            </w:pPr>
            <w:r>
              <w:rPr>
                <w:sz w:val="24"/>
              </w:rPr>
              <w:t>тыс. голов</w:t>
            </w:r>
          </w:p>
        </w:tc>
        <w:tc>
          <w:tcPr>
            <w:tcW w:w="1120" w:type="dxa"/>
          </w:tcPr>
          <w:p w:rsidR="006B6862" w:rsidRPr="009A1493" w:rsidRDefault="006B6862" w:rsidP="002F1E66">
            <w:pPr>
              <w:pStyle w:val="1a"/>
              <w:rPr>
                <w:sz w:val="24"/>
              </w:rPr>
            </w:pPr>
            <w:r>
              <w:rPr>
                <w:sz w:val="24"/>
              </w:rPr>
              <w:t>4,9</w:t>
            </w:r>
          </w:p>
        </w:tc>
        <w:tc>
          <w:tcPr>
            <w:tcW w:w="900" w:type="dxa"/>
          </w:tcPr>
          <w:p w:rsidR="006B6862" w:rsidRPr="009A1493" w:rsidRDefault="006B6862" w:rsidP="002F1E66">
            <w:pPr>
              <w:pStyle w:val="1a"/>
              <w:rPr>
                <w:sz w:val="24"/>
              </w:rPr>
            </w:pPr>
            <w:r>
              <w:rPr>
                <w:sz w:val="24"/>
              </w:rPr>
              <w:t>84,5</w:t>
            </w:r>
          </w:p>
        </w:tc>
        <w:tc>
          <w:tcPr>
            <w:tcW w:w="1083" w:type="dxa"/>
          </w:tcPr>
          <w:p w:rsidR="006B6862" w:rsidRDefault="006B6862" w:rsidP="002F1E66">
            <w:pPr>
              <w:pStyle w:val="1a"/>
              <w:rPr>
                <w:sz w:val="24"/>
              </w:rPr>
            </w:pPr>
            <w:r>
              <w:rPr>
                <w:sz w:val="24"/>
              </w:rPr>
              <w:t>4,4</w:t>
            </w:r>
          </w:p>
        </w:tc>
        <w:tc>
          <w:tcPr>
            <w:tcW w:w="992" w:type="dxa"/>
          </w:tcPr>
          <w:p w:rsidR="006B6862" w:rsidRDefault="006B6862" w:rsidP="002F1E66">
            <w:pPr>
              <w:pStyle w:val="1a"/>
              <w:rPr>
                <w:sz w:val="24"/>
              </w:rPr>
            </w:pPr>
            <w:r>
              <w:rPr>
                <w:sz w:val="24"/>
              </w:rPr>
              <w:t>89,8</w:t>
            </w:r>
          </w:p>
        </w:tc>
        <w:tc>
          <w:tcPr>
            <w:tcW w:w="1008" w:type="dxa"/>
          </w:tcPr>
          <w:p w:rsidR="006B6862" w:rsidRPr="009A1493" w:rsidRDefault="006B6862" w:rsidP="002F1E66">
            <w:pPr>
              <w:pStyle w:val="1a"/>
              <w:rPr>
                <w:sz w:val="24"/>
              </w:rPr>
            </w:pPr>
            <w:r>
              <w:rPr>
                <w:sz w:val="24"/>
              </w:rPr>
              <w:t>4,4</w:t>
            </w:r>
          </w:p>
        </w:tc>
        <w:tc>
          <w:tcPr>
            <w:tcW w:w="976" w:type="dxa"/>
          </w:tcPr>
          <w:p w:rsidR="006B6862" w:rsidRDefault="006B6862" w:rsidP="002F1E66">
            <w:pPr>
              <w:pStyle w:val="1a"/>
              <w:rPr>
                <w:sz w:val="24"/>
              </w:rPr>
            </w:pPr>
            <w:r>
              <w:rPr>
                <w:sz w:val="24"/>
              </w:rPr>
              <w:t>100,0</w:t>
            </w:r>
          </w:p>
        </w:tc>
        <w:tc>
          <w:tcPr>
            <w:tcW w:w="1071" w:type="dxa"/>
          </w:tcPr>
          <w:p w:rsidR="006B6862" w:rsidRPr="009A1493" w:rsidRDefault="006B6862" w:rsidP="002F1E66">
            <w:pPr>
              <w:pStyle w:val="1a"/>
              <w:rPr>
                <w:sz w:val="24"/>
              </w:rPr>
            </w:pPr>
            <w:r>
              <w:rPr>
                <w:sz w:val="24"/>
              </w:rPr>
              <w:t>4,5</w:t>
            </w:r>
          </w:p>
        </w:tc>
        <w:tc>
          <w:tcPr>
            <w:tcW w:w="1071" w:type="dxa"/>
          </w:tcPr>
          <w:p w:rsidR="006B6862" w:rsidRDefault="006B6862" w:rsidP="002F1E66">
            <w:pPr>
              <w:pStyle w:val="1a"/>
              <w:rPr>
                <w:sz w:val="24"/>
              </w:rPr>
            </w:pPr>
            <w:r>
              <w:rPr>
                <w:sz w:val="24"/>
              </w:rPr>
              <w:t>102,3</w:t>
            </w:r>
          </w:p>
        </w:tc>
        <w:tc>
          <w:tcPr>
            <w:tcW w:w="1107" w:type="dxa"/>
          </w:tcPr>
          <w:p w:rsidR="006B6862" w:rsidRDefault="006B6862" w:rsidP="002F1E66">
            <w:pPr>
              <w:pStyle w:val="1a"/>
              <w:rPr>
                <w:sz w:val="24"/>
              </w:rPr>
            </w:pPr>
            <w:r>
              <w:rPr>
                <w:sz w:val="24"/>
              </w:rPr>
              <w:t>4,6</w:t>
            </w:r>
          </w:p>
        </w:tc>
        <w:tc>
          <w:tcPr>
            <w:tcW w:w="1140" w:type="dxa"/>
          </w:tcPr>
          <w:p w:rsidR="006B6862" w:rsidRDefault="006B6862" w:rsidP="002F1E66">
            <w:pPr>
              <w:pStyle w:val="1a"/>
              <w:rPr>
                <w:sz w:val="24"/>
              </w:rPr>
            </w:pPr>
            <w:r>
              <w:rPr>
                <w:sz w:val="24"/>
              </w:rPr>
              <w:t>102,2</w:t>
            </w:r>
          </w:p>
        </w:tc>
      </w:tr>
      <w:tr w:rsidR="006B6862" w:rsidTr="002F1E66">
        <w:trPr>
          <w:cantSplit/>
          <w:trHeight w:val="403"/>
        </w:trPr>
        <w:tc>
          <w:tcPr>
            <w:tcW w:w="4219" w:type="dxa"/>
            <w:gridSpan w:val="3"/>
          </w:tcPr>
          <w:p w:rsidR="006B6862" w:rsidRDefault="006B6862" w:rsidP="002F1E66">
            <w:pPr>
              <w:pStyle w:val="1a"/>
              <w:rPr>
                <w:sz w:val="24"/>
              </w:rPr>
            </w:pPr>
            <w:r>
              <w:rPr>
                <w:sz w:val="24"/>
              </w:rPr>
              <w:t xml:space="preserve">  в том числе коровы</w:t>
            </w:r>
          </w:p>
        </w:tc>
        <w:tc>
          <w:tcPr>
            <w:tcW w:w="709" w:type="dxa"/>
          </w:tcPr>
          <w:p w:rsidR="006B6862" w:rsidRDefault="006B6862" w:rsidP="002F1E66">
            <w:pPr>
              <w:pStyle w:val="1a"/>
              <w:rPr>
                <w:sz w:val="24"/>
              </w:rPr>
            </w:pPr>
            <w:r>
              <w:rPr>
                <w:sz w:val="24"/>
              </w:rPr>
              <w:t>тыс. голов</w:t>
            </w:r>
          </w:p>
        </w:tc>
        <w:tc>
          <w:tcPr>
            <w:tcW w:w="1120" w:type="dxa"/>
          </w:tcPr>
          <w:p w:rsidR="006B6862" w:rsidRDefault="006B6862" w:rsidP="002F1E66">
            <w:pPr>
              <w:pStyle w:val="1a"/>
              <w:rPr>
                <w:sz w:val="24"/>
              </w:rPr>
            </w:pPr>
            <w:r>
              <w:rPr>
                <w:sz w:val="24"/>
              </w:rPr>
              <w:t>2,1</w:t>
            </w:r>
          </w:p>
        </w:tc>
        <w:tc>
          <w:tcPr>
            <w:tcW w:w="900" w:type="dxa"/>
          </w:tcPr>
          <w:p w:rsidR="006B6862" w:rsidRPr="009A1493" w:rsidRDefault="006B6862" w:rsidP="002F1E66">
            <w:pPr>
              <w:pStyle w:val="1a"/>
              <w:rPr>
                <w:sz w:val="24"/>
              </w:rPr>
            </w:pPr>
            <w:r>
              <w:rPr>
                <w:sz w:val="24"/>
              </w:rPr>
              <w:t>95,4</w:t>
            </w:r>
          </w:p>
        </w:tc>
        <w:tc>
          <w:tcPr>
            <w:tcW w:w="1083" w:type="dxa"/>
          </w:tcPr>
          <w:p w:rsidR="006B6862" w:rsidRDefault="006B6862" w:rsidP="002F1E66">
            <w:pPr>
              <w:pStyle w:val="1a"/>
              <w:rPr>
                <w:sz w:val="24"/>
              </w:rPr>
            </w:pPr>
            <w:r>
              <w:rPr>
                <w:sz w:val="24"/>
              </w:rPr>
              <w:t>1,9</w:t>
            </w:r>
          </w:p>
        </w:tc>
        <w:tc>
          <w:tcPr>
            <w:tcW w:w="992" w:type="dxa"/>
          </w:tcPr>
          <w:p w:rsidR="006B6862" w:rsidRDefault="006B6862" w:rsidP="002F1E66">
            <w:pPr>
              <w:pStyle w:val="1a"/>
              <w:rPr>
                <w:sz w:val="24"/>
              </w:rPr>
            </w:pPr>
            <w:r>
              <w:rPr>
                <w:sz w:val="24"/>
              </w:rPr>
              <w:t>90,5</w:t>
            </w:r>
          </w:p>
        </w:tc>
        <w:tc>
          <w:tcPr>
            <w:tcW w:w="1008" w:type="dxa"/>
          </w:tcPr>
          <w:p w:rsidR="006B6862" w:rsidRDefault="006B6862" w:rsidP="002F1E66">
            <w:pPr>
              <w:pStyle w:val="1a"/>
              <w:rPr>
                <w:sz w:val="24"/>
              </w:rPr>
            </w:pPr>
            <w:r>
              <w:rPr>
                <w:sz w:val="24"/>
              </w:rPr>
              <w:t>1,9</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2,0</w:t>
            </w:r>
          </w:p>
        </w:tc>
        <w:tc>
          <w:tcPr>
            <w:tcW w:w="1071" w:type="dxa"/>
          </w:tcPr>
          <w:p w:rsidR="006B6862" w:rsidRDefault="006B6862" w:rsidP="002F1E66">
            <w:pPr>
              <w:pStyle w:val="1a"/>
              <w:rPr>
                <w:sz w:val="24"/>
              </w:rPr>
            </w:pPr>
            <w:r>
              <w:rPr>
                <w:sz w:val="24"/>
              </w:rPr>
              <w:t>105,3</w:t>
            </w:r>
          </w:p>
        </w:tc>
        <w:tc>
          <w:tcPr>
            <w:tcW w:w="1107" w:type="dxa"/>
          </w:tcPr>
          <w:p w:rsidR="006B6862" w:rsidRDefault="006B6862" w:rsidP="002F1E66">
            <w:pPr>
              <w:pStyle w:val="1a"/>
              <w:rPr>
                <w:sz w:val="24"/>
              </w:rPr>
            </w:pPr>
            <w:r>
              <w:rPr>
                <w:sz w:val="24"/>
              </w:rPr>
              <w:t>2,1</w:t>
            </w:r>
          </w:p>
        </w:tc>
        <w:tc>
          <w:tcPr>
            <w:tcW w:w="1140" w:type="dxa"/>
          </w:tcPr>
          <w:p w:rsidR="006B6862" w:rsidRDefault="006B6862" w:rsidP="002F1E66">
            <w:pPr>
              <w:pStyle w:val="1a"/>
              <w:rPr>
                <w:sz w:val="24"/>
              </w:rPr>
            </w:pPr>
            <w:r>
              <w:rPr>
                <w:sz w:val="24"/>
              </w:rPr>
              <w:t>105,0</w:t>
            </w:r>
          </w:p>
        </w:tc>
      </w:tr>
      <w:tr w:rsidR="006B6862" w:rsidTr="002F1E66">
        <w:trPr>
          <w:cantSplit/>
          <w:trHeight w:val="437"/>
        </w:trPr>
        <w:tc>
          <w:tcPr>
            <w:tcW w:w="4219" w:type="dxa"/>
            <w:gridSpan w:val="3"/>
          </w:tcPr>
          <w:p w:rsidR="006B6862" w:rsidRDefault="006B6862" w:rsidP="002F1E66">
            <w:pPr>
              <w:pStyle w:val="1a"/>
              <w:rPr>
                <w:sz w:val="24"/>
              </w:rPr>
            </w:pPr>
            <w:r>
              <w:rPr>
                <w:sz w:val="24"/>
              </w:rPr>
              <w:t>- свиньи</w:t>
            </w:r>
          </w:p>
        </w:tc>
        <w:tc>
          <w:tcPr>
            <w:tcW w:w="709" w:type="dxa"/>
          </w:tcPr>
          <w:p w:rsidR="006B6862" w:rsidRDefault="006B6862" w:rsidP="002F1E66">
            <w:pPr>
              <w:pStyle w:val="1a"/>
              <w:rPr>
                <w:sz w:val="24"/>
              </w:rPr>
            </w:pPr>
            <w:r>
              <w:rPr>
                <w:sz w:val="24"/>
              </w:rPr>
              <w:t>тыс. голов</w:t>
            </w:r>
          </w:p>
        </w:tc>
        <w:tc>
          <w:tcPr>
            <w:tcW w:w="1120" w:type="dxa"/>
          </w:tcPr>
          <w:p w:rsidR="006B6862" w:rsidRPr="009A1493" w:rsidRDefault="006B6862" w:rsidP="002F1E66">
            <w:pPr>
              <w:pStyle w:val="1a"/>
              <w:rPr>
                <w:sz w:val="24"/>
              </w:rPr>
            </w:pPr>
            <w:r>
              <w:rPr>
                <w:sz w:val="24"/>
              </w:rPr>
              <w:t>0,9</w:t>
            </w:r>
          </w:p>
        </w:tc>
        <w:tc>
          <w:tcPr>
            <w:tcW w:w="900" w:type="dxa"/>
          </w:tcPr>
          <w:p w:rsidR="006B6862" w:rsidRPr="009A1493" w:rsidRDefault="006B6862" w:rsidP="002F1E66">
            <w:pPr>
              <w:pStyle w:val="1a"/>
              <w:rPr>
                <w:sz w:val="24"/>
              </w:rPr>
            </w:pPr>
            <w:r>
              <w:rPr>
                <w:sz w:val="24"/>
              </w:rPr>
              <w:t>90,0</w:t>
            </w:r>
          </w:p>
        </w:tc>
        <w:tc>
          <w:tcPr>
            <w:tcW w:w="1083" w:type="dxa"/>
          </w:tcPr>
          <w:p w:rsidR="006B6862" w:rsidRDefault="006B6862" w:rsidP="002F1E66">
            <w:pPr>
              <w:pStyle w:val="1a"/>
              <w:rPr>
                <w:sz w:val="24"/>
              </w:rPr>
            </w:pPr>
            <w:r>
              <w:rPr>
                <w:sz w:val="24"/>
              </w:rPr>
              <w:t>0,95</w:t>
            </w:r>
          </w:p>
        </w:tc>
        <w:tc>
          <w:tcPr>
            <w:tcW w:w="992" w:type="dxa"/>
          </w:tcPr>
          <w:p w:rsidR="006B6862" w:rsidRDefault="006B6862" w:rsidP="002F1E66">
            <w:pPr>
              <w:pStyle w:val="1a"/>
              <w:rPr>
                <w:sz w:val="24"/>
              </w:rPr>
            </w:pPr>
            <w:r>
              <w:rPr>
                <w:sz w:val="24"/>
              </w:rPr>
              <w:t>106,0</w:t>
            </w:r>
          </w:p>
        </w:tc>
        <w:tc>
          <w:tcPr>
            <w:tcW w:w="1008" w:type="dxa"/>
          </w:tcPr>
          <w:p w:rsidR="006B6862" w:rsidRDefault="006B6862" w:rsidP="002F1E66">
            <w:pPr>
              <w:pStyle w:val="1a"/>
              <w:rPr>
                <w:sz w:val="24"/>
              </w:rPr>
            </w:pPr>
            <w:r>
              <w:rPr>
                <w:sz w:val="24"/>
              </w:rPr>
              <w:t>0,95</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0,97</w:t>
            </w:r>
          </w:p>
        </w:tc>
        <w:tc>
          <w:tcPr>
            <w:tcW w:w="1071" w:type="dxa"/>
          </w:tcPr>
          <w:p w:rsidR="006B6862" w:rsidRDefault="006B6862" w:rsidP="002F1E66">
            <w:pPr>
              <w:pStyle w:val="1a"/>
              <w:rPr>
                <w:sz w:val="24"/>
              </w:rPr>
            </w:pPr>
            <w:r>
              <w:rPr>
                <w:sz w:val="24"/>
              </w:rPr>
              <w:t>102,1</w:t>
            </w:r>
          </w:p>
        </w:tc>
        <w:tc>
          <w:tcPr>
            <w:tcW w:w="1107" w:type="dxa"/>
          </w:tcPr>
          <w:p w:rsidR="006B6862" w:rsidRDefault="006B6862" w:rsidP="002F1E66">
            <w:pPr>
              <w:pStyle w:val="1a"/>
              <w:rPr>
                <w:sz w:val="24"/>
              </w:rPr>
            </w:pPr>
            <w:r>
              <w:rPr>
                <w:sz w:val="24"/>
              </w:rPr>
              <w:t>1,0</w:t>
            </w:r>
          </w:p>
        </w:tc>
        <w:tc>
          <w:tcPr>
            <w:tcW w:w="1140" w:type="dxa"/>
          </w:tcPr>
          <w:p w:rsidR="006B6862" w:rsidRDefault="006B6862" w:rsidP="002F1E66">
            <w:pPr>
              <w:pStyle w:val="1a"/>
              <w:rPr>
                <w:sz w:val="24"/>
              </w:rPr>
            </w:pPr>
            <w:r>
              <w:rPr>
                <w:sz w:val="24"/>
              </w:rPr>
              <w:t>103,1</w:t>
            </w:r>
          </w:p>
        </w:tc>
      </w:tr>
      <w:tr w:rsidR="006B6862" w:rsidTr="002F1E66">
        <w:trPr>
          <w:cantSplit/>
          <w:trHeight w:val="576"/>
        </w:trPr>
        <w:tc>
          <w:tcPr>
            <w:tcW w:w="4219" w:type="dxa"/>
            <w:gridSpan w:val="3"/>
          </w:tcPr>
          <w:p w:rsidR="006B6862" w:rsidRDefault="006B6862" w:rsidP="002F1E66">
            <w:pPr>
              <w:pStyle w:val="1a"/>
              <w:rPr>
                <w:sz w:val="24"/>
              </w:rPr>
            </w:pPr>
            <w:r>
              <w:rPr>
                <w:sz w:val="24"/>
              </w:rPr>
              <w:lastRenderedPageBreak/>
              <w:t xml:space="preserve">Производство молока (все категории хозяйств) </w:t>
            </w:r>
          </w:p>
        </w:tc>
        <w:tc>
          <w:tcPr>
            <w:tcW w:w="709" w:type="dxa"/>
          </w:tcPr>
          <w:p w:rsidR="006B6862" w:rsidRDefault="006B6862" w:rsidP="002F1E66">
            <w:pPr>
              <w:pStyle w:val="1a"/>
              <w:rPr>
                <w:sz w:val="24"/>
              </w:rPr>
            </w:pPr>
            <w:r>
              <w:rPr>
                <w:sz w:val="24"/>
              </w:rPr>
              <w:t>тыс. тонн</w:t>
            </w:r>
          </w:p>
        </w:tc>
        <w:tc>
          <w:tcPr>
            <w:tcW w:w="1120" w:type="dxa"/>
          </w:tcPr>
          <w:p w:rsidR="006B6862" w:rsidRDefault="006B6862" w:rsidP="002F1E66">
            <w:pPr>
              <w:pStyle w:val="1a"/>
              <w:rPr>
                <w:sz w:val="24"/>
              </w:rPr>
            </w:pPr>
            <w:r>
              <w:rPr>
                <w:sz w:val="24"/>
              </w:rPr>
              <w:t>11,9</w:t>
            </w:r>
          </w:p>
        </w:tc>
        <w:tc>
          <w:tcPr>
            <w:tcW w:w="900" w:type="dxa"/>
          </w:tcPr>
          <w:p w:rsidR="006B6862" w:rsidRDefault="006B6862" w:rsidP="002F1E66">
            <w:pPr>
              <w:pStyle w:val="1a"/>
              <w:rPr>
                <w:sz w:val="24"/>
              </w:rPr>
            </w:pPr>
            <w:r>
              <w:rPr>
                <w:sz w:val="24"/>
              </w:rPr>
              <w:t>101,7</w:t>
            </w:r>
          </w:p>
        </w:tc>
        <w:tc>
          <w:tcPr>
            <w:tcW w:w="1083" w:type="dxa"/>
          </w:tcPr>
          <w:p w:rsidR="006B6862" w:rsidRDefault="006B6862" w:rsidP="002F1E66">
            <w:pPr>
              <w:pStyle w:val="1a"/>
              <w:rPr>
                <w:sz w:val="24"/>
              </w:rPr>
            </w:pPr>
            <w:r>
              <w:rPr>
                <w:sz w:val="24"/>
              </w:rPr>
              <w:t>10,9</w:t>
            </w:r>
          </w:p>
        </w:tc>
        <w:tc>
          <w:tcPr>
            <w:tcW w:w="992" w:type="dxa"/>
          </w:tcPr>
          <w:p w:rsidR="006B6862" w:rsidRDefault="006B6862" w:rsidP="002F1E66">
            <w:pPr>
              <w:pStyle w:val="1a"/>
              <w:rPr>
                <w:sz w:val="24"/>
              </w:rPr>
            </w:pPr>
            <w:r>
              <w:rPr>
                <w:sz w:val="24"/>
              </w:rPr>
              <w:t>91,6</w:t>
            </w:r>
          </w:p>
        </w:tc>
        <w:tc>
          <w:tcPr>
            <w:tcW w:w="1008" w:type="dxa"/>
          </w:tcPr>
          <w:p w:rsidR="006B6862" w:rsidRPr="009A1493" w:rsidRDefault="006B6862" w:rsidP="002F1E66">
            <w:pPr>
              <w:pStyle w:val="1a"/>
              <w:rPr>
                <w:sz w:val="24"/>
              </w:rPr>
            </w:pPr>
            <w:r>
              <w:rPr>
                <w:sz w:val="24"/>
              </w:rPr>
              <w:t>10,9</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11,0</w:t>
            </w:r>
          </w:p>
        </w:tc>
        <w:tc>
          <w:tcPr>
            <w:tcW w:w="1071" w:type="dxa"/>
          </w:tcPr>
          <w:p w:rsidR="006B6862" w:rsidRDefault="006B6862" w:rsidP="002F1E66">
            <w:pPr>
              <w:pStyle w:val="1a"/>
              <w:rPr>
                <w:sz w:val="24"/>
              </w:rPr>
            </w:pPr>
            <w:r>
              <w:rPr>
                <w:sz w:val="24"/>
              </w:rPr>
              <w:t>100,9</w:t>
            </w:r>
          </w:p>
        </w:tc>
        <w:tc>
          <w:tcPr>
            <w:tcW w:w="1107" w:type="dxa"/>
          </w:tcPr>
          <w:p w:rsidR="006B6862" w:rsidRPr="009A1493" w:rsidRDefault="006B6862" w:rsidP="002F1E66">
            <w:pPr>
              <w:pStyle w:val="1a"/>
              <w:rPr>
                <w:sz w:val="24"/>
              </w:rPr>
            </w:pPr>
            <w:r>
              <w:rPr>
                <w:sz w:val="24"/>
              </w:rPr>
              <w:t>11,1</w:t>
            </w:r>
          </w:p>
        </w:tc>
        <w:tc>
          <w:tcPr>
            <w:tcW w:w="1140" w:type="dxa"/>
          </w:tcPr>
          <w:p w:rsidR="006B6862" w:rsidRDefault="006B6862" w:rsidP="002F1E66">
            <w:pPr>
              <w:pStyle w:val="1a"/>
              <w:rPr>
                <w:sz w:val="24"/>
              </w:rPr>
            </w:pPr>
            <w:r>
              <w:rPr>
                <w:sz w:val="24"/>
              </w:rPr>
              <w:t>100,9</w:t>
            </w:r>
          </w:p>
        </w:tc>
      </w:tr>
      <w:tr w:rsidR="006B6862" w:rsidTr="002F1E66">
        <w:trPr>
          <w:cantSplit/>
          <w:trHeight w:val="543"/>
        </w:trPr>
        <w:tc>
          <w:tcPr>
            <w:tcW w:w="4219" w:type="dxa"/>
            <w:gridSpan w:val="3"/>
          </w:tcPr>
          <w:p w:rsidR="006B6862" w:rsidRDefault="006B6862" w:rsidP="002F1E66">
            <w:pPr>
              <w:pStyle w:val="1a"/>
              <w:rPr>
                <w:sz w:val="24"/>
              </w:rPr>
            </w:pPr>
            <w:r>
              <w:rPr>
                <w:sz w:val="24"/>
              </w:rPr>
              <w:t xml:space="preserve">Производство мяса на убой в живом весе (все категории хозяйств) </w:t>
            </w:r>
          </w:p>
        </w:tc>
        <w:tc>
          <w:tcPr>
            <w:tcW w:w="709" w:type="dxa"/>
          </w:tcPr>
          <w:p w:rsidR="006B6862" w:rsidRDefault="006B6862" w:rsidP="002F1E66">
            <w:pPr>
              <w:pStyle w:val="1a"/>
              <w:rPr>
                <w:sz w:val="24"/>
              </w:rPr>
            </w:pPr>
            <w:r>
              <w:rPr>
                <w:sz w:val="24"/>
              </w:rPr>
              <w:t>тонн</w:t>
            </w:r>
          </w:p>
        </w:tc>
        <w:tc>
          <w:tcPr>
            <w:tcW w:w="1120" w:type="dxa"/>
          </w:tcPr>
          <w:p w:rsidR="006B6862" w:rsidRDefault="006B6862" w:rsidP="002F1E66">
            <w:pPr>
              <w:pStyle w:val="1a"/>
              <w:rPr>
                <w:sz w:val="24"/>
              </w:rPr>
            </w:pPr>
            <w:r>
              <w:rPr>
                <w:sz w:val="24"/>
              </w:rPr>
              <w:t>572,0</w:t>
            </w:r>
          </w:p>
        </w:tc>
        <w:tc>
          <w:tcPr>
            <w:tcW w:w="900" w:type="dxa"/>
          </w:tcPr>
          <w:p w:rsidR="006B6862" w:rsidRDefault="006B6862" w:rsidP="002F1E66">
            <w:pPr>
              <w:pStyle w:val="1a"/>
              <w:rPr>
                <w:sz w:val="24"/>
              </w:rPr>
            </w:pPr>
            <w:r>
              <w:rPr>
                <w:sz w:val="24"/>
              </w:rPr>
              <w:t>100,0</w:t>
            </w:r>
          </w:p>
        </w:tc>
        <w:tc>
          <w:tcPr>
            <w:tcW w:w="1083" w:type="dxa"/>
          </w:tcPr>
          <w:p w:rsidR="006B6862" w:rsidRDefault="006B6862" w:rsidP="002F1E66">
            <w:pPr>
              <w:pStyle w:val="1a"/>
              <w:rPr>
                <w:sz w:val="24"/>
              </w:rPr>
            </w:pPr>
            <w:r>
              <w:rPr>
                <w:sz w:val="24"/>
              </w:rPr>
              <w:t>514,8</w:t>
            </w:r>
          </w:p>
        </w:tc>
        <w:tc>
          <w:tcPr>
            <w:tcW w:w="992" w:type="dxa"/>
          </w:tcPr>
          <w:p w:rsidR="006B6862" w:rsidRDefault="006B6862" w:rsidP="002F1E66">
            <w:pPr>
              <w:pStyle w:val="1a"/>
              <w:rPr>
                <w:sz w:val="24"/>
              </w:rPr>
            </w:pPr>
            <w:r>
              <w:rPr>
                <w:sz w:val="24"/>
              </w:rPr>
              <w:t>90,0</w:t>
            </w:r>
          </w:p>
        </w:tc>
        <w:tc>
          <w:tcPr>
            <w:tcW w:w="1008" w:type="dxa"/>
          </w:tcPr>
          <w:p w:rsidR="006B6862" w:rsidRPr="003D420C" w:rsidRDefault="006B6862" w:rsidP="002F1E66">
            <w:pPr>
              <w:pStyle w:val="1a"/>
              <w:rPr>
                <w:sz w:val="24"/>
              </w:rPr>
            </w:pPr>
            <w:r>
              <w:rPr>
                <w:sz w:val="24"/>
              </w:rPr>
              <w:t>514,8</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526,6</w:t>
            </w:r>
          </w:p>
        </w:tc>
        <w:tc>
          <w:tcPr>
            <w:tcW w:w="1071" w:type="dxa"/>
          </w:tcPr>
          <w:p w:rsidR="006B6862" w:rsidRDefault="006B6862" w:rsidP="002F1E66">
            <w:pPr>
              <w:pStyle w:val="1a"/>
              <w:rPr>
                <w:sz w:val="24"/>
              </w:rPr>
            </w:pPr>
            <w:r>
              <w:rPr>
                <w:sz w:val="24"/>
              </w:rPr>
              <w:t>102,3</w:t>
            </w:r>
          </w:p>
        </w:tc>
        <w:tc>
          <w:tcPr>
            <w:tcW w:w="1107" w:type="dxa"/>
          </w:tcPr>
          <w:p w:rsidR="006B6862" w:rsidRPr="003D420C" w:rsidRDefault="006B6862" w:rsidP="002F1E66">
            <w:pPr>
              <w:pStyle w:val="1a"/>
              <w:rPr>
                <w:sz w:val="24"/>
              </w:rPr>
            </w:pPr>
            <w:r>
              <w:rPr>
                <w:sz w:val="24"/>
              </w:rPr>
              <w:t>538,7</w:t>
            </w:r>
          </w:p>
        </w:tc>
        <w:tc>
          <w:tcPr>
            <w:tcW w:w="1140" w:type="dxa"/>
          </w:tcPr>
          <w:p w:rsidR="006B6862" w:rsidRDefault="006B6862" w:rsidP="002F1E66">
            <w:pPr>
              <w:pStyle w:val="1a"/>
              <w:rPr>
                <w:sz w:val="24"/>
              </w:rPr>
            </w:pPr>
            <w:r>
              <w:rPr>
                <w:sz w:val="24"/>
              </w:rPr>
              <w:t>102,3</w:t>
            </w:r>
          </w:p>
        </w:tc>
      </w:tr>
      <w:tr w:rsidR="006B6862" w:rsidTr="002F1E66">
        <w:trPr>
          <w:cantSplit/>
          <w:trHeight w:val="480"/>
        </w:trPr>
        <w:tc>
          <w:tcPr>
            <w:tcW w:w="2943" w:type="dxa"/>
            <w:gridSpan w:val="2"/>
          </w:tcPr>
          <w:p w:rsidR="006B6862" w:rsidRDefault="006B6862" w:rsidP="002F1E66">
            <w:pPr>
              <w:pStyle w:val="1a"/>
              <w:rPr>
                <w:sz w:val="24"/>
              </w:rPr>
            </w:pPr>
            <w:r>
              <w:rPr>
                <w:sz w:val="24"/>
              </w:rPr>
              <w:t>Инвестиции в основной капитал  за счет всех источников финансирования</w:t>
            </w:r>
          </w:p>
        </w:tc>
        <w:tc>
          <w:tcPr>
            <w:tcW w:w="1276" w:type="dxa"/>
          </w:tcPr>
          <w:p w:rsidR="006B6862" w:rsidRDefault="006B6862" w:rsidP="002F1E66">
            <w:pPr>
              <w:pStyle w:val="1a"/>
              <w:rPr>
                <w:sz w:val="24"/>
              </w:rPr>
            </w:pPr>
            <w:r>
              <w:rPr>
                <w:sz w:val="24"/>
              </w:rPr>
              <w:t xml:space="preserve">в </w:t>
            </w:r>
            <w:proofErr w:type="spellStart"/>
            <w:r>
              <w:rPr>
                <w:sz w:val="24"/>
              </w:rPr>
              <w:t>дейст.ц</w:t>
            </w:r>
            <w:proofErr w:type="spellEnd"/>
            <w:r>
              <w:rPr>
                <w:sz w:val="24"/>
              </w:rPr>
              <w:t>.</w:t>
            </w:r>
          </w:p>
        </w:tc>
        <w:tc>
          <w:tcPr>
            <w:tcW w:w="709" w:type="dxa"/>
          </w:tcPr>
          <w:p w:rsidR="006B6862" w:rsidRDefault="006B6862" w:rsidP="002F1E66">
            <w:pPr>
              <w:pStyle w:val="1a"/>
              <w:rPr>
                <w:sz w:val="24"/>
              </w:rPr>
            </w:pPr>
            <w:r>
              <w:rPr>
                <w:sz w:val="24"/>
              </w:rPr>
              <w:t>млн.</w:t>
            </w:r>
          </w:p>
          <w:p w:rsidR="006B6862" w:rsidRDefault="006B6862" w:rsidP="002F1E66">
            <w:pPr>
              <w:pStyle w:val="1a"/>
              <w:rPr>
                <w:sz w:val="24"/>
              </w:rPr>
            </w:pPr>
            <w:r>
              <w:rPr>
                <w:sz w:val="24"/>
              </w:rPr>
              <w:t>руб.</w:t>
            </w:r>
          </w:p>
        </w:tc>
        <w:tc>
          <w:tcPr>
            <w:tcW w:w="1120" w:type="dxa"/>
          </w:tcPr>
          <w:p w:rsidR="006B6862" w:rsidRDefault="006B6862" w:rsidP="002F1E66">
            <w:pPr>
              <w:pStyle w:val="1a"/>
              <w:rPr>
                <w:sz w:val="24"/>
              </w:rPr>
            </w:pPr>
            <w:r>
              <w:rPr>
                <w:sz w:val="24"/>
              </w:rPr>
              <w:t>87,7</w:t>
            </w:r>
          </w:p>
        </w:tc>
        <w:tc>
          <w:tcPr>
            <w:tcW w:w="900" w:type="dxa"/>
          </w:tcPr>
          <w:p w:rsidR="006B6862" w:rsidRDefault="006B6862" w:rsidP="002F1E66">
            <w:pPr>
              <w:pStyle w:val="1a"/>
              <w:rPr>
                <w:sz w:val="24"/>
              </w:rPr>
            </w:pPr>
            <w:r>
              <w:rPr>
                <w:sz w:val="24"/>
              </w:rPr>
              <w:t>94,6</w:t>
            </w:r>
          </w:p>
        </w:tc>
        <w:tc>
          <w:tcPr>
            <w:tcW w:w="1083" w:type="dxa"/>
          </w:tcPr>
          <w:p w:rsidR="006B6862" w:rsidRDefault="006B6862" w:rsidP="002F1E66">
            <w:pPr>
              <w:pStyle w:val="1a"/>
              <w:rPr>
                <w:sz w:val="24"/>
              </w:rPr>
            </w:pPr>
            <w:r>
              <w:rPr>
                <w:sz w:val="24"/>
              </w:rPr>
              <w:t>3,0</w:t>
            </w:r>
          </w:p>
        </w:tc>
        <w:tc>
          <w:tcPr>
            <w:tcW w:w="992" w:type="dxa"/>
          </w:tcPr>
          <w:p w:rsidR="006B6862" w:rsidRDefault="006B6862" w:rsidP="002F1E66">
            <w:pPr>
              <w:pStyle w:val="1a"/>
              <w:rPr>
                <w:sz w:val="24"/>
              </w:rPr>
            </w:pPr>
            <w:r>
              <w:rPr>
                <w:sz w:val="24"/>
              </w:rPr>
              <w:t>-</w:t>
            </w:r>
          </w:p>
        </w:tc>
        <w:tc>
          <w:tcPr>
            <w:tcW w:w="1008" w:type="dxa"/>
          </w:tcPr>
          <w:p w:rsidR="006B6862" w:rsidRDefault="006B6862" w:rsidP="002F1E66">
            <w:pPr>
              <w:pStyle w:val="1a"/>
              <w:rPr>
                <w:sz w:val="24"/>
              </w:rPr>
            </w:pPr>
            <w:r>
              <w:rPr>
                <w:sz w:val="24"/>
              </w:rPr>
              <w:t>3,0</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3,0</w:t>
            </w:r>
          </w:p>
        </w:tc>
        <w:tc>
          <w:tcPr>
            <w:tcW w:w="1071" w:type="dxa"/>
          </w:tcPr>
          <w:p w:rsidR="006B6862" w:rsidRDefault="006B6862" w:rsidP="002F1E66">
            <w:pPr>
              <w:pStyle w:val="1a"/>
              <w:rPr>
                <w:sz w:val="24"/>
              </w:rPr>
            </w:pPr>
            <w:r>
              <w:rPr>
                <w:sz w:val="24"/>
              </w:rPr>
              <w:t>3,0</w:t>
            </w:r>
          </w:p>
        </w:tc>
        <w:tc>
          <w:tcPr>
            <w:tcW w:w="1107" w:type="dxa"/>
          </w:tcPr>
          <w:p w:rsidR="006B6862" w:rsidRDefault="006B6862" w:rsidP="002F1E66">
            <w:pPr>
              <w:pStyle w:val="1a"/>
              <w:rPr>
                <w:sz w:val="24"/>
              </w:rPr>
            </w:pPr>
            <w:r>
              <w:rPr>
                <w:sz w:val="24"/>
              </w:rPr>
              <w:t>3,0</w:t>
            </w:r>
          </w:p>
        </w:tc>
        <w:tc>
          <w:tcPr>
            <w:tcW w:w="1140" w:type="dxa"/>
          </w:tcPr>
          <w:p w:rsidR="006B6862" w:rsidRDefault="006B6862" w:rsidP="002F1E66">
            <w:pPr>
              <w:pStyle w:val="1a"/>
              <w:rPr>
                <w:sz w:val="24"/>
              </w:rPr>
            </w:pPr>
            <w:r>
              <w:rPr>
                <w:sz w:val="24"/>
              </w:rPr>
              <w:t>100,0</w:t>
            </w:r>
          </w:p>
        </w:tc>
      </w:tr>
      <w:tr w:rsidR="006B6862" w:rsidTr="002F1E66">
        <w:trPr>
          <w:cantSplit/>
          <w:trHeight w:val="480"/>
        </w:trPr>
        <w:tc>
          <w:tcPr>
            <w:tcW w:w="2943" w:type="dxa"/>
            <w:gridSpan w:val="2"/>
          </w:tcPr>
          <w:p w:rsidR="006B6862" w:rsidRDefault="006B6862" w:rsidP="002F1E66">
            <w:pPr>
              <w:pStyle w:val="1a"/>
              <w:rPr>
                <w:sz w:val="24"/>
              </w:rPr>
            </w:pPr>
            <w:r>
              <w:rPr>
                <w:sz w:val="24"/>
              </w:rPr>
              <w:t xml:space="preserve">Объем выполненных работ по виду деятельности «строительство»,  включая </w:t>
            </w:r>
            <w:proofErr w:type="spellStart"/>
            <w:r>
              <w:rPr>
                <w:sz w:val="24"/>
              </w:rPr>
              <w:t>хозспособ</w:t>
            </w:r>
            <w:proofErr w:type="spellEnd"/>
          </w:p>
        </w:tc>
        <w:tc>
          <w:tcPr>
            <w:tcW w:w="1276" w:type="dxa"/>
          </w:tcPr>
          <w:p w:rsidR="006B6862" w:rsidRDefault="006B6862" w:rsidP="002F1E66">
            <w:pPr>
              <w:pStyle w:val="1a"/>
              <w:rPr>
                <w:sz w:val="24"/>
              </w:rPr>
            </w:pPr>
            <w:r>
              <w:rPr>
                <w:sz w:val="24"/>
              </w:rPr>
              <w:t xml:space="preserve">в </w:t>
            </w:r>
            <w:proofErr w:type="spellStart"/>
            <w:r>
              <w:rPr>
                <w:sz w:val="24"/>
              </w:rPr>
              <w:t>дейст.ц</w:t>
            </w:r>
            <w:proofErr w:type="spellEnd"/>
            <w:r>
              <w:rPr>
                <w:sz w:val="24"/>
              </w:rPr>
              <w:t>.</w:t>
            </w:r>
          </w:p>
        </w:tc>
        <w:tc>
          <w:tcPr>
            <w:tcW w:w="709" w:type="dxa"/>
          </w:tcPr>
          <w:p w:rsidR="006B6862" w:rsidRDefault="006B6862" w:rsidP="002F1E66">
            <w:pPr>
              <w:pStyle w:val="1a"/>
              <w:rPr>
                <w:sz w:val="24"/>
              </w:rPr>
            </w:pPr>
            <w:r>
              <w:rPr>
                <w:sz w:val="24"/>
              </w:rPr>
              <w:t>млн.</w:t>
            </w:r>
          </w:p>
          <w:p w:rsidR="006B6862" w:rsidRDefault="006B6862" w:rsidP="002F1E66">
            <w:pPr>
              <w:pStyle w:val="1a"/>
              <w:rPr>
                <w:sz w:val="24"/>
              </w:rPr>
            </w:pPr>
            <w:r>
              <w:rPr>
                <w:sz w:val="24"/>
              </w:rPr>
              <w:t>руб.</w:t>
            </w:r>
          </w:p>
        </w:tc>
        <w:tc>
          <w:tcPr>
            <w:tcW w:w="1120" w:type="dxa"/>
          </w:tcPr>
          <w:p w:rsidR="006B6862" w:rsidRPr="003D420C" w:rsidRDefault="006B6862" w:rsidP="002F1E66">
            <w:pPr>
              <w:pStyle w:val="1a"/>
              <w:rPr>
                <w:sz w:val="24"/>
              </w:rPr>
            </w:pPr>
            <w:r>
              <w:rPr>
                <w:sz w:val="24"/>
              </w:rPr>
              <w:t>-</w:t>
            </w:r>
          </w:p>
        </w:tc>
        <w:tc>
          <w:tcPr>
            <w:tcW w:w="900" w:type="dxa"/>
          </w:tcPr>
          <w:p w:rsidR="006B6862" w:rsidRPr="003D420C" w:rsidRDefault="006B6862" w:rsidP="002F1E66">
            <w:pPr>
              <w:pStyle w:val="1a"/>
              <w:rPr>
                <w:sz w:val="24"/>
              </w:rPr>
            </w:pPr>
            <w:r>
              <w:rPr>
                <w:sz w:val="24"/>
              </w:rPr>
              <w:t>-</w:t>
            </w:r>
          </w:p>
        </w:tc>
        <w:tc>
          <w:tcPr>
            <w:tcW w:w="1083" w:type="dxa"/>
          </w:tcPr>
          <w:p w:rsidR="006B6862" w:rsidRPr="003D420C" w:rsidRDefault="006B6862" w:rsidP="002F1E66">
            <w:pPr>
              <w:pStyle w:val="1a"/>
              <w:rPr>
                <w:sz w:val="24"/>
              </w:rPr>
            </w:pPr>
            <w:r>
              <w:rPr>
                <w:sz w:val="24"/>
              </w:rPr>
              <w:t>-</w:t>
            </w:r>
          </w:p>
        </w:tc>
        <w:tc>
          <w:tcPr>
            <w:tcW w:w="992" w:type="dxa"/>
          </w:tcPr>
          <w:p w:rsidR="006B6862" w:rsidRPr="003D420C" w:rsidRDefault="006B6862" w:rsidP="002F1E66">
            <w:pPr>
              <w:pStyle w:val="1a"/>
              <w:rPr>
                <w:sz w:val="24"/>
              </w:rPr>
            </w:pPr>
            <w:r>
              <w:rPr>
                <w:sz w:val="24"/>
              </w:rPr>
              <w:t>-</w:t>
            </w:r>
          </w:p>
        </w:tc>
        <w:tc>
          <w:tcPr>
            <w:tcW w:w="1008" w:type="dxa"/>
          </w:tcPr>
          <w:p w:rsidR="006B6862" w:rsidRDefault="006B6862" w:rsidP="002F1E66">
            <w:pPr>
              <w:pStyle w:val="1a"/>
              <w:rPr>
                <w:sz w:val="24"/>
              </w:rPr>
            </w:pPr>
            <w:r>
              <w:rPr>
                <w:sz w:val="24"/>
              </w:rPr>
              <w:t>-</w:t>
            </w:r>
          </w:p>
        </w:tc>
        <w:tc>
          <w:tcPr>
            <w:tcW w:w="976" w:type="dxa"/>
          </w:tcPr>
          <w:p w:rsidR="006B6862" w:rsidRDefault="006B6862" w:rsidP="002F1E66">
            <w:pPr>
              <w:pStyle w:val="1a"/>
              <w:rPr>
                <w:sz w:val="24"/>
              </w:rPr>
            </w:pPr>
            <w:r>
              <w:rPr>
                <w:sz w:val="24"/>
              </w:rPr>
              <w:t>-</w:t>
            </w:r>
          </w:p>
        </w:tc>
        <w:tc>
          <w:tcPr>
            <w:tcW w:w="1071" w:type="dxa"/>
          </w:tcPr>
          <w:p w:rsidR="006B6862" w:rsidRPr="003D420C" w:rsidRDefault="006B6862" w:rsidP="002F1E66">
            <w:pPr>
              <w:pStyle w:val="1a"/>
              <w:rPr>
                <w:sz w:val="24"/>
              </w:rPr>
            </w:pPr>
            <w:r>
              <w:rPr>
                <w:sz w:val="24"/>
              </w:rPr>
              <w:t>-</w:t>
            </w:r>
          </w:p>
        </w:tc>
        <w:tc>
          <w:tcPr>
            <w:tcW w:w="1071" w:type="dxa"/>
          </w:tcPr>
          <w:p w:rsidR="006B6862" w:rsidRDefault="006B6862" w:rsidP="002F1E66">
            <w:pPr>
              <w:pStyle w:val="1a"/>
              <w:rPr>
                <w:sz w:val="24"/>
              </w:rPr>
            </w:pPr>
            <w:r>
              <w:rPr>
                <w:sz w:val="24"/>
              </w:rPr>
              <w:t>-</w:t>
            </w:r>
          </w:p>
        </w:tc>
        <w:tc>
          <w:tcPr>
            <w:tcW w:w="1107" w:type="dxa"/>
          </w:tcPr>
          <w:p w:rsidR="006B6862" w:rsidRDefault="006B6862" w:rsidP="002F1E66">
            <w:pPr>
              <w:pStyle w:val="1a"/>
              <w:rPr>
                <w:sz w:val="24"/>
              </w:rPr>
            </w:pPr>
            <w:r>
              <w:rPr>
                <w:sz w:val="24"/>
              </w:rPr>
              <w:t>-</w:t>
            </w:r>
          </w:p>
        </w:tc>
        <w:tc>
          <w:tcPr>
            <w:tcW w:w="1140" w:type="dxa"/>
          </w:tcPr>
          <w:p w:rsidR="006B6862" w:rsidRDefault="006B6862" w:rsidP="002F1E66">
            <w:pPr>
              <w:pStyle w:val="1a"/>
              <w:rPr>
                <w:sz w:val="24"/>
              </w:rPr>
            </w:pPr>
            <w:r>
              <w:rPr>
                <w:sz w:val="24"/>
              </w:rPr>
              <w:t>-</w:t>
            </w:r>
          </w:p>
        </w:tc>
      </w:tr>
      <w:tr w:rsidR="006B6862" w:rsidTr="002F1E66">
        <w:trPr>
          <w:cantSplit/>
          <w:trHeight w:val="718"/>
        </w:trPr>
        <w:tc>
          <w:tcPr>
            <w:tcW w:w="4219" w:type="dxa"/>
            <w:gridSpan w:val="3"/>
          </w:tcPr>
          <w:p w:rsidR="006B6862" w:rsidRDefault="006B6862" w:rsidP="002F1E66">
            <w:pPr>
              <w:pStyle w:val="1a"/>
              <w:rPr>
                <w:sz w:val="24"/>
              </w:rPr>
            </w:pPr>
            <w:r>
              <w:rPr>
                <w:sz w:val="24"/>
              </w:rPr>
              <w:t>Ввод в эксплуатацию за счет всех источников финансирования жилых домов</w:t>
            </w:r>
          </w:p>
          <w:p w:rsidR="006B6862" w:rsidRDefault="006B6862" w:rsidP="002F1E66">
            <w:pPr>
              <w:pStyle w:val="1a"/>
              <w:rPr>
                <w:sz w:val="24"/>
              </w:rPr>
            </w:pPr>
          </w:p>
        </w:tc>
        <w:tc>
          <w:tcPr>
            <w:tcW w:w="709" w:type="dxa"/>
          </w:tcPr>
          <w:p w:rsidR="006B6862" w:rsidRDefault="006B6862" w:rsidP="002F1E66">
            <w:pPr>
              <w:pStyle w:val="1a"/>
              <w:rPr>
                <w:sz w:val="24"/>
              </w:rPr>
            </w:pPr>
            <w:proofErr w:type="spellStart"/>
            <w:r>
              <w:rPr>
                <w:sz w:val="24"/>
              </w:rPr>
              <w:t>кв</w:t>
            </w:r>
            <w:proofErr w:type="gramStart"/>
            <w:r>
              <w:rPr>
                <w:sz w:val="24"/>
              </w:rPr>
              <w:t>.м</w:t>
            </w:r>
            <w:proofErr w:type="spellEnd"/>
            <w:proofErr w:type="gramEnd"/>
          </w:p>
          <w:p w:rsidR="006B6862" w:rsidRDefault="006B6862" w:rsidP="002F1E66">
            <w:pPr>
              <w:pStyle w:val="1a"/>
              <w:rPr>
                <w:sz w:val="24"/>
              </w:rPr>
            </w:pPr>
            <w:r>
              <w:rPr>
                <w:sz w:val="24"/>
              </w:rPr>
              <w:t>общ.</w:t>
            </w:r>
          </w:p>
          <w:p w:rsidR="006B6862" w:rsidRDefault="006B6862" w:rsidP="002F1E66">
            <w:pPr>
              <w:pStyle w:val="1a"/>
              <w:rPr>
                <w:sz w:val="24"/>
              </w:rPr>
            </w:pPr>
            <w:proofErr w:type="spellStart"/>
            <w:r>
              <w:rPr>
                <w:sz w:val="24"/>
              </w:rPr>
              <w:t>площ</w:t>
            </w:r>
            <w:proofErr w:type="spellEnd"/>
          </w:p>
        </w:tc>
        <w:tc>
          <w:tcPr>
            <w:tcW w:w="1120" w:type="dxa"/>
          </w:tcPr>
          <w:p w:rsidR="006B6862" w:rsidRDefault="006B6862" w:rsidP="002F1E66">
            <w:pPr>
              <w:pStyle w:val="1a"/>
              <w:rPr>
                <w:sz w:val="24"/>
              </w:rPr>
            </w:pPr>
            <w:r>
              <w:rPr>
                <w:sz w:val="24"/>
              </w:rPr>
              <w:t>-</w:t>
            </w:r>
          </w:p>
        </w:tc>
        <w:tc>
          <w:tcPr>
            <w:tcW w:w="900" w:type="dxa"/>
          </w:tcPr>
          <w:p w:rsidR="006B6862" w:rsidRDefault="006B6862" w:rsidP="002F1E66">
            <w:pPr>
              <w:pStyle w:val="1a"/>
              <w:rPr>
                <w:sz w:val="24"/>
              </w:rPr>
            </w:pPr>
            <w:r>
              <w:rPr>
                <w:sz w:val="24"/>
              </w:rPr>
              <w:t>-</w:t>
            </w:r>
          </w:p>
        </w:tc>
        <w:tc>
          <w:tcPr>
            <w:tcW w:w="1083" w:type="dxa"/>
          </w:tcPr>
          <w:p w:rsidR="006B6862" w:rsidRDefault="006B6862" w:rsidP="002F1E66">
            <w:pPr>
              <w:pStyle w:val="1a"/>
              <w:rPr>
                <w:sz w:val="24"/>
              </w:rPr>
            </w:pPr>
            <w:r>
              <w:rPr>
                <w:sz w:val="24"/>
              </w:rPr>
              <w:t>-</w:t>
            </w:r>
          </w:p>
        </w:tc>
        <w:tc>
          <w:tcPr>
            <w:tcW w:w="992" w:type="dxa"/>
          </w:tcPr>
          <w:p w:rsidR="006B6862" w:rsidRDefault="006B6862" w:rsidP="002F1E66">
            <w:pPr>
              <w:pStyle w:val="1a"/>
              <w:rPr>
                <w:sz w:val="24"/>
              </w:rPr>
            </w:pPr>
            <w:r>
              <w:rPr>
                <w:sz w:val="24"/>
              </w:rPr>
              <w:t>-</w:t>
            </w:r>
          </w:p>
        </w:tc>
        <w:tc>
          <w:tcPr>
            <w:tcW w:w="1008" w:type="dxa"/>
          </w:tcPr>
          <w:p w:rsidR="006B6862" w:rsidRPr="003D420C" w:rsidRDefault="006B6862" w:rsidP="002F1E66">
            <w:pPr>
              <w:pStyle w:val="1a"/>
              <w:rPr>
                <w:sz w:val="24"/>
              </w:rPr>
            </w:pPr>
            <w:r>
              <w:rPr>
                <w:sz w:val="24"/>
              </w:rPr>
              <w:t>-</w:t>
            </w:r>
          </w:p>
        </w:tc>
        <w:tc>
          <w:tcPr>
            <w:tcW w:w="976" w:type="dxa"/>
          </w:tcPr>
          <w:p w:rsidR="006B6862" w:rsidRPr="003D420C" w:rsidRDefault="006B6862" w:rsidP="002F1E66">
            <w:pPr>
              <w:pStyle w:val="1a"/>
              <w:rPr>
                <w:sz w:val="24"/>
              </w:rPr>
            </w:pPr>
            <w:r>
              <w:rPr>
                <w:sz w:val="24"/>
              </w:rPr>
              <w:t>-</w:t>
            </w:r>
          </w:p>
        </w:tc>
        <w:tc>
          <w:tcPr>
            <w:tcW w:w="1071" w:type="dxa"/>
          </w:tcPr>
          <w:p w:rsidR="006B6862" w:rsidRDefault="006B6862" w:rsidP="002F1E66">
            <w:pPr>
              <w:pStyle w:val="1a"/>
              <w:rPr>
                <w:sz w:val="24"/>
              </w:rPr>
            </w:pPr>
            <w:r>
              <w:rPr>
                <w:sz w:val="24"/>
              </w:rPr>
              <w:t>-</w:t>
            </w:r>
          </w:p>
        </w:tc>
        <w:tc>
          <w:tcPr>
            <w:tcW w:w="1071" w:type="dxa"/>
          </w:tcPr>
          <w:p w:rsidR="006B6862" w:rsidRDefault="006B6862" w:rsidP="002F1E66">
            <w:pPr>
              <w:pStyle w:val="1a"/>
              <w:rPr>
                <w:sz w:val="24"/>
              </w:rPr>
            </w:pPr>
            <w:r>
              <w:rPr>
                <w:sz w:val="24"/>
              </w:rPr>
              <w:t>-</w:t>
            </w:r>
          </w:p>
        </w:tc>
        <w:tc>
          <w:tcPr>
            <w:tcW w:w="1107" w:type="dxa"/>
          </w:tcPr>
          <w:p w:rsidR="006B6862" w:rsidRPr="003D420C" w:rsidRDefault="006B6862" w:rsidP="002F1E66">
            <w:pPr>
              <w:pStyle w:val="1a"/>
              <w:rPr>
                <w:sz w:val="24"/>
              </w:rPr>
            </w:pPr>
            <w:r>
              <w:rPr>
                <w:sz w:val="24"/>
              </w:rPr>
              <w:t>-</w:t>
            </w:r>
          </w:p>
        </w:tc>
        <w:tc>
          <w:tcPr>
            <w:tcW w:w="1140" w:type="dxa"/>
          </w:tcPr>
          <w:p w:rsidR="006B6862" w:rsidRDefault="006B6862" w:rsidP="002F1E66">
            <w:pPr>
              <w:pStyle w:val="1a"/>
              <w:rPr>
                <w:sz w:val="24"/>
              </w:rPr>
            </w:pPr>
            <w:r>
              <w:rPr>
                <w:sz w:val="24"/>
              </w:rPr>
              <w:t>-</w:t>
            </w:r>
          </w:p>
        </w:tc>
      </w:tr>
      <w:tr w:rsidR="006B6862" w:rsidTr="002F1E66">
        <w:trPr>
          <w:cantSplit/>
          <w:trHeight w:val="510"/>
        </w:trPr>
        <w:tc>
          <w:tcPr>
            <w:tcW w:w="4219" w:type="dxa"/>
            <w:gridSpan w:val="3"/>
          </w:tcPr>
          <w:p w:rsidR="006B6862" w:rsidRDefault="006B6862" w:rsidP="002F1E66">
            <w:pPr>
              <w:pStyle w:val="1a"/>
              <w:rPr>
                <w:sz w:val="24"/>
              </w:rPr>
            </w:pPr>
            <w:r>
              <w:rPr>
                <w:sz w:val="24"/>
              </w:rPr>
              <w:t>Ввод в эксплуатацию индивидуальных жилых домов, построенных населением за свой счет и с помощью кредитов</w:t>
            </w:r>
          </w:p>
          <w:p w:rsidR="006B6862" w:rsidRDefault="006B6862" w:rsidP="002F1E66">
            <w:pPr>
              <w:pStyle w:val="1a"/>
              <w:rPr>
                <w:sz w:val="24"/>
              </w:rPr>
            </w:pPr>
          </w:p>
        </w:tc>
        <w:tc>
          <w:tcPr>
            <w:tcW w:w="709" w:type="dxa"/>
          </w:tcPr>
          <w:p w:rsidR="006B6862" w:rsidRDefault="006B6862" w:rsidP="002F1E66">
            <w:pPr>
              <w:pStyle w:val="1a"/>
              <w:rPr>
                <w:sz w:val="24"/>
              </w:rPr>
            </w:pPr>
            <w:proofErr w:type="spellStart"/>
            <w:r>
              <w:rPr>
                <w:sz w:val="24"/>
              </w:rPr>
              <w:t>кв</w:t>
            </w:r>
            <w:proofErr w:type="gramStart"/>
            <w:r>
              <w:rPr>
                <w:sz w:val="24"/>
              </w:rPr>
              <w:t>.м</w:t>
            </w:r>
            <w:proofErr w:type="spellEnd"/>
            <w:proofErr w:type="gramEnd"/>
          </w:p>
          <w:p w:rsidR="006B6862" w:rsidRDefault="006B6862" w:rsidP="002F1E66">
            <w:pPr>
              <w:pStyle w:val="1a"/>
              <w:rPr>
                <w:sz w:val="24"/>
              </w:rPr>
            </w:pPr>
            <w:r>
              <w:rPr>
                <w:sz w:val="24"/>
              </w:rPr>
              <w:t>общ.</w:t>
            </w:r>
          </w:p>
          <w:p w:rsidR="006B6862" w:rsidRDefault="006B6862" w:rsidP="002F1E66">
            <w:pPr>
              <w:pStyle w:val="1a"/>
              <w:rPr>
                <w:sz w:val="24"/>
              </w:rPr>
            </w:pPr>
            <w:proofErr w:type="spellStart"/>
            <w:r>
              <w:rPr>
                <w:sz w:val="24"/>
              </w:rPr>
              <w:t>площ</w:t>
            </w:r>
            <w:proofErr w:type="spellEnd"/>
          </w:p>
        </w:tc>
        <w:tc>
          <w:tcPr>
            <w:tcW w:w="1120" w:type="dxa"/>
          </w:tcPr>
          <w:p w:rsidR="006B6862" w:rsidRDefault="006B6862" w:rsidP="002F1E66">
            <w:pPr>
              <w:pStyle w:val="1a"/>
              <w:rPr>
                <w:sz w:val="24"/>
              </w:rPr>
            </w:pPr>
            <w:r>
              <w:rPr>
                <w:sz w:val="24"/>
              </w:rPr>
              <w:t>-</w:t>
            </w:r>
          </w:p>
        </w:tc>
        <w:tc>
          <w:tcPr>
            <w:tcW w:w="900" w:type="dxa"/>
          </w:tcPr>
          <w:p w:rsidR="006B6862" w:rsidRDefault="006B6862" w:rsidP="002F1E66">
            <w:pPr>
              <w:pStyle w:val="1a"/>
              <w:rPr>
                <w:sz w:val="24"/>
              </w:rPr>
            </w:pPr>
            <w:r>
              <w:rPr>
                <w:sz w:val="24"/>
              </w:rPr>
              <w:t>-</w:t>
            </w:r>
          </w:p>
        </w:tc>
        <w:tc>
          <w:tcPr>
            <w:tcW w:w="1083" w:type="dxa"/>
          </w:tcPr>
          <w:p w:rsidR="006B6862" w:rsidRDefault="006B6862" w:rsidP="002F1E66">
            <w:pPr>
              <w:pStyle w:val="1a"/>
              <w:rPr>
                <w:sz w:val="24"/>
              </w:rPr>
            </w:pPr>
            <w:r>
              <w:rPr>
                <w:sz w:val="24"/>
              </w:rPr>
              <w:t>-</w:t>
            </w:r>
          </w:p>
        </w:tc>
        <w:tc>
          <w:tcPr>
            <w:tcW w:w="992" w:type="dxa"/>
          </w:tcPr>
          <w:p w:rsidR="006B6862" w:rsidRDefault="006B6862" w:rsidP="002F1E66">
            <w:pPr>
              <w:pStyle w:val="1a"/>
              <w:rPr>
                <w:sz w:val="24"/>
              </w:rPr>
            </w:pPr>
            <w:r>
              <w:rPr>
                <w:sz w:val="24"/>
              </w:rPr>
              <w:t>-</w:t>
            </w:r>
          </w:p>
        </w:tc>
        <w:tc>
          <w:tcPr>
            <w:tcW w:w="1008" w:type="dxa"/>
          </w:tcPr>
          <w:p w:rsidR="006B6862" w:rsidRDefault="006B6862" w:rsidP="002F1E66">
            <w:pPr>
              <w:pStyle w:val="1a"/>
              <w:rPr>
                <w:sz w:val="24"/>
              </w:rPr>
            </w:pPr>
            <w:r>
              <w:rPr>
                <w:sz w:val="24"/>
              </w:rPr>
              <w:t>-</w:t>
            </w:r>
          </w:p>
        </w:tc>
        <w:tc>
          <w:tcPr>
            <w:tcW w:w="976" w:type="dxa"/>
          </w:tcPr>
          <w:p w:rsidR="006B6862" w:rsidRPr="003D420C" w:rsidRDefault="006B6862" w:rsidP="002F1E66">
            <w:pPr>
              <w:pStyle w:val="1a"/>
              <w:rPr>
                <w:sz w:val="24"/>
              </w:rPr>
            </w:pPr>
            <w:r>
              <w:rPr>
                <w:sz w:val="24"/>
              </w:rPr>
              <w:t>-</w:t>
            </w:r>
          </w:p>
        </w:tc>
        <w:tc>
          <w:tcPr>
            <w:tcW w:w="1071" w:type="dxa"/>
          </w:tcPr>
          <w:p w:rsidR="006B6862" w:rsidRDefault="006B6862" w:rsidP="002F1E66">
            <w:pPr>
              <w:pStyle w:val="1a"/>
              <w:rPr>
                <w:sz w:val="24"/>
              </w:rPr>
            </w:pPr>
            <w:r>
              <w:rPr>
                <w:sz w:val="24"/>
              </w:rPr>
              <w:t>-</w:t>
            </w:r>
          </w:p>
        </w:tc>
        <w:tc>
          <w:tcPr>
            <w:tcW w:w="1071" w:type="dxa"/>
          </w:tcPr>
          <w:p w:rsidR="006B6862" w:rsidRDefault="006B6862" w:rsidP="002F1E66">
            <w:pPr>
              <w:pStyle w:val="1a"/>
              <w:rPr>
                <w:sz w:val="24"/>
              </w:rPr>
            </w:pPr>
            <w:r>
              <w:rPr>
                <w:sz w:val="24"/>
              </w:rPr>
              <w:t>-</w:t>
            </w:r>
          </w:p>
        </w:tc>
        <w:tc>
          <w:tcPr>
            <w:tcW w:w="1107" w:type="dxa"/>
          </w:tcPr>
          <w:p w:rsidR="006B6862" w:rsidRDefault="006B6862" w:rsidP="002F1E66">
            <w:pPr>
              <w:pStyle w:val="1a"/>
              <w:rPr>
                <w:sz w:val="24"/>
              </w:rPr>
            </w:pPr>
            <w:r>
              <w:rPr>
                <w:sz w:val="24"/>
              </w:rPr>
              <w:t>-</w:t>
            </w:r>
          </w:p>
        </w:tc>
        <w:tc>
          <w:tcPr>
            <w:tcW w:w="1140" w:type="dxa"/>
          </w:tcPr>
          <w:p w:rsidR="006B6862" w:rsidRDefault="006B6862" w:rsidP="002F1E66">
            <w:pPr>
              <w:pStyle w:val="1a"/>
              <w:rPr>
                <w:sz w:val="24"/>
              </w:rPr>
            </w:pPr>
            <w:r>
              <w:rPr>
                <w:sz w:val="24"/>
              </w:rPr>
              <w:t>-</w:t>
            </w:r>
          </w:p>
        </w:tc>
      </w:tr>
      <w:tr w:rsidR="006B6862" w:rsidTr="002F1E66">
        <w:trPr>
          <w:cantSplit/>
          <w:trHeight w:val="552"/>
        </w:trPr>
        <w:tc>
          <w:tcPr>
            <w:tcW w:w="4219" w:type="dxa"/>
            <w:gridSpan w:val="3"/>
          </w:tcPr>
          <w:p w:rsidR="006B6862" w:rsidRDefault="006B6862" w:rsidP="002F1E66">
            <w:pPr>
              <w:pStyle w:val="1a"/>
              <w:rPr>
                <w:sz w:val="24"/>
              </w:rPr>
            </w:pPr>
            <w:r>
              <w:rPr>
                <w:sz w:val="24"/>
              </w:rPr>
              <w:t>Общая площадь жилых помещений, приходящаяся на 1 жителя</w:t>
            </w:r>
          </w:p>
          <w:p w:rsidR="006B6862" w:rsidRDefault="006B6862" w:rsidP="002F1E66">
            <w:pPr>
              <w:pStyle w:val="1a"/>
              <w:rPr>
                <w:sz w:val="24"/>
              </w:rPr>
            </w:pPr>
          </w:p>
        </w:tc>
        <w:tc>
          <w:tcPr>
            <w:tcW w:w="709" w:type="dxa"/>
          </w:tcPr>
          <w:p w:rsidR="006B6862" w:rsidRDefault="006B6862" w:rsidP="002F1E66">
            <w:pPr>
              <w:pStyle w:val="1a"/>
              <w:rPr>
                <w:sz w:val="24"/>
              </w:rPr>
            </w:pPr>
          </w:p>
          <w:p w:rsidR="006B6862" w:rsidRDefault="006B6862" w:rsidP="002F1E66">
            <w:pPr>
              <w:pStyle w:val="1a"/>
              <w:rPr>
                <w:sz w:val="24"/>
              </w:rPr>
            </w:pPr>
            <w:proofErr w:type="spellStart"/>
            <w:r>
              <w:rPr>
                <w:sz w:val="24"/>
              </w:rPr>
              <w:t>кв</w:t>
            </w:r>
            <w:proofErr w:type="gramStart"/>
            <w:r>
              <w:rPr>
                <w:sz w:val="24"/>
              </w:rPr>
              <w:t>.м</w:t>
            </w:r>
            <w:proofErr w:type="spellEnd"/>
            <w:proofErr w:type="gramEnd"/>
          </w:p>
        </w:tc>
        <w:tc>
          <w:tcPr>
            <w:tcW w:w="1120" w:type="dxa"/>
          </w:tcPr>
          <w:p w:rsidR="006B6862" w:rsidRDefault="006B6862" w:rsidP="002F1E66">
            <w:pPr>
              <w:pStyle w:val="1a"/>
              <w:rPr>
                <w:sz w:val="24"/>
              </w:rPr>
            </w:pPr>
            <w:r>
              <w:rPr>
                <w:sz w:val="24"/>
              </w:rPr>
              <w:t>23,8</w:t>
            </w:r>
          </w:p>
        </w:tc>
        <w:tc>
          <w:tcPr>
            <w:tcW w:w="900" w:type="dxa"/>
          </w:tcPr>
          <w:p w:rsidR="006B6862" w:rsidRDefault="006B6862" w:rsidP="002F1E66">
            <w:pPr>
              <w:pStyle w:val="1a"/>
              <w:rPr>
                <w:sz w:val="24"/>
              </w:rPr>
            </w:pPr>
            <w:r>
              <w:rPr>
                <w:sz w:val="24"/>
              </w:rPr>
              <w:t>101,7</w:t>
            </w:r>
          </w:p>
        </w:tc>
        <w:tc>
          <w:tcPr>
            <w:tcW w:w="1083" w:type="dxa"/>
          </w:tcPr>
          <w:p w:rsidR="006B6862" w:rsidRDefault="006B6862" w:rsidP="002F1E66">
            <w:pPr>
              <w:pStyle w:val="1a"/>
              <w:rPr>
                <w:sz w:val="24"/>
              </w:rPr>
            </w:pPr>
            <w:r>
              <w:rPr>
                <w:sz w:val="24"/>
              </w:rPr>
              <w:t>24,1</w:t>
            </w:r>
          </w:p>
        </w:tc>
        <w:tc>
          <w:tcPr>
            <w:tcW w:w="992" w:type="dxa"/>
          </w:tcPr>
          <w:p w:rsidR="006B6862" w:rsidRDefault="006B6862" w:rsidP="002F1E66">
            <w:pPr>
              <w:pStyle w:val="1a"/>
              <w:rPr>
                <w:sz w:val="24"/>
              </w:rPr>
            </w:pPr>
            <w:r>
              <w:rPr>
                <w:sz w:val="24"/>
              </w:rPr>
              <w:t>101,3</w:t>
            </w:r>
          </w:p>
        </w:tc>
        <w:tc>
          <w:tcPr>
            <w:tcW w:w="1008" w:type="dxa"/>
          </w:tcPr>
          <w:p w:rsidR="006B6862" w:rsidRDefault="006B6862" w:rsidP="002F1E66">
            <w:pPr>
              <w:pStyle w:val="1a"/>
              <w:rPr>
                <w:sz w:val="24"/>
              </w:rPr>
            </w:pPr>
            <w:r>
              <w:rPr>
                <w:sz w:val="24"/>
              </w:rPr>
              <w:t>24,1</w:t>
            </w:r>
          </w:p>
        </w:tc>
        <w:tc>
          <w:tcPr>
            <w:tcW w:w="976" w:type="dxa"/>
          </w:tcPr>
          <w:p w:rsidR="006B6862" w:rsidRDefault="006B6862" w:rsidP="002F1E66">
            <w:pPr>
              <w:pStyle w:val="1a"/>
              <w:rPr>
                <w:sz w:val="24"/>
              </w:rPr>
            </w:pPr>
            <w:r>
              <w:rPr>
                <w:sz w:val="24"/>
              </w:rPr>
              <w:t>100,0</w:t>
            </w:r>
          </w:p>
        </w:tc>
        <w:tc>
          <w:tcPr>
            <w:tcW w:w="1071" w:type="dxa"/>
          </w:tcPr>
          <w:p w:rsidR="006B6862" w:rsidRPr="00B80CC7" w:rsidRDefault="006B6862" w:rsidP="002F1E66">
            <w:pPr>
              <w:pStyle w:val="1a"/>
              <w:rPr>
                <w:sz w:val="24"/>
              </w:rPr>
            </w:pPr>
            <w:r>
              <w:rPr>
                <w:sz w:val="24"/>
              </w:rPr>
              <w:t>24,1</w:t>
            </w:r>
          </w:p>
        </w:tc>
        <w:tc>
          <w:tcPr>
            <w:tcW w:w="1071" w:type="dxa"/>
          </w:tcPr>
          <w:p w:rsidR="006B6862" w:rsidRDefault="006B6862" w:rsidP="002F1E66">
            <w:pPr>
              <w:pStyle w:val="1a"/>
              <w:rPr>
                <w:sz w:val="24"/>
              </w:rPr>
            </w:pPr>
            <w:r>
              <w:rPr>
                <w:sz w:val="24"/>
              </w:rPr>
              <w:t>100,0</w:t>
            </w:r>
          </w:p>
        </w:tc>
        <w:tc>
          <w:tcPr>
            <w:tcW w:w="1107" w:type="dxa"/>
          </w:tcPr>
          <w:p w:rsidR="006B6862" w:rsidRDefault="006B6862" w:rsidP="002F1E66">
            <w:pPr>
              <w:pStyle w:val="1a"/>
              <w:rPr>
                <w:sz w:val="24"/>
              </w:rPr>
            </w:pPr>
            <w:r>
              <w:rPr>
                <w:sz w:val="24"/>
              </w:rPr>
              <w:t>24,0</w:t>
            </w:r>
          </w:p>
        </w:tc>
        <w:tc>
          <w:tcPr>
            <w:tcW w:w="1140" w:type="dxa"/>
          </w:tcPr>
          <w:p w:rsidR="006B6862" w:rsidRPr="00B80CC7" w:rsidRDefault="006B6862" w:rsidP="002F1E66">
            <w:pPr>
              <w:pStyle w:val="1a"/>
              <w:rPr>
                <w:sz w:val="24"/>
              </w:rPr>
            </w:pPr>
            <w:r>
              <w:rPr>
                <w:sz w:val="24"/>
              </w:rPr>
              <w:t>99,6</w:t>
            </w:r>
          </w:p>
        </w:tc>
      </w:tr>
      <w:tr w:rsidR="006B6862" w:rsidTr="002F1E66">
        <w:trPr>
          <w:cantSplit/>
          <w:trHeight w:val="424"/>
        </w:trPr>
        <w:tc>
          <w:tcPr>
            <w:tcW w:w="2802" w:type="dxa"/>
          </w:tcPr>
          <w:p w:rsidR="006B6862" w:rsidRDefault="006B6862" w:rsidP="002F1E66">
            <w:pPr>
              <w:pStyle w:val="1a"/>
              <w:rPr>
                <w:sz w:val="24"/>
              </w:rPr>
            </w:pPr>
            <w:r>
              <w:rPr>
                <w:sz w:val="24"/>
              </w:rPr>
              <w:lastRenderedPageBreak/>
              <w:t>Оборот розничной торговли, включая общественное  питание</w:t>
            </w:r>
          </w:p>
        </w:tc>
        <w:tc>
          <w:tcPr>
            <w:tcW w:w="1417" w:type="dxa"/>
            <w:gridSpan w:val="2"/>
          </w:tcPr>
          <w:p w:rsidR="006B6862" w:rsidRDefault="006B6862" w:rsidP="002F1E66">
            <w:pPr>
              <w:pStyle w:val="1a"/>
              <w:rPr>
                <w:sz w:val="24"/>
              </w:rPr>
            </w:pPr>
            <w:r>
              <w:rPr>
                <w:sz w:val="24"/>
              </w:rPr>
              <w:t xml:space="preserve">в </w:t>
            </w:r>
            <w:proofErr w:type="spellStart"/>
            <w:r>
              <w:rPr>
                <w:sz w:val="24"/>
              </w:rPr>
              <w:t>дейст.ц</w:t>
            </w:r>
            <w:proofErr w:type="spellEnd"/>
            <w:r>
              <w:rPr>
                <w:sz w:val="24"/>
              </w:rPr>
              <w:t>.</w:t>
            </w:r>
          </w:p>
        </w:tc>
        <w:tc>
          <w:tcPr>
            <w:tcW w:w="709" w:type="dxa"/>
          </w:tcPr>
          <w:p w:rsidR="006B6862" w:rsidRDefault="006B6862" w:rsidP="002F1E66">
            <w:pPr>
              <w:pStyle w:val="1a"/>
              <w:rPr>
                <w:sz w:val="24"/>
              </w:rPr>
            </w:pPr>
            <w:r>
              <w:rPr>
                <w:sz w:val="24"/>
              </w:rPr>
              <w:t>млн.</w:t>
            </w:r>
          </w:p>
          <w:p w:rsidR="006B6862" w:rsidRDefault="006B6862" w:rsidP="002F1E66">
            <w:pPr>
              <w:pStyle w:val="1a"/>
              <w:rPr>
                <w:sz w:val="24"/>
              </w:rPr>
            </w:pPr>
            <w:r>
              <w:rPr>
                <w:sz w:val="24"/>
              </w:rPr>
              <w:t>руб.</w:t>
            </w:r>
          </w:p>
        </w:tc>
        <w:tc>
          <w:tcPr>
            <w:tcW w:w="1120" w:type="dxa"/>
          </w:tcPr>
          <w:p w:rsidR="006B6862" w:rsidRDefault="006B6862" w:rsidP="002F1E66">
            <w:pPr>
              <w:pStyle w:val="1a"/>
              <w:rPr>
                <w:sz w:val="24"/>
              </w:rPr>
            </w:pPr>
            <w:r>
              <w:rPr>
                <w:sz w:val="24"/>
              </w:rPr>
              <w:t>129,3</w:t>
            </w:r>
          </w:p>
        </w:tc>
        <w:tc>
          <w:tcPr>
            <w:tcW w:w="900" w:type="dxa"/>
          </w:tcPr>
          <w:p w:rsidR="006B6862" w:rsidRDefault="006B6862" w:rsidP="002F1E66">
            <w:pPr>
              <w:pStyle w:val="1a"/>
              <w:rPr>
                <w:sz w:val="24"/>
              </w:rPr>
            </w:pPr>
            <w:r>
              <w:rPr>
                <w:sz w:val="24"/>
              </w:rPr>
              <w:t>104,5</w:t>
            </w:r>
          </w:p>
        </w:tc>
        <w:tc>
          <w:tcPr>
            <w:tcW w:w="1083" w:type="dxa"/>
          </w:tcPr>
          <w:p w:rsidR="006B6862" w:rsidRDefault="006B6862" w:rsidP="002F1E66">
            <w:pPr>
              <w:pStyle w:val="1a"/>
              <w:rPr>
                <w:sz w:val="24"/>
              </w:rPr>
            </w:pPr>
            <w:r>
              <w:rPr>
                <w:sz w:val="24"/>
              </w:rPr>
              <w:t>138,7</w:t>
            </w:r>
          </w:p>
        </w:tc>
        <w:tc>
          <w:tcPr>
            <w:tcW w:w="992" w:type="dxa"/>
          </w:tcPr>
          <w:p w:rsidR="006B6862" w:rsidRPr="003D420C" w:rsidRDefault="006B6862" w:rsidP="002F1E66">
            <w:pPr>
              <w:pStyle w:val="1a"/>
              <w:rPr>
                <w:sz w:val="24"/>
              </w:rPr>
            </w:pPr>
            <w:r>
              <w:rPr>
                <w:sz w:val="24"/>
              </w:rPr>
              <w:t>107,3</w:t>
            </w:r>
          </w:p>
        </w:tc>
        <w:tc>
          <w:tcPr>
            <w:tcW w:w="1008" w:type="dxa"/>
          </w:tcPr>
          <w:p w:rsidR="006B6862" w:rsidRDefault="006B6862" w:rsidP="002F1E66">
            <w:pPr>
              <w:pStyle w:val="1a"/>
              <w:rPr>
                <w:sz w:val="24"/>
              </w:rPr>
            </w:pPr>
            <w:r>
              <w:rPr>
                <w:sz w:val="24"/>
              </w:rPr>
              <w:t>144,7</w:t>
            </w:r>
          </w:p>
        </w:tc>
        <w:tc>
          <w:tcPr>
            <w:tcW w:w="976" w:type="dxa"/>
          </w:tcPr>
          <w:p w:rsidR="006B6862" w:rsidRDefault="006B6862" w:rsidP="002F1E66">
            <w:pPr>
              <w:pStyle w:val="1a"/>
              <w:rPr>
                <w:sz w:val="24"/>
              </w:rPr>
            </w:pPr>
            <w:r>
              <w:rPr>
                <w:sz w:val="24"/>
              </w:rPr>
              <w:t>104,7</w:t>
            </w:r>
          </w:p>
        </w:tc>
        <w:tc>
          <w:tcPr>
            <w:tcW w:w="1071" w:type="dxa"/>
          </w:tcPr>
          <w:p w:rsidR="006B6862" w:rsidRDefault="006B6862" w:rsidP="002F1E66">
            <w:pPr>
              <w:pStyle w:val="1a"/>
              <w:rPr>
                <w:sz w:val="24"/>
              </w:rPr>
            </w:pPr>
            <w:r>
              <w:rPr>
                <w:sz w:val="24"/>
              </w:rPr>
              <w:t>150,7</w:t>
            </w:r>
          </w:p>
        </w:tc>
        <w:tc>
          <w:tcPr>
            <w:tcW w:w="1071" w:type="dxa"/>
          </w:tcPr>
          <w:p w:rsidR="006B6862" w:rsidRPr="003D420C" w:rsidRDefault="006B6862" w:rsidP="002F1E66">
            <w:pPr>
              <w:pStyle w:val="1a"/>
              <w:rPr>
                <w:sz w:val="24"/>
              </w:rPr>
            </w:pPr>
            <w:r>
              <w:rPr>
                <w:sz w:val="24"/>
              </w:rPr>
              <w:t>104,2</w:t>
            </w:r>
          </w:p>
        </w:tc>
        <w:tc>
          <w:tcPr>
            <w:tcW w:w="1107" w:type="dxa"/>
          </w:tcPr>
          <w:p w:rsidR="006B6862" w:rsidRDefault="006B6862" w:rsidP="002F1E66">
            <w:pPr>
              <w:pStyle w:val="1a"/>
              <w:rPr>
                <w:sz w:val="24"/>
              </w:rPr>
            </w:pPr>
            <w:r>
              <w:rPr>
                <w:sz w:val="24"/>
              </w:rPr>
              <w:t>156,9</w:t>
            </w:r>
          </w:p>
        </w:tc>
        <w:tc>
          <w:tcPr>
            <w:tcW w:w="1140" w:type="dxa"/>
          </w:tcPr>
          <w:p w:rsidR="006B6862" w:rsidRPr="00041D3D" w:rsidRDefault="006B6862" w:rsidP="002F1E66">
            <w:pPr>
              <w:pStyle w:val="1a"/>
              <w:rPr>
                <w:sz w:val="24"/>
              </w:rPr>
            </w:pPr>
            <w:r>
              <w:rPr>
                <w:sz w:val="24"/>
              </w:rPr>
              <w:t>104,1</w:t>
            </w:r>
          </w:p>
        </w:tc>
      </w:tr>
      <w:tr w:rsidR="006B6862" w:rsidTr="002F1E66">
        <w:trPr>
          <w:cantSplit/>
          <w:trHeight w:val="523"/>
        </w:trPr>
        <w:tc>
          <w:tcPr>
            <w:tcW w:w="2802" w:type="dxa"/>
          </w:tcPr>
          <w:p w:rsidR="006B6862" w:rsidRDefault="006B6862" w:rsidP="002F1E66">
            <w:pPr>
              <w:pStyle w:val="1a"/>
              <w:rPr>
                <w:sz w:val="24"/>
              </w:rPr>
            </w:pPr>
            <w:r>
              <w:rPr>
                <w:sz w:val="24"/>
              </w:rPr>
              <w:t xml:space="preserve">Объем платных услуг населению  </w:t>
            </w:r>
          </w:p>
        </w:tc>
        <w:tc>
          <w:tcPr>
            <w:tcW w:w="1417" w:type="dxa"/>
            <w:gridSpan w:val="2"/>
          </w:tcPr>
          <w:p w:rsidR="006B6862" w:rsidRDefault="006B6862" w:rsidP="002F1E66">
            <w:pPr>
              <w:pStyle w:val="1a"/>
              <w:rPr>
                <w:sz w:val="24"/>
              </w:rPr>
            </w:pPr>
            <w:r>
              <w:rPr>
                <w:sz w:val="24"/>
              </w:rPr>
              <w:t xml:space="preserve">в </w:t>
            </w:r>
            <w:proofErr w:type="spellStart"/>
            <w:r>
              <w:rPr>
                <w:sz w:val="24"/>
              </w:rPr>
              <w:t>дейст.ц</w:t>
            </w:r>
            <w:proofErr w:type="spellEnd"/>
            <w:r>
              <w:rPr>
                <w:sz w:val="24"/>
              </w:rPr>
              <w:t>.</w:t>
            </w:r>
          </w:p>
        </w:tc>
        <w:tc>
          <w:tcPr>
            <w:tcW w:w="709" w:type="dxa"/>
          </w:tcPr>
          <w:p w:rsidR="006B6862" w:rsidRDefault="006B6862" w:rsidP="002F1E66">
            <w:pPr>
              <w:pStyle w:val="1a"/>
              <w:rPr>
                <w:sz w:val="24"/>
              </w:rPr>
            </w:pPr>
            <w:r>
              <w:rPr>
                <w:sz w:val="24"/>
              </w:rPr>
              <w:t>млн.</w:t>
            </w:r>
          </w:p>
          <w:p w:rsidR="006B6862" w:rsidRDefault="006B6862" w:rsidP="002F1E66">
            <w:pPr>
              <w:pStyle w:val="1a"/>
              <w:rPr>
                <w:sz w:val="24"/>
              </w:rPr>
            </w:pPr>
            <w:r>
              <w:rPr>
                <w:sz w:val="24"/>
              </w:rPr>
              <w:t>руб.</w:t>
            </w:r>
          </w:p>
        </w:tc>
        <w:tc>
          <w:tcPr>
            <w:tcW w:w="1120" w:type="dxa"/>
          </w:tcPr>
          <w:p w:rsidR="006B6862" w:rsidRDefault="006B6862" w:rsidP="002F1E66">
            <w:pPr>
              <w:pStyle w:val="1a"/>
              <w:rPr>
                <w:sz w:val="24"/>
              </w:rPr>
            </w:pPr>
            <w:r>
              <w:rPr>
                <w:sz w:val="24"/>
              </w:rPr>
              <w:t>12,7</w:t>
            </w:r>
          </w:p>
        </w:tc>
        <w:tc>
          <w:tcPr>
            <w:tcW w:w="900" w:type="dxa"/>
          </w:tcPr>
          <w:p w:rsidR="006B6862" w:rsidRDefault="006B6862" w:rsidP="002F1E66">
            <w:pPr>
              <w:pStyle w:val="1a"/>
              <w:rPr>
                <w:sz w:val="24"/>
              </w:rPr>
            </w:pPr>
            <w:r>
              <w:rPr>
                <w:sz w:val="24"/>
              </w:rPr>
              <w:t>109,5</w:t>
            </w:r>
          </w:p>
        </w:tc>
        <w:tc>
          <w:tcPr>
            <w:tcW w:w="1083" w:type="dxa"/>
          </w:tcPr>
          <w:p w:rsidR="006B6862" w:rsidRPr="00041D3D" w:rsidRDefault="006B6862" w:rsidP="002F1E66">
            <w:pPr>
              <w:pStyle w:val="1a"/>
              <w:rPr>
                <w:sz w:val="24"/>
              </w:rPr>
            </w:pPr>
            <w:r>
              <w:rPr>
                <w:sz w:val="24"/>
              </w:rPr>
              <w:t>13,6</w:t>
            </w:r>
          </w:p>
        </w:tc>
        <w:tc>
          <w:tcPr>
            <w:tcW w:w="992" w:type="dxa"/>
          </w:tcPr>
          <w:p w:rsidR="006B6862" w:rsidRDefault="006B6862" w:rsidP="002F1E66">
            <w:pPr>
              <w:pStyle w:val="1a"/>
              <w:rPr>
                <w:sz w:val="24"/>
              </w:rPr>
            </w:pPr>
            <w:r>
              <w:rPr>
                <w:sz w:val="24"/>
              </w:rPr>
              <w:t>17,0</w:t>
            </w:r>
          </w:p>
        </w:tc>
        <w:tc>
          <w:tcPr>
            <w:tcW w:w="1008" w:type="dxa"/>
          </w:tcPr>
          <w:p w:rsidR="006B6862" w:rsidRPr="00041D3D" w:rsidRDefault="006B6862" w:rsidP="002F1E66">
            <w:pPr>
              <w:pStyle w:val="1a"/>
              <w:rPr>
                <w:sz w:val="24"/>
              </w:rPr>
            </w:pPr>
            <w:r>
              <w:rPr>
                <w:sz w:val="24"/>
              </w:rPr>
              <w:t>14,5</w:t>
            </w:r>
          </w:p>
        </w:tc>
        <w:tc>
          <w:tcPr>
            <w:tcW w:w="976" w:type="dxa"/>
          </w:tcPr>
          <w:p w:rsidR="006B6862" w:rsidRDefault="006B6862" w:rsidP="002F1E66">
            <w:pPr>
              <w:pStyle w:val="1a"/>
              <w:rPr>
                <w:sz w:val="24"/>
              </w:rPr>
            </w:pPr>
            <w:r>
              <w:rPr>
                <w:sz w:val="24"/>
              </w:rPr>
              <w:t>106,3</w:t>
            </w:r>
          </w:p>
        </w:tc>
        <w:tc>
          <w:tcPr>
            <w:tcW w:w="1071" w:type="dxa"/>
          </w:tcPr>
          <w:p w:rsidR="006B6862" w:rsidRDefault="006B6862" w:rsidP="002F1E66">
            <w:pPr>
              <w:pStyle w:val="1a"/>
              <w:rPr>
                <w:sz w:val="24"/>
              </w:rPr>
            </w:pPr>
            <w:r>
              <w:rPr>
                <w:sz w:val="24"/>
              </w:rPr>
              <w:t>15,6</w:t>
            </w:r>
          </w:p>
        </w:tc>
        <w:tc>
          <w:tcPr>
            <w:tcW w:w="1071" w:type="dxa"/>
          </w:tcPr>
          <w:p w:rsidR="006B6862" w:rsidRPr="00041D3D" w:rsidRDefault="006B6862" w:rsidP="002F1E66">
            <w:pPr>
              <w:pStyle w:val="1a"/>
              <w:rPr>
                <w:sz w:val="24"/>
              </w:rPr>
            </w:pPr>
            <w:r>
              <w:rPr>
                <w:sz w:val="24"/>
              </w:rPr>
              <w:t>104,5</w:t>
            </w:r>
          </w:p>
        </w:tc>
        <w:tc>
          <w:tcPr>
            <w:tcW w:w="1107" w:type="dxa"/>
          </w:tcPr>
          <w:p w:rsidR="006B6862" w:rsidRPr="00041D3D" w:rsidRDefault="006B6862" w:rsidP="002F1E66">
            <w:pPr>
              <w:pStyle w:val="1a"/>
              <w:rPr>
                <w:sz w:val="24"/>
              </w:rPr>
            </w:pPr>
            <w:r>
              <w:rPr>
                <w:sz w:val="24"/>
              </w:rPr>
              <w:t>16,3</w:t>
            </w:r>
          </w:p>
        </w:tc>
        <w:tc>
          <w:tcPr>
            <w:tcW w:w="1140" w:type="dxa"/>
          </w:tcPr>
          <w:p w:rsidR="006B6862" w:rsidRDefault="006B6862" w:rsidP="002F1E66">
            <w:pPr>
              <w:pStyle w:val="1a"/>
              <w:rPr>
                <w:sz w:val="24"/>
              </w:rPr>
            </w:pPr>
            <w:r>
              <w:rPr>
                <w:sz w:val="24"/>
              </w:rPr>
              <w:t>104,2</w:t>
            </w:r>
          </w:p>
        </w:tc>
      </w:tr>
      <w:tr w:rsidR="006B6862" w:rsidTr="002F1E66">
        <w:trPr>
          <w:cantSplit/>
        </w:trPr>
        <w:tc>
          <w:tcPr>
            <w:tcW w:w="2802" w:type="dxa"/>
          </w:tcPr>
          <w:p w:rsidR="006B6862" w:rsidRDefault="006B6862" w:rsidP="002F1E66">
            <w:pPr>
              <w:pStyle w:val="1a"/>
              <w:rPr>
                <w:sz w:val="24"/>
              </w:rPr>
            </w:pPr>
            <w:r>
              <w:rPr>
                <w:sz w:val="24"/>
              </w:rPr>
              <w:t xml:space="preserve">в том числе объем бытовых  услуг   </w:t>
            </w:r>
          </w:p>
        </w:tc>
        <w:tc>
          <w:tcPr>
            <w:tcW w:w="1417" w:type="dxa"/>
            <w:gridSpan w:val="2"/>
          </w:tcPr>
          <w:p w:rsidR="006B6862" w:rsidRDefault="006B6862" w:rsidP="002F1E66">
            <w:pPr>
              <w:pStyle w:val="1a"/>
              <w:rPr>
                <w:sz w:val="24"/>
              </w:rPr>
            </w:pPr>
            <w:r>
              <w:rPr>
                <w:sz w:val="24"/>
              </w:rPr>
              <w:t xml:space="preserve">в </w:t>
            </w:r>
            <w:proofErr w:type="spellStart"/>
            <w:r>
              <w:rPr>
                <w:sz w:val="24"/>
              </w:rPr>
              <w:t>дейст.ц</w:t>
            </w:r>
            <w:proofErr w:type="spellEnd"/>
            <w:r>
              <w:rPr>
                <w:sz w:val="24"/>
              </w:rPr>
              <w:t>.</w:t>
            </w:r>
          </w:p>
        </w:tc>
        <w:tc>
          <w:tcPr>
            <w:tcW w:w="709" w:type="dxa"/>
          </w:tcPr>
          <w:p w:rsidR="006B6862" w:rsidRDefault="006B6862" w:rsidP="002F1E66">
            <w:pPr>
              <w:pStyle w:val="1a"/>
              <w:rPr>
                <w:sz w:val="24"/>
              </w:rPr>
            </w:pPr>
            <w:r>
              <w:rPr>
                <w:sz w:val="24"/>
              </w:rPr>
              <w:t>тыс.</w:t>
            </w:r>
          </w:p>
          <w:p w:rsidR="006B6862" w:rsidRDefault="006B6862" w:rsidP="002F1E66">
            <w:pPr>
              <w:pStyle w:val="1a"/>
              <w:rPr>
                <w:sz w:val="24"/>
              </w:rPr>
            </w:pPr>
            <w:r>
              <w:rPr>
                <w:sz w:val="24"/>
              </w:rPr>
              <w:t>руб.</w:t>
            </w:r>
          </w:p>
        </w:tc>
        <w:tc>
          <w:tcPr>
            <w:tcW w:w="1120" w:type="dxa"/>
          </w:tcPr>
          <w:p w:rsidR="006B6862" w:rsidRDefault="006B6862" w:rsidP="002F1E66">
            <w:pPr>
              <w:pStyle w:val="1a"/>
              <w:rPr>
                <w:sz w:val="24"/>
              </w:rPr>
            </w:pPr>
            <w:r>
              <w:rPr>
                <w:sz w:val="24"/>
              </w:rPr>
              <w:t>66,7</w:t>
            </w:r>
          </w:p>
        </w:tc>
        <w:tc>
          <w:tcPr>
            <w:tcW w:w="900" w:type="dxa"/>
          </w:tcPr>
          <w:p w:rsidR="006B6862" w:rsidRDefault="006B6862" w:rsidP="002F1E66">
            <w:pPr>
              <w:pStyle w:val="1a"/>
              <w:rPr>
                <w:sz w:val="24"/>
              </w:rPr>
            </w:pPr>
            <w:r>
              <w:rPr>
                <w:sz w:val="24"/>
              </w:rPr>
              <w:t>111,0</w:t>
            </w:r>
          </w:p>
        </w:tc>
        <w:tc>
          <w:tcPr>
            <w:tcW w:w="1083" w:type="dxa"/>
          </w:tcPr>
          <w:p w:rsidR="006B6862" w:rsidRDefault="006B6862" w:rsidP="002F1E66">
            <w:pPr>
              <w:pStyle w:val="1a"/>
              <w:rPr>
                <w:sz w:val="24"/>
              </w:rPr>
            </w:pPr>
            <w:r>
              <w:rPr>
                <w:sz w:val="24"/>
              </w:rPr>
              <w:t>71,4</w:t>
            </w:r>
          </w:p>
        </w:tc>
        <w:tc>
          <w:tcPr>
            <w:tcW w:w="992" w:type="dxa"/>
          </w:tcPr>
          <w:p w:rsidR="006B6862" w:rsidRDefault="006B6862" w:rsidP="002F1E66">
            <w:pPr>
              <w:pStyle w:val="1a"/>
              <w:rPr>
                <w:sz w:val="24"/>
              </w:rPr>
            </w:pPr>
            <w:r>
              <w:rPr>
                <w:sz w:val="24"/>
              </w:rPr>
              <w:t>107,0</w:t>
            </w:r>
          </w:p>
        </w:tc>
        <w:tc>
          <w:tcPr>
            <w:tcW w:w="1008" w:type="dxa"/>
          </w:tcPr>
          <w:p w:rsidR="006B6862" w:rsidRPr="00041D3D" w:rsidRDefault="006B6862" w:rsidP="002F1E66">
            <w:pPr>
              <w:pStyle w:val="1a"/>
              <w:rPr>
                <w:sz w:val="24"/>
              </w:rPr>
            </w:pPr>
            <w:r>
              <w:rPr>
                <w:sz w:val="24"/>
              </w:rPr>
              <w:t>75,9</w:t>
            </w:r>
          </w:p>
        </w:tc>
        <w:tc>
          <w:tcPr>
            <w:tcW w:w="976" w:type="dxa"/>
          </w:tcPr>
          <w:p w:rsidR="006B6862" w:rsidRDefault="006B6862" w:rsidP="002F1E66">
            <w:pPr>
              <w:pStyle w:val="1a"/>
              <w:rPr>
                <w:sz w:val="24"/>
              </w:rPr>
            </w:pPr>
            <w:r>
              <w:rPr>
                <w:sz w:val="24"/>
              </w:rPr>
              <w:t>106,7</w:t>
            </w:r>
          </w:p>
        </w:tc>
        <w:tc>
          <w:tcPr>
            <w:tcW w:w="1071" w:type="dxa"/>
          </w:tcPr>
          <w:p w:rsidR="006B6862" w:rsidRDefault="006B6862" w:rsidP="002F1E66">
            <w:pPr>
              <w:pStyle w:val="1a"/>
              <w:rPr>
                <w:sz w:val="24"/>
              </w:rPr>
            </w:pPr>
            <w:r>
              <w:rPr>
                <w:sz w:val="24"/>
              </w:rPr>
              <w:t>79,3</w:t>
            </w:r>
          </w:p>
        </w:tc>
        <w:tc>
          <w:tcPr>
            <w:tcW w:w="1071" w:type="dxa"/>
          </w:tcPr>
          <w:p w:rsidR="006B6862" w:rsidRDefault="006B6862" w:rsidP="002F1E66">
            <w:pPr>
              <w:pStyle w:val="1a"/>
              <w:rPr>
                <w:sz w:val="24"/>
              </w:rPr>
            </w:pPr>
            <w:r>
              <w:rPr>
                <w:sz w:val="24"/>
              </w:rPr>
              <w:t>104,5</w:t>
            </w:r>
          </w:p>
        </w:tc>
        <w:tc>
          <w:tcPr>
            <w:tcW w:w="1107" w:type="dxa"/>
          </w:tcPr>
          <w:p w:rsidR="006B6862" w:rsidRPr="00D13A81" w:rsidRDefault="006B6862" w:rsidP="002F1E66">
            <w:pPr>
              <w:pStyle w:val="1a"/>
              <w:rPr>
                <w:sz w:val="24"/>
              </w:rPr>
            </w:pPr>
            <w:r>
              <w:rPr>
                <w:sz w:val="24"/>
              </w:rPr>
              <w:t>82,6</w:t>
            </w:r>
          </w:p>
        </w:tc>
        <w:tc>
          <w:tcPr>
            <w:tcW w:w="1140" w:type="dxa"/>
          </w:tcPr>
          <w:p w:rsidR="006B6862" w:rsidRDefault="006B6862" w:rsidP="002F1E66">
            <w:pPr>
              <w:pStyle w:val="1a"/>
              <w:rPr>
                <w:sz w:val="24"/>
              </w:rPr>
            </w:pPr>
            <w:r>
              <w:rPr>
                <w:sz w:val="24"/>
              </w:rPr>
              <w:t>104,2</w:t>
            </w:r>
          </w:p>
        </w:tc>
      </w:tr>
      <w:tr w:rsidR="006B6862" w:rsidTr="002F1E66">
        <w:trPr>
          <w:cantSplit/>
          <w:trHeight w:val="527"/>
        </w:trPr>
        <w:tc>
          <w:tcPr>
            <w:tcW w:w="4219" w:type="dxa"/>
            <w:gridSpan w:val="3"/>
          </w:tcPr>
          <w:p w:rsidR="006B6862" w:rsidRDefault="006B6862" w:rsidP="002F1E66">
            <w:pPr>
              <w:pStyle w:val="1a"/>
              <w:rPr>
                <w:sz w:val="24"/>
              </w:rPr>
            </w:pPr>
            <w:r>
              <w:rPr>
                <w:sz w:val="24"/>
              </w:rPr>
              <w:t>Прибыль прибыльных предприятий</w:t>
            </w:r>
          </w:p>
        </w:tc>
        <w:tc>
          <w:tcPr>
            <w:tcW w:w="709" w:type="dxa"/>
          </w:tcPr>
          <w:p w:rsidR="006B6862" w:rsidRDefault="006B6862" w:rsidP="002F1E66">
            <w:pPr>
              <w:pStyle w:val="1a"/>
              <w:rPr>
                <w:sz w:val="24"/>
              </w:rPr>
            </w:pPr>
            <w:proofErr w:type="gramStart"/>
            <w:r>
              <w:rPr>
                <w:sz w:val="24"/>
              </w:rPr>
              <w:t>млн</w:t>
            </w:r>
            <w:proofErr w:type="gramEnd"/>
            <w:r>
              <w:rPr>
                <w:sz w:val="24"/>
              </w:rPr>
              <w:t xml:space="preserve"> руб.</w:t>
            </w:r>
          </w:p>
        </w:tc>
        <w:tc>
          <w:tcPr>
            <w:tcW w:w="1120" w:type="dxa"/>
          </w:tcPr>
          <w:p w:rsidR="006B6862" w:rsidRDefault="006B6862" w:rsidP="002F1E66">
            <w:pPr>
              <w:pStyle w:val="1a"/>
              <w:rPr>
                <w:sz w:val="24"/>
              </w:rPr>
            </w:pPr>
            <w:r>
              <w:rPr>
                <w:sz w:val="24"/>
              </w:rPr>
              <w:t>62,0</w:t>
            </w:r>
          </w:p>
        </w:tc>
        <w:tc>
          <w:tcPr>
            <w:tcW w:w="900" w:type="dxa"/>
          </w:tcPr>
          <w:p w:rsidR="006B6862" w:rsidRDefault="006B6862" w:rsidP="002F1E66">
            <w:pPr>
              <w:pStyle w:val="1a"/>
              <w:rPr>
                <w:sz w:val="24"/>
              </w:rPr>
            </w:pPr>
            <w:r>
              <w:rPr>
                <w:sz w:val="24"/>
              </w:rPr>
              <w:t>35,6</w:t>
            </w:r>
          </w:p>
        </w:tc>
        <w:tc>
          <w:tcPr>
            <w:tcW w:w="1083" w:type="dxa"/>
          </w:tcPr>
          <w:p w:rsidR="006B6862" w:rsidRDefault="006B6862" w:rsidP="002F1E66">
            <w:pPr>
              <w:pStyle w:val="1a"/>
              <w:rPr>
                <w:sz w:val="24"/>
              </w:rPr>
            </w:pPr>
            <w:r>
              <w:rPr>
                <w:sz w:val="24"/>
              </w:rPr>
              <w:t>21,0</w:t>
            </w:r>
          </w:p>
        </w:tc>
        <w:tc>
          <w:tcPr>
            <w:tcW w:w="992" w:type="dxa"/>
          </w:tcPr>
          <w:p w:rsidR="006B6862" w:rsidRDefault="006B6862" w:rsidP="002F1E66">
            <w:pPr>
              <w:pStyle w:val="1a"/>
              <w:rPr>
                <w:sz w:val="24"/>
              </w:rPr>
            </w:pPr>
            <w:r>
              <w:rPr>
                <w:sz w:val="24"/>
              </w:rPr>
              <w:t>33,9</w:t>
            </w:r>
          </w:p>
        </w:tc>
        <w:tc>
          <w:tcPr>
            <w:tcW w:w="1008" w:type="dxa"/>
          </w:tcPr>
          <w:p w:rsidR="006B6862" w:rsidRPr="00D13A81" w:rsidRDefault="006B6862" w:rsidP="002F1E66">
            <w:pPr>
              <w:pStyle w:val="1a"/>
              <w:rPr>
                <w:iCs/>
                <w:sz w:val="24"/>
              </w:rPr>
            </w:pPr>
            <w:r>
              <w:rPr>
                <w:iCs/>
                <w:sz w:val="24"/>
              </w:rPr>
              <w:t>21,0</w:t>
            </w:r>
          </w:p>
        </w:tc>
        <w:tc>
          <w:tcPr>
            <w:tcW w:w="976" w:type="dxa"/>
          </w:tcPr>
          <w:p w:rsidR="006B6862" w:rsidRPr="008C653E" w:rsidRDefault="006B6862" w:rsidP="002F1E66">
            <w:pPr>
              <w:pStyle w:val="1a"/>
              <w:rPr>
                <w:sz w:val="24"/>
              </w:rPr>
            </w:pPr>
            <w:r>
              <w:rPr>
                <w:sz w:val="24"/>
              </w:rPr>
              <w:t>100,</w:t>
            </w:r>
            <w:r w:rsidRPr="008C653E">
              <w:rPr>
                <w:sz w:val="24"/>
              </w:rPr>
              <w:t>0</w:t>
            </w:r>
          </w:p>
        </w:tc>
        <w:tc>
          <w:tcPr>
            <w:tcW w:w="1071" w:type="dxa"/>
          </w:tcPr>
          <w:p w:rsidR="006B6862" w:rsidRPr="008C653E" w:rsidRDefault="006B6862" w:rsidP="002F1E66">
            <w:pPr>
              <w:pStyle w:val="1a"/>
              <w:rPr>
                <w:sz w:val="24"/>
              </w:rPr>
            </w:pPr>
            <w:r>
              <w:rPr>
                <w:sz w:val="24"/>
              </w:rPr>
              <w:t>30,0</w:t>
            </w:r>
          </w:p>
        </w:tc>
        <w:tc>
          <w:tcPr>
            <w:tcW w:w="1071" w:type="dxa"/>
          </w:tcPr>
          <w:p w:rsidR="006B6862" w:rsidRPr="008C653E" w:rsidRDefault="006B6862" w:rsidP="002F1E66">
            <w:pPr>
              <w:pStyle w:val="1a"/>
              <w:rPr>
                <w:sz w:val="24"/>
              </w:rPr>
            </w:pPr>
            <w:r>
              <w:rPr>
                <w:sz w:val="24"/>
              </w:rPr>
              <w:t>142,9</w:t>
            </w:r>
          </w:p>
        </w:tc>
        <w:tc>
          <w:tcPr>
            <w:tcW w:w="1107" w:type="dxa"/>
          </w:tcPr>
          <w:p w:rsidR="006B6862" w:rsidRPr="008C653E" w:rsidRDefault="006B6862" w:rsidP="002F1E66">
            <w:pPr>
              <w:pStyle w:val="1a"/>
              <w:rPr>
                <w:sz w:val="24"/>
              </w:rPr>
            </w:pPr>
            <w:r>
              <w:rPr>
                <w:sz w:val="24"/>
              </w:rPr>
              <w:t>40,0</w:t>
            </w:r>
          </w:p>
        </w:tc>
        <w:tc>
          <w:tcPr>
            <w:tcW w:w="1140" w:type="dxa"/>
          </w:tcPr>
          <w:p w:rsidR="006B6862" w:rsidRPr="008C653E" w:rsidRDefault="006B6862" w:rsidP="002F1E66">
            <w:pPr>
              <w:pStyle w:val="1a"/>
              <w:rPr>
                <w:sz w:val="24"/>
              </w:rPr>
            </w:pPr>
            <w:r>
              <w:rPr>
                <w:sz w:val="24"/>
              </w:rPr>
              <w:t>133,3</w:t>
            </w:r>
          </w:p>
        </w:tc>
      </w:tr>
      <w:tr w:rsidR="006B6862" w:rsidTr="002F1E66">
        <w:trPr>
          <w:cantSplit/>
        </w:trPr>
        <w:tc>
          <w:tcPr>
            <w:tcW w:w="4219" w:type="dxa"/>
            <w:gridSpan w:val="3"/>
          </w:tcPr>
          <w:p w:rsidR="006B6862" w:rsidRDefault="006B6862" w:rsidP="002F1E66">
            <w:pPr>
              <w:pStyle w:val="1a"/>
              <w:rPr>
                <w:sz w:val="24"/>
              </w:rPr>
            </w:pPr>
            <w:r>
              <w:rPr>
                <w:sz w:val="24"/>
              </w:rPr>
              <w:t>Фонд заработной платы работников</w:t>
            </w:r>
          </w:p>
        </w:tc>
        <w:tc>
          <w:tcPr>
            <w:tcW w:w="709" w:type="dxa"/>
          </w:tcPr>
          <w:p w:rsidR="006B6862" w:rsidRDefault="006B6862" w:rsidP="002F1E66">
            <w:pPr>
              <w:pStyle w:val="1a"/>
              <w:rPr>
                <w:sz w:val="24"/>
              </w:rPr>
            </w:pPr>
            <w:r>
              <w:rPr>
                <w:sz w:val="24"/>
              </w:rPr>
              <w:t>млн. руб.</w:t>
            </w:r>
          </w:p>
        </w:tc>
        <w:tc>
          <w:tcPr>
            <w:tcW w:w="1120" w:type="dxa"/>
          </w:tcPr>
          <w:p w:rsidR="006B6862" w:rsidRPr="00D13A81" w:rsidRDefault="006B6862" w:rsidP="002F1E66">
            <w:pPr>
              <w:pStyle w:val="1a"/>
              <w:rPr>
                <w:sz w:val="24"/>
              </w:rPr>
            </w:pPr>
            <w:r>
              <w:rPr>
                <w:sz w:val="24"/>
              </w:rPr>
              <w:t>263,7</w:t>
            </w:r>
          </w:p>
        </w:tc>
        <w:tc>
          <w:tcPr>
            <w:tcW w:w="900" w:type="dxa"/>
          </w:tcPr>
          <w:p w:rsidR="006B6862" w:rsidRPr="00D13A81" w:rsidRDefault="006B6862" w:rsidP="002F1E66">
            <w:pPr>
              <w:pStyle w:val="1a"/>
              <w:rPr>
                <w:sz w:val="24"/>
              </w:rPr>
            </w:pPr>
            <w:r>
              <w:rPr>
                <w:sz w:val="24"/>
              </w:rPr>
              <w:t>104,4</w:t>
            </w:r>
          </w:p>
        </w:tc>
        <w:tc>
          <w:tcPr>
            <w:tcW w:w="1083" w:type="dxa"/>
          </w:tcPr>
          <w:p w:rsidR="006B6862" w:rsidRDefault="006B6862" w:rsidP="002F1E66">
            <w:pPr>
              <w:pStyle w:val="1a"/>
              <w:rPr>
                <w:sz w:val="24"/>
              </w:rPr>
            </w:pPr>
            <w:r>
              <w:rPr>
                <w:sz w:val="24"/>
              </w:rPr>
              <w:t>275,6</w:t>
            </w:r>
          </w:p>
        </w:tc>
        <w:tc>
          <w:tcPr>
            <w:tcW w:w="992" w:type="dxa"/>
          </w:tcPr>
          <w:p w:rsidR="006B6862" w:rsidRDefault="006B6862" w:rsidP="002F1E66">
            <w:pPr>
              <w:pStyle w:val="1a"/>
              <w:rPr>
                <w:sz w:val="24"/>
              </w:rPr>
            </w:pPr>
            <w:r>
              <w:rPr>
                <w:sz w:val="24"/>
              </w:rPr>
              <w:t>104,5</w:t>
            </w:r>
          </w:p>
        </w:tc>
        <w:tc>
          <w:tcPr>
            <w:tcW w:w="1008" w:type="dxa"/>
          </w:tcPr>
          <w:p w:rsidR="006B6862" w:rsidRDefault="006B6862" w:rsidP="002F1E66">
            <w:pPr>
              <w:pStyle w:val="1a"/>
              <w:rPr>
                <w:sz w:val="24"/>
              </w:rPr>
            </w:pPr>
            <w:r>
              <w:rPr>
                <w:sz w:val="24"/>
              </w:rPr>
              <w:t>294,9</w:t>
            </w:r>
          </w:p>
        </w:tc>
        <w:tc>
          <w:tcPr>
            <w:tcW w:w="976" w:type="dxa"/>
          </w:tcPr>
          <w:p w:rsidR="006B6862" w:rsidRPr="00D13A81" w:rsidRDefault="006B6862" w:rsidP="002F1E66">
            <w:pPr>
              <w:pStyle w:val="1a"/>
              <w:rPr>
                <w:sz w:val="24"/>
              </w:rPr>
            </w:pPr>
            <w:r>
              <w:rPr>
                <w:sz w:val="24"/>
              </w:rPr>
              <w:t>107,0</w:t>
            </w:r>
          </w:p>
        </w:tc>
        <w:tc>
          <w:tcPr>
            <w:tcW w:w="1071" w:type="dxa"/>
          </w:tcPr>
          <w:p w:rsidR="006B6862" w:rsidRPr="00D13A81" w:rsidRDefault="006B6862" w:rsidP="002F1E66">
            <w:pPr>
              <w:pStyle w:val="1a"/>
              <w:rPr>
                <w:sz w:val="24"/>
              </w:rPr>
            </w:pPr>
            <w:r>
              <w:rPr>
                <w:sz w:val="24"/>
              </w:rPr>
              <w:t>320,0</w:t>
            </w:r>
          </w:p>
        </w:tc>
        <w:tc>
          <w:tcPr>
            <w:tcW w:w="1071" w:type="dxa"/>
          </w:tcPr>
          <w:p w:rsidR="006B6862" w:rsidRDefault="006B6862" w:rsidP="002F1E66">
            <w:pPr>
              <w:pStyle w:val="1a"/>
              <w:rPr>
                <w:sz w:val="24"/>
              </w:rPr>
            </w:pPr>
            <w:r>
              <w:rPr>
                <w:sz w:val="24"/>
              </w:rPr>
              <w:t>108,5</w:t>
            </w:r>
          </w:p>
        </w:tc>
        <w:tc>
          <w:tcPr>
            <w:tcW w:w="1107" w:type="dxa"/>
          </w:tcPr>
          <w:p w:rsidR="006B6862" w:rsidRDefault="006B6862" w:rsidP="002F1E66">
            <w:pPr>
              <w:pStyle w:val="1a"/>
              <w:rPr>
                <w:sz w:val="24"/>
              </w:rPr>
            </w:pPr>
            <w:r>
              <w:rPr>
                <w:sz w:val="24"/>
              </w:rPr>
              <w:t>342,5</w:t>
            </w:r>
          </w:p>
        </w:tc>
        <w:tc>
          <w:tcPr>
            <w:tcW w:w="1140" w:type="dxa"/>
          </w:tcPr>
          <w:p w:rsidR="006B6862" w:rsidRDefault="006B6862" w:rsidP="002F1E66">
            <w:pPr>
              <w:pStyle w:val="1a"/>
              <w:rPr>
                <w:sz w:val="24"/>
              </w:rPr>
            </w:pPr>
            <w:r>
              <w:rPr>
                <w:sz w:val="24"/>
              </w:rPr>
              <w:t>107,0</w:t>
            </w:r>
          </w:p>
        </w:tc>
      </w:tr>
      <w:tr w:rsidR="006B6862" w:rsidTr="002F1E66">
        <w:trPr>
          <w:cantSplit/>
        </w:trPr>
        <w:tc>
          <w:tcPr>
            <w:tcW w:w="4219" w:type="dxa"/>
            <w:gridSpan w:val="3"/>
          </w:tcPr>
          <w:p w:rsidR="006B6862" w:rsidRDefault="006B6862" w:rsidP="002F1E66">
            <w:pPr>
              <w:pStyle w:val="1a"/>
              <w:rPr>
                <w:sz w:val="24"/>
              </w:rPr>
            </w:pPr>
            <w:r>
              <w:rPr>
                <w:sz w:val="24"/>
              </w:rPr>
              <w:t xml:space="preserve">Численность </w:t>
            </w:r>
            <w:proofErr w:type="gramStart"/>
            <w:r>
              <w:rPr>
                <w:sz w:val="24"/>
              </w:rPr>
              <w:t>занятых</w:t>
            </w:r>
            <w:proofErr w:type="gramEnd"/>
            <w:r>
              <w:rPr>
                <w:sz w:val="24"/>
              </w:rPr>
              <w:t xml:space="preserve"> в экономике (среднегодовая)</w:t>
            </w:r>
          </w:p>
        </w:tc>
        <w:tc>
          <w:tcPr>
            <w:tcW w:w="709" w:type="dxa"/>
          </w:tcPr>
          <w:p w:rsidR="006B6862" w:rsidRDefault="006B6862" w:rsidP="002F1E66">
            <w:pPr>
              <w:pStyle w:val="1a"/>
              <w:rPr>
                <w:sz w:val="24"/>
              </w:rPr>
            </w:pPr>
            <w:r>
              <w:rPr>
                <w:sz w:val="24"/>
              </w:rPr>
              <w:t>чел.</w:t>
            </w:r>
          </w:p>
        </w:tc>
        <w:tc>
          <w:tcPr>
            <w:tcW w:w="1120" w:type="dxa"/>
          </w:tcPr>
          <w:p w:rsidR="006B6862" w:rsidRPr="00D13A81" w:rsidRDefault="006B6862" w:rsidP="002F1E66">
            <w:pPr>
              <w:pStyle w:val="1a"/>
              <w:rPr>
                <w:sz w:val="24"/>
              </w:rPr>
            </w:pPr>
            <w:r>
              <w:rPr>
                <w:sz w:val="24"/>
              </w:rPr>
              <w:t>700</w:t>
            </w:r>
          </w:p>
        </w:tc>
        <w:tc>
          <w:tcPr>
            <w:tcW w:w="900" w:type="dxa"/>
          </w:tcPr>
          <w:p w:rsidR="006B6862" w:rsidRPr="00D13A81" w:rsidRDefault="006B6862" w:rsidP="002F1E66">
            <w:pPr>
              <w:pStyle w:val="1a"/>
              <w:rPr>
                <w:sz w:val="24"/>
              </w:rPr>
            </w:pPr>
            <w:r>
              <w:rPr>
                <w:sz w:val="24"/>
              </w:rPr>
              <w:t>91,4</w:t>
            </w:r>
          </w:p>
        </w:tc>
        <w:tc>
          <w:tcPr>
            <w:tcW w:w="1083" w:type="dxa"/>
          </w:tcPr>
          <w:p w:rsidR="006B6862" w:rsidRDefault="006B6862" w:rsidP="002F1E66">
            <w:pPr>
              <w:pStyle w:val="1a"/>
              <w:rPr>
                <w:sz w:val="24"/>
              </w:rPr>
            </w:pPr>
            <w:r>
              <w:rPr>
                <w:sz w:val="24"/>
              </w:rPr>
              <w:t>690</w:t>
            </w:r>
          </w:p>
        </w:tc>
        <w:tc>
          <w:tcPr>
            <w:tcW w:w="992" w:type="dxa"/>
          </w:tcPr>
          <w:p w:rsidR="006B6862" w:rsidRDefault="006B6862" w:rsidP="002F1E66">
            <w:pPr>
              <w:pStyle w:val="1a"/>
              <w:rPr>
                <w:sz w:val="24"/>
              </w:rPr>
            </w:pPr>
            <w:r>
              <w:rPr>
                <w:sz w:val="24"/>
              </w:rPr>
              <w:t>98,5</w:t>
            </w:r>
          </w:p>
        </w:tc>
        <w:tc>
          <w:tcPr>
            <w:tcW w:w="1008" w:type="dxa"/>
          </w:tcPr>
          <w:p w:rsidR="006B6862" w:rsidRDefault="006B6862" w:rsidP="002F1E66">
            <w:pPr>
              <w:pStyle w:val="1a"/>
              <w:rPr>
                <w:sz w:val="24"/>
              </w:rPr>
            </w:pPr>
            <w:r>
              <w:rPr>
                <w:sz w:val="24"/>
              </w:rPr>
              <w:t>690</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700</w:t>
            </w:r>
          </w:p>
        </w:tc>
        <w:tc>
          <w:tcPr>
            <w:tcW w:w="1071" w:type="dxa"/>
          </w:tcPr>
          <w:p w:rsidR="006B6862" w:rsidRDefault="006B6862" w:rsidP="002F1E66">
            <w:pPr>
              <w:pStyle w:val="1a"/>
              <w:rPr>
                <w:sz w:val="24"/>
              </w:rPr>
            </w:pPr>
            <w:r>
              <w:rPr>
                <w:sz w:val="24"/>
              </w:rPr>
              <w:t>101,4</w:t>
            </w:r>
          </w:p>
        </w:tc>
        <w:tc>
          <w:tcPr>
            <w:tcW w:w="1107" w:type="dxa"/>
          </w:tcPr>
          <w:p w:rsidR="006B6862" w:rsidRDefault="006B6862" w:rsidP="002F1E66">
            <w:pPr>
              <w:pStyle w:val="1a"/>
              <w:rPr>
                <w:sz w:val="24"/>
              </w:rPr>
            </w:pPr>
            <w:r>
              <w:rPr>
                <w:sz w:val="24"/>
              </w:rPr>
              <w:t>700</w:t>
            </w:r>
          </w:p>
        </w:tc>
        <w:tc>
          <w:tcPr>
            <w:tcW w:w="1140" w:type="dxa"/>
          </w:tcPr>
          <w:p w:rsidR="006B6862" w:rsidRDefault="006B6862" w:rsidP="002F1E66">
            <w:pPr>
              <w:pStyle w:val="1a"/>
              <w:rPr>
                <w:sz w:val="24"/>
              </w:rPr>
            </w:pPr>
            <w:r>
              <w:rPr>
                <w:sz w:val="24"/>
              </w:rPr>
              <w:t>100,0</w:t>
            </w:r>
          </w:p>
        </w:tc>
      </w:tr>
      <w:tr w:rsidR="006B6862" w:rsidTr="002F1E66">
        <w:trPr>
          <w:cantSplit/>
        </w:trPr>
        <w:tc>
          <w:tcPr>
            <w:tcW w:w="4219" w:type="dxa"/>
            <w:gridSpan w:val="3"/>
          </w:tcPr>
          <w:p w:rsidR="006B6862" w:rsidRDefault="006B6862" w:rsidP="002F1E66">
            <w:pPr>
              <w:pStyle w:val="1a"/>
              <w:rPr>
                <w:sz w:val="24"/>
              </w:rPr>
            </w:pPr>
            <w:r>
              <w:rPr>
                <w:sz w:val="24"/>
              </w:rPr>
              <w:t xml:space="preserve">Среднемесячная заработная плата 1 работника (по всем предприятиям) </w:t>
            </w:r>
          </w:p>
        </w:tc>
        <w:tc>
          <w:tcPr>
            <w:tcW w:w="709" w:type="dxa"/>
          </w:tcPr>
          <w:p w:rsidR="006B6862" w:rsidRDefault="006B6862" w:rsidP="002F1E66">
            <w:pPr>
              <w:pStyle w:val="1a"/>
              <w:rPr>
                <w:sz w:val="24"/>
              </w:rPr>
            </w:pPr>
            <w:r>
              <w:rPr>
                <w:sz w:val="24"/>
              </w:rPr>
              <w:t>руб.</w:t>
            </w:r>
          </w:p>
        </w:tc>
        <w:tc>
          <w:tcPr>
            <w:tcW w:w="1120" w:type="dxa"/>
          </w:tcPr>
          <w:p w:rsidR="006B6862" w:rsidRDefault="006B6862" w:rsidP="002F1E66">
            <w:pPr>
              <w:pStyle w:val="1a"/>
              <w:rPr>
                <w:sz w:val="24"/>
              </w:rPr>
            </w:pPr>
            <w:r>
              <w:rPr>
                <w:sz w:val="24"/>
              </w:rPr>
              <w:t>37678,0</w:t>
            </w:r>
          </w:p>
        </w:tc>
        <w:tc>
          <w:tcPr>
            <w:tcW w:w="900" w:type="dxa"/>
          </w:tcPr>
          <w:p w:rsidR="006B6862" w:rsidRDefault="006B6862" w:rsidP="002F1E66">
            <w:pPr>
              <w:pStyle w:val="1a"/>
              <w:rPr>
                <w:sz w:val="24"/>
              </w:rPr>
            </w:pPr>
            <w:r>
              <w:rPr>
                <w:sz w:val="24"/>
              </w:rPr>
              <w:t>114,4</w:t>
            </w:r>
          </w:p>
        </w:tc>
        <w:tc>
          <w:tcPr>
            <w:tcW w:w="1083" w:type="dxa"/>
          </w:tcPr>
          <w:p w:rsidR="006B6862" w:rsidRDefault="006B6862" w:rsidP="002F1E66">
            <w:pPr>
              <w:pStyle w:val="1a"/>
              <w:rPr>
                <w:sz w:val="24"/>
              </w:rPr>
            </w:pPr>
            <w:r>
              <w:rPr>
                <w:sz w:val="24"/>
              </w:rPr>
              <w:t>39938,0,0</w:t>
            </w:r>
          </w:p>
        </w:tc>
        <w:tc>
          <w:tcPr>
            <w:tcW w:w="992" w:type="dxa"/>
          </w:tcPr>
          <w:p w:rsidR="006B6862" w:rsidRDefault="006B6862" w:rsidP="002F1E66">
            <w:pPr>
              <w:pStyle w:val="1a"/>
              <w:rPr>
                <w:sz w:val="24"/>
              </w:rPr>
            </w:pPr>
            <w:r>
              <w:rPr>
                <w:sz w:val="24"/>
              </w:rPr>
              <w:t>106,6</w:t>
            </w:r>
          </w:p>
        </w:tc>
        <w:tc>
          <w:tcPr>
            <w:tcW w:w="1008" w:type="dxa"/>
          </w:tcPr>
          <w:p w:rsidR="006B6862" w:rsidRDefault="006B6862" w:rsidP="002F1E66">
            <w:pPr>
              <w:pStyle w:val="1a"/>
              <w:rPr>
                <w:sz w:val="24"/>
              </w:rPr>
            </w:pPr>
            <w:r>
              <w:rPr>
                <w:sz w:val="24"/>
              </w:rPr>
              <w:t>42733,5</w:t>
            </w:r>
          </w:p>
        </w:tc>
        <w:tc>
          <w:tcPr>
            <w:tcW w:w="976" w:type="dxa"/>
          </w:tcPr>
          <w:p w:rsidR="006B6862" w:rsidRDefault="006B6862" w:rsidP="002F1E66">
            <w:pPr>
              <w:pStyle w:val="1a"/>
              <w:rPr>
                <w:sz w:val="24"/>
              </w:rPr>
            </w:pPr>
            <w:r>
              <w:rPr>
                <w:sz w:val="24"/>
              </w:rPr>
              <w:t>107,0</w:t>
            </w:r>
          </w:p>
        </w:tc>
        <w:tc>
          <w:tcPr>
            <w:tcW w:w="1071" w:type="dxa"/>
          </w:tcPr>
          <w:p w:rsidR="006B6862" w:rsidRDefault="006B6862" w:rsidP="002F1E66">
            <w:pPr>
              <w:pStyle w:val="1a"/>
              <w:rPr>
                <w:sz w:val="24"/>
              </w:rPr>
            </w:pPr>
            <w:r>
              <w:rPr>
                <w:sz w:val="24"/>
              </w:rPr>
              <w:t>45725,0</w:t>
            </w:r>
          </w:p>
        </w:tc>
        <w:tc>
          <w:tcPr>
            <w:tcW w:w="1071" w:type="dxa"/>
          </w:tcPr>
          <w:p w:rsidR="006B6862" w:rsidRPr="00D13A81" w:rsidRDefault="006B6862" w:rsidP="002F1E66">
            <w:pPr>
              <w:pStyle w:val="1a"/>
              <w:rPr>
                <w:sz w:val="24"/>
              </w:rPr>
            </w:pPr>
            <w:r>
              <w:rPr>
                <w:sz w:val="24"/>
              </w:rPr>
              <w:t>107,0</w:t>
            </w:r>
          </w:p>
        </w:tc>
        <w:tc>
          <w:tcPr>
            <w:tcW w:w="1107" w:type="dxa"/>
          </w:tcPr>
          <w:p w:rsidR="006B6862" w:rsidRPr="00D13A81" w:rsidRDefault="006B6862" w:rsidP="002F1E66">
            <w:pPr>
              <w:pStyle w:val="1a"/>
              <w:rPr>
                <w:sz w:val="24"/>
              </w:rPr>
            </w:pPr>
            <w:r>
              <w:rPr>
                <w:sz w:val="24"/>
              </w:rPr>
              <w:t>48926,0</w:t>
            </w:r>
          </w:p>
        </w:tc>
        <w:tc>
          <w:tcPr>
            <w:tcW w:w="1140" w:type="dxa"/>
          </w:tcPr>
          <w:p w:rsidR="006B6862" w:rsidRDefault="006B6862" w:rsidP="002F1E66">
            <w:pPr>
              <w:pStyle w:val="1a"/>
              <w:rPr>
                <w:sz w:val="24"/>
              </w:rPr>
            </w:pPr>
            <w:r>
              <w:rPr>
                <w:sz w:val="24"/>
              </w:rPr>
              <w:t>107,0</w:t>
            </w:r>
          </w:p>
        </w:tc>
      </w:tr>
      <w:tr w:rsidR="006B6862" w:rsidTr="002F1E66">
        <w:trPr>
          <w:cantSplit/>
        </w:trPr>
        <w:tc>
          <w:tcPr>
            <w:tcW w:w="4219" w:type="dxa"/>
            <w:gridSpan w:val="3"/>
          </w:tcPr>
          <w:p w:rsidR="006B6862" w:rsidRDefault="006B6862" w:rsidP="002F1E66">
            <w:pPr>
              <w:pStyle w:val="1a"/>
              <w:rPr>
                <w:sz w:val="24"/>
              </w:rPr>
            </w:pPr>
            <w:r>
              <w:rPr>
                <w:sz w:val="24"/>
              </w:rPr>
              <w:t>Доходы от аренды муниципального имущества и земли</w:t>
            </w:r>
          </w:p>
        </w:tc>
        <w:tc>
          <w:tcPr>
            <w:tcW w:w="709" w:type="dxa"/>
          </w:tcPr>
          <w:p w:rsidR="006B6862" w:rsidRDefault="006B6862" w:rsidP="002F1E66">
            <w:pPr>
              <w:pStyle w:val="1a"/>
              <w:rPr>
                <w:sz w:val="24"/>
              </w:rPr>
            </w:pPr>
            <w:r>
              <w:rPr>
                <w:sz w:val="24"/>
              </w:rPr>
              <w:t>тыс. руб.</w:t>
            </w:r>
          </w:p>
        </w:tc>
        <w:tc>
          <w:tcPr>
            <w:tcW w:w="1120" w:type="dxa"/>
          </w:tcPr>
          <w:p w:rsidR="006B6862" w:rsidRDefault="006B6862" w:rsidP="002F1E66">
            <w:pPr>
              <w:pStyle w:val="1a"/>
              <w:rPr>
                <w:sz w:val="24"/>
              </w:rPr>
            </w:pPr>
            <w:r>
              <w:rPr>
                <w:sz w:val="24"/>
              </w:rPr>
              <w:t>68,0</w:t>
            </w:r>
          </w:p>
        </w:tc>
        <w:tc>
          <w:tcPr>
            <w:tcW w:w="900" w:type="dxa"/>
          </w:tcPr>
          <w:p w:rsidR="006B6862" w:rsidRDefault="006B6862" w:rsidP="002F1E66">
            <w:pPr>
              <w:pStyle w:val="1a"/>
              <w:rPr>
                <w:sz w:val="24"/>
              </w:rPr>
            </w:pPr>
            <w:r>
              <w:rPr>
                <w:sz w:val="24"/>
              </w:rPr>
              <w:t>113,5</w:t>
            </w:r>
          </w:p>
        </w:tc>
        <w:tc>
          <w:tcPr>
            <w:tcW w:w="1083" w:type="dxa"/>
          </w:tcPr>
          <w:p w:rsidR="006B6862" w:rsidRDefault="006B6862" w:rsidP="002F1E66">
            <w:pPr>
              <w:pStyle w:val="1a"/>
              <w:rPr>
                <w:sz w:val="24"/>
              </w:rPr>
            </w:pPr>
            <w:r>
              <w:rPr>
                <w:sz w:val="24"/>
              </w:rPr>
              <w:t>53,2</w:t>
            </w:r>
          </w:p>
        </w:tc>
        <w:tc>
          <w:tcPr>
            <w:tcW w:w="992" w:type="dxa"/>
          </w:tcPr>
          <w:p w:rsidR="006B6862" w:rsidRDefault="006B6862" w:rsidP="002F1E66">
            <w:pPr>
              <w:pStyle w:val="1a"/>
              <w:rPr>
                <w:sz w:val="24"/>
              </w:rPr>
            </w:pPr>
            <w:r>
              <w:rPr>
                <w:sz w:val="24"/>
              </w:rPr>
              <w:t>78,2</w:t>
            </w:r>
          </w:p>
        </w:tc>
        <w:tc>
          <w:tcPr>
            <w:tcW w:w="1008" w:type="dxa"/>
          </w:tcPr>
          <w:p w:rsidR="006B6862" w:rsidRDefault="006B6862" w:rsidP="002F1E66">
            <w:pPr>
              <w:pStyle w:val="1a"/>
              <w:rPr>
                <w:sz w:val="24"/>
              </w:rPr>
            </w:pPr>
            <w:r>
              <w:rPr>
                <w:sz w:val="24"/>
              </w:rPr>
              <w:t>53,2</w:t>
            </w:r>
          </w:p>
        </w:tc>
        <w:tc>
          <w:tcPr>
            <w:tcW w:w="976" w:type="dxa"/>
          </w:tcPr>
          <w:p w:rsidR="006B6862" w:rsidRDefault="006B6862" w:rsidP="002F1E66">
            <w:pPr>
              <w:pStyle w:val="1a"/>
              <w:rPr>
                <w:sz w:val="24"/>
              </w:rPr>
            </w:pPr>
            <w:r>
              <w:rPr>
                <w:sz w:val="24"/>
              </w:rPr>
              <w:t>100,0</w:t>
            </w:r>
          </w:p>
        </w:tc>
        <w:tc>
          <w:tcPr>
            <w:tcW w:w="1071" w:type="dxa"/>
          </w:tcPr>
          <w:p w:rsidR="006B6862" w:rsidRDefault="006B6862" w:rsidP="002F1E66">
            <w:pPr>
              <w:pStyle w:val="1a"/>
              <w:rPr>
                <w:sz w:val="24"/>
              </w:rPr>
            </w:pPr>
            <w:r>
              <w:rPr>
                <w:sz w:val="24"/>
              </w:rPr>
              <w:t>53,2</w:t>
            </w:r>
          </w:p>
        </w:tc>
        <w:tc>
          <w:tcPr>
            <w:tcW w:w="1071" w:type="dxa"/>
          </w:tcPr>
          <w:p w:rsidR="006B6862" w:rsidRDefault="006B6862" w:rsidP="002F1E66">
            <w:pPr>
              <w:pStyle w:val="1a"/>
              <w:rPr>
                <w:sz w:val="24"/>
              </w:rPr>
            </w:pPr>
            <w:r>
              <w:rPr>
                <w:sz w:val="24"/>
              </w:rPr>
              <w:t>100,0</w:t>
            </w:r>
          </w:p>
        </w:tc>
        <w:tc>
          <w:tcPr>
            <w:tcW w:w="1107" w:type="dxa"/>
          </w:tcPr>
          <w:p w:rsidR="006B6862" w:rsidRDefault="006B6862" w:rsidP="002F1E66">
            <w:pPr>
              <w:pStyle w:val="1a"/>
              <w:rPr>
                <w:sz w:val="24"/>
              </w:rPr>
            </w:pPr>
            <w:r>
              <w:rPr>
                <w:sz w:val="24"/>
              </w:rPr>
              <w:t>53,2</w:t>
            </w:r>
          </w:p>
        </w:tc>
        <w:tc>
          <w:tcPr>
            <w:tcW w:w="1140" w:type="dxa"/>
          </w:tcPr>
          <w:p w:rsidR="006B6862" w:rsidRDefault="006B6862" w:rsidP="002F1E66">
            <w:pPr>
              <w:pStyle w:val="1a"/>
              <w:rPr>
                <w:sz w:val="24"/>
              </w:rPr>
            </w:pPr>
            <w:r>
              <w:rPr>
                <w:sz w:val="24"/>
              </w:rPr>
              <w:t>100,0</w:t>
            </w:r>
          </w:p>
        </w:tc>
      </w:tr>
    </w:tbl>
    <w:p w:rsidR="006B6862" w:rsidRDefault="006B6862" w:rsidP="006B6862">
      <w:pPr>
        <w:pStyle w:val="BodyText211BodyTextIndent"/>
        <w:rPr>
          <w:b/>
          <w:bCs/>
          <w:caps/>
          <w:spacing w:val="20"/>
        </w:rPr>
      </w:pPr>
    </w:p>
    <w:p w:rsidR="006B6862" w:rsidRDefault="006B6862" w:rsidP="006B6862">
      <w:pPr>
        <w:pStyle w:val="BodyText211BodyTextIndent"/>
        <w:rPr>
          <w:b/>
          <w:bCs/>
          <w:caps/>
          <w:spacing w:val="20"/>
        </w:rPr>
        <w:sectPr w:rsidR="006B6862" w:rsidSect="005974E9">
          <w:pgSz w:w="16838" w:h="11906" w:orient="landscape"/>
          <w:pgMar w:top="1701" w:right="1134" w:bottom="850" w:left="1134" w:header="708" w:footer="708" w:gutter="0"/>
          <w:cols w:space="708"/>
          <w:docGrid w:linePitch="360"/>
        </w:sectPr>
      </w:pPr>
    </w:p>
    <w:p w:rsidR="006B6862" w:rsidRPr="00852D1F" w:rsidRDefault="006B6862" w:rsidP="006B6862">
      <w:pPr>
        <w:pStyle w:val="BodyText211BodyTextIndent"/>
        <w:spacing w:line="0" w:lineRule="atLeast"/>
        <w:jc w:val="center"/>
        <w:rPr>
          <w:b/>
          <w:bCs/>
          <w:caps/>
          <w:spacing w:val="20"/>
        </w:rPr>
      </w:pPr>
      <w:r w:rsidRPr="00852D1F">
        <w:rPr>
          <w:b/>
          <w:bCs/>
          <w:caps/>
          <w:spacing w:val="20"/>
        </w:rPr>
        <w:lastRenderedPageBreak/>
        <w:t>4. РАЗВИТИЕ СОЦИАЛЬНОЙ СФЕРЫ</w:t>
      </w:r>
    </w:p>
    <w:p w:rsidR="006B6862" w:rsidRPr="00143435" w:rsidRDefault="006B6862" w:rsidP="006B6862">
      <w:pPr>
        <w:pStyle w:val="BodyText211BodyTextIndent"/>
        <w:spacing w:line="0" w:lineRule="atLeast"/>
        <w:jc w:val="center"/>
        <w:rPr>
          <w:b/>
          <w:bCs/>
        </w:rPr>
      </w:pPr>
      <w:proofErr w:type="spellStart"/>
      <w:r w:rsidRPr="00852D1F">
        <w:rPr>
          <w:b/>
          <w:bCs/>
        </w:rPr>
        <w:t>Решетовского</w:t>
      </w:r>
      <w:proofErr w:type="spellEnd"/>
      <w:r w:rsidRPr="00852D1F">
        <w:rPr>
          <w:b/>
          <w:bCs/>
        </w:rPr>
        <w:t xml:space="preserve"> сельсовета</w:t>
      </w:r>
    </w:p>
    <w:p w:rsidR="006B6862" w:rsidRPr="00852D1F" w:rsidRDefault="006B6862" w:rsidP="006B6862">
      <w:pPr>
        <w:pStyle w:val="BodyText211BodyTextIndent"/>
        <w:spacing w:line="0" w:lineRule="atLeast"/>
        <w:jc w:val="left"/>
        <w:rPr>
          <w:b/>
          <w:bCs/>
          <w:iCs/>
          <w:spacing w:val="20"/>
        </w:rPr>
      </w:pPr>
      <w:r w:rsidRPr="00852D1F">
        <w:rPr>
          <w:b/>
          <w:bCs/>
          <w:iCs/>
          <w:spacing w:val="20"/>
        </w:rPr>
        <w:t>4.1. Культура</w:t>
      </w:r>
    </w:p>
    <w:p w:rsidR="006B6862" w:rsidRPr="00852D1F" w:rsidRDefault="006B6862" w:rsidP="006B6862">
      <w:pPr>
        <w:spacing w:after="0" w:line="0" w:lineRule="atLeast"/>
        <w:rPr>
          <w:rFonts w:ascii="Times New Roman" w:hAnsi="Times New Roman"/>
          <w:sz w:val="28"/>
          <w:szCs w:val="28"/>
        </w:rPr>
      </w:pPr>
      <w:r w:rsidRPr="00852D1F">
        <w:rPr>
          <w:rFonts w:ascii="Times New Roman" w:hAnsi="Times New Roman"/>
          <w:sz w:val="28"/>
          <w:szCs w:val="28"/>
        </w:rPr>
        <w:t>Создание условий для участия населения в культурной жизни  будет включать в себя мероприятия, направленные на  вовлечение населения в клубные формирования (коллективы любительского художественного творчества, любительские объединения и клубы по интересам), выявление и поддержку народных талантов, развитие творческого потенциала самодеятельных коллективов.</w:t>
      </w:r>
    </w:p>
    <w:p w:rsidR="006B6862" w:rsidRDefault="006B6862" w:rsidP="006B6862">
      <w:pPr>
        <w:spacing w:after="0" w:line="0" w:lineRule="atLeast"/>
        <w:rPr>
          <w:rFonts w:ascii="Times New Roman" w:hAnsi="Times New Roman"/>
          <w:sz w:val="28"/>
          <w:szCs w:val="28"/>
        </w:rPr>
      </w:pPr>
      <w:r>
        <w:rPr>
          <w:rFonts w:ascii="Times New Roman" w:hAnsi="Times New Roman"/>
          <w:sz w:val="28"/>
          <w:szCs w:val="28"/>
        </w:rPr>
        <w:t xml:space="preserve">  В 2025</w:t>
      </w:r>
      <w:r w:rsidRPr="00852D1F">
        <w:rPr>
          <w:rFonts w:ascii="Times New Roman" w:hAnsi="Times New Roman"/>
          <w:sz w:val="28"/>
          <w:szCs w:val="28"/>
        </w:rPr>
        <w:t xml:space="preserve"> году </w:t>
      </w:r>
      <w:proofErr w:type="spellStart"/>
      <w:r w:rsidRPr="00852D1F">
        <w:rPr>
          <w:rFonts w:ascii="Times New Roman" w:hAnsi="Times New Roman"/>
          <w:sz w:val="28"/>
          <w:szCs w:val="28"/>
        </w:rPr>
        <w:t>Решетовское</w:t>
      </w:r>
      <w:proofErr w:type="spellEnd"/>
      <w:r w:rsidRPr="00852D1F">
        <w:rPr>
          <w:rFonts w:ascii="Times New Roman" w:hAnsi="Times New Roman"/>
          <w:sz w:val="28"/>
          <w:szCs w:val="28"/>
        </w:rPr>
        <w:t xml:space="preserve">  социально- культурное объединение   примет участие в районных конкурсах  и фестивалях, выставках и др</w:t>
      </w:r>
      <w:r>
        <w:rPr>
          <w:rFonts w:ascii="Times New Roman" w:hAnsi="Times New Roman"/>
          <w:sz w:val="28"/>
          <w:szCs w:val="28"/>
        </w:rPr>
        <w:t>угих мероприятиях</w:t>
      </w:r>
      <w:r w:rsidRPr="00852D1F">
        <w:rPr>
          <w:rFonts w:ascii="Times New Roman" w:hAnsi="Times New Roman"/>
          <w:sz w:val="28"/>
          <w:szCs w:val="28"/>
        </w:rPr>
        <w:t>.</w:t>
      </w:r>
    </w:p>
    <w:p w:rsidR="006B6862" w:rsidRPr="00852D1F" w:rsidRDefault="006B6862" w:rsidP="006B6862">
      <w:pPr>
        <w:spacing w:after="0" w:line="0" w:lineRule="atLeast"/>
        <w:rPr>
          <w:rFonts w:ascii="Times New Roman" w:hAnsi="Times New Roman"/>
          <w:sz w:val="28"/>
          <w:szCs w:val="28"/>
        </w:rPr>
      </w:pPr>
      <w:r>
        <w:rPr>
          <w:rFonts w:ascii="Times New Roman" w:hAnsi="Times New Roman"/>
          <w:sz w:val="28"/>
          <w:szCs w:val="28"/>
        </w:rPr>
        <w:t xml:space="preserve">  В 2025 году планируется продолжение капитального ремонта МКУК «</w:t>
      </w:r>
      <w:proofErr w:type="spellStart"/>
      <w:r>
        <w:rPr>
          <w:rFonts w:ascii="Times New Roman" w:hAnsi="Times New Roman"/>
          <w:sz w:val="28"/>
          <w:szCs w:val="28"/>
        </w:rPr>
        <w:t>Решетовский</w:t>
      </w:r>
      <w:proofErr w:type="spellEnd"/>
      <w:r>
        <w:rPr>
          <w:rFonts w:ascii="Times New Roman" w:hAnsi="Times New Roman"/>
          <w:sz w:val="28"/>
          <w:szCs w:val="28"/>
        </w:rPr>
        <w:t xml:space="preserve"> клуб».</w:t>
      </w:r>
    </w:p>
    <w:p w:rsidR="006B6862" w:rsidRPr="00852D1F" w:rsidRDefault="006B6862" w:rsidP="006B6862">
      <w:pPr>
        <w:spacing w:after="0" w:line="0" w:lineRule="atLeast"/>
        <w:rPr>
          <w:rStyle w:val="afe"/>
          <w:b w:val="0"/>
          <w:color w:val="000000"/>
        </w:rPr>
      </w:pPr>
      <w:r w:rsidRPr="00852D1F">
        <w:rPr>
          <w:rStyle w:val="afe"/>
          <w:color w:val="000000"/>
          <w:sz w:val="28"/>
          <w:szCs w:val="28"/>
        </w:rPr>
        <w:t xml:space="preserve">Продолжится работа по укреплению материально-технической базы, в том числе в рамках МЦП «Развитие культуры </w:t>
      </w:r>
      <w:proofErr w:type="spellStart"/>
      <w:r w:rsidRPr="00852D1F">
        <w:rPr>
          <w:rStyle w:val="afe"/>
          <w:color w:val="000000"/>
          <w:sz w:val="28"/>
          <w:szCs w:val="28"/>
        </w:rPr>
        <w:t>Кочковского</w:t>
      </w:r>
      <w:proofErr w:type="spellEnd"/>
      <w:r w:rsidRPr="00852D1F">
        <w:rPr>
          <w:rStyle w:val="afe"/>
          <w:color w:val="000000"/>
          <w:sz w:val="28"/>
          <w:szCs w:val="28"/>
        </w:rPr>
        <w:t xml:space="preserve"> района».</w:t>
      </w:r>
    </w:p>
    <w:p w:rsidR="006B6862" w:rsidRPr="00852D1F" w:rsidRDefault="006B6862" w:rsidP="006B6862">
      <w:pPr>
        <w:spacing w:after="0" w:line="0" w:lineRule="atLeast"/>
        <w:rPr>
          <w:rFonts w:ascii="Times New Roman" w:hAnsi="Times New Roman"/>
        </w:rPr>
      </w:pPr>
      <w:r w:rsidRPr="00852D1F">
        <w:rPr>
          <w:rFonts w:ascii="Times New Roman" w:hAnsi="Times New Roman"/>
          <w:color w:val="000000"/>
          <w:sz w:val="28"/>
          <w:szCs w:val="28"/>
        </w:rPr>
        <w:t>Будет совершенствоваться развитие программ поддержки чтения, формирование информационной культуры личности.</w:t>
      </w:r>
    </w:p>
    <w:p w:rsidR="006B6862" w:rsidRPr="00852D1F" w:rsidRDefault="006B6862" w:rsidP="006B6862">
      <w:pPr>
        <w:pStyle w:val="a9"/>
        <w:spacing w:line="240" w:lineRule="atLeast"/>
        <w:rPr>
          <w:b/>
          <w:sz w:val="28"/>
          <w:szCs w:val="28"/>
        </w:rPr>
      </w:pPr>
      <w:r w:rsidRPr="00852D1F">
        <w:rPr>
          <w:b/>
          <w:sz w:val="28"/>
          <w:szCs w:val="28"/>
        </w:rPr>
        <w:t xml:space="preserve">4.2. Физическая культура и спорт </w:t>
      </w:r>
    </w:p>
    <w:p w:rsidR="006B6862" w:rsidRPr="00852D1F" w:rsidRDefault="006B6862" w:rsidP="006B6862">
      <w:pPr>
        <w:pStyle w:val="a9"/>
        <w:spacing w:line="240" w:lineRule="atLeast"/>
        <w:rPr>
          <w:sz w:val="28"/>
        </w:rPr>
      </w:pPr>
      <w:r w:rsidRPr="00852D1F">
        <w:rPr>
          <w:sz w:val="28"/>
        </w:rPr>
        <w:t>Планируется активизировать работу по увеличению охвата жителей поселения занятиями физкультурой и спортом.</w:t>
      </w:r>
    </w:p>
    <w:p w:rsidR="006B6862" w:rsidRDefault="006B6862" w:rsidP="006B6862">
      <w:pPr>
        <w:pStyle w:val="a9"/>
        <w:tabs>
          <w:tab w:val="left" w:pos="708"/>
        </w:tabs>
        <w:spacing w:line="240" w:lineRule="atLeast"/>
        <w:rPr>
          <w:sz w:val="28"/>
          <w:szCs w:val="28"/>
        </w:rPr>
      </w:pPr>
      <w:r w:rsidRPr="00852D1F">
        <w:rPr>
          <w:sz w:val="28"/>
          <w:szCs w:val="28"/>
        </w:rPr>
        <w:t>Будут совершенствоваться формы и методы работы в области физической культуры и спорта с детьми.</w:t>
      </w:r>
    </w:p>
    <w:p w:rsidR="006B6862" w:rsidRPr="00143435" w:rsidRDefault="006B6862" w:rsidP="006B6862">
      <w:pPr>
        <w:pStyle w:val="a9"/>
        <w:tabs>
          <w:tab w:val="left" w:pos="708"/>
        </w:tabs>
        <w:spacing w:line="240" w:lineRule="atLeast"/>
        <w:rPr>
          <w:sz w:val="28"/>
          <w:szCs w:val="28"/>
        </w:rPr>
      </w:pPr>
      <w:r w:rsidRPr="00143435">
        <w:rPr>
          <w:b/>
          <w:bCs/>
          <w:spacing w:val="20"/>
          <w:sz w:val="28"/>
          <w:szCs w:val="28"/>
        </w:rPr>
        <w:t>4.3. Молодежная политика</w:t>
      </w:r>
    </w:p>
    <w:p w:rsidR="006B6862" w:rsidRPr="00852D1F" w:rsidRDefault="006B6862" w:rsidP="006B6862">
      <w:pPr>
        <w:spacing w:after="0" w:line="240" w:lineRule="atLeast"/>
        <w:rPr>
          <w:rFonts w:ascii="Times New Roman" w:hAnsi="Times New Roman"/>
          <w:color w:val="000000"/>
          <w:sz w:val="28"/>
          <w:szCs w:val="28"/>
        </w:rPr>
      </w:pPr>
      <w:r w:rsidRPr="00852D1F">
        <w:rPr>
          <w:rFonts w:ascii="Times New Roman" w:hAnsi="Times New Roman"/>
          <w:color w:val="000000"/>
          <w:sz w:val="28"/>
          <w:szCs w:val="28"/>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6B6862" w:rsidRPr="00852D1F" w:rsidRDefault="006B6862" w:rsidP="006B6862">
      <w:pPr>
        <w:spacing w:after="0" w:line="240" w:lineRule="atLeast"/>
        <w:rPr>
          <w:rFonts w:ascii="Times New Roman" w:hAnsi="Times New Roman"/>
          <w:sz w:val="28"/>
          <w:szCs w:val="28"/>
        </w:rPr>
      </w:pPr>
      <w:r w:rsidRPr="00852D1F">
        <w:rPr>
          <w:rFonts w:ascii="Times New Roman" w:hAnsi="Times New Roman"/>
          <w:color w:val="000000"/>
          <w:sz w:val="28"/>
          <w:szCs w:val="28"/>
        </w:rPr>
        <w:t>Будет разработан комплекс мер по организации досуга молодежи, в том числе в рамках культурных и спортивных мероприятий.</w:t>
      </w:r>
    </w:p>
    <w:p w:rsidR="006B6862" w:rsidRPr="00852D1F" w:rsidRDefault="006B6862" w:rsidP="006B6862">
      <w:pPr>
        <w:spacing w:after="0" w:line="240" w:lineRule="atLeast"/>
        <w:rPr>
          <w:rFonts w:ascii="Times New Roman" w:hAnsi="Times New Roman"/>
          <w:sz w:val="28"/>
          <w:szCs w:val="28"/>
        </w:rPr>
      </w:pPr>
      <w:r w:rsidRPr="00852D1F">
        <w:rPr>
          <w:rFonts w:ascii="Times New Roman" w:hAnsi="Times New Roman"/>
          <w:sz w:val="28"/>
          <w:szCs w:val="28"/>
        </w:rPr>
        <w:t>Будет оказана поддержка несовершеннолетней молодежи в самоопределении на рынке труда путем организации временной трудовой занятости.</w:t>
      </w:r>
    </w:p>
    <w:p w:rsidR="006B6862" w:rsidRPr="00852D1F" w:rsidRDefault="006B6862" w:rsidP="006B6862">
      <w:pPr>
        <w:pStyle w:val="BodyText211BodyTextIndent"/>
        <w:tabs>
          <w:tab w:val="left" w:pos="602"/>
        </w:tabs>
        <w:spacing w:line="240" w:lineRule="atLeast"/>
        <w:jc w:val="left"/>
        <w:rPr>
          <w:b/>
          <w:bCs/>
          <w:iCs/>
          <w:spacing w:val="20"/>
        </w:rPr>
      </w:pPr>
      <w:r w:rsidRPr="00852D1F">
        <w:rPr>
          <w:b/>
          <w:bCs/>
          <w:iCs/>
          <w:spacing w:val="20"/>
        </w:rPr>
        <w:t xml:space="preserve">4.4. Труд и занятость </w:t>
      </w:r>
    </w:p>
    <w:p w:rsidR="006B6862" w:rsidRPr="00852D1F" w:rsidRDefault="006B6862" w:rsidP="006B6862">
      <w:pPr>
        <w:pStyle w:val="BodyText211BodyTextIndent"/>
        <w:tabs>
          <w:tab w:val="left" w:pos="602"/>
        </w:tabs>
        <w:spacing w:line="240" w:lineRule="atLeast"/>
        <w:jc w:val="left"/>
        <w:rPr>
          <w:b/>
          <w:bCs/>
          <w:iCs/>
          <w:spacing w:val="20"/>
        </w:rPr>
      </w:pPr>
      <w:r w:rsidRPr="00852D1F">
        <w:rPr>
          <w:bCs/>
          <w:iCs/>
          <w:spacing w:val="20"/>
        </w:rPr>
        <w:t>Создание условий для занятости населения</w:t>
      </w:r>
      <w:r w:rsidRPr="00852D1F">
        <w:rPr>
          <w:iCs/>
        </w:rPr>
        <w:t xml:space="preserve"> будет осуществляться путем совершенствования механизмов поддержки различных отраслей экономики, в том числе поддержки развития малого и среднего бизнеса, а также </w:t>
      </w:r>
      <w:r w:rsidRPr="00852D1F">
        <w:t xml:space="preserve">созданию условий для эффективной деятельности личных подсобных хозяйств и </w:t>
      </w:r>
      <w:proofErr w:type="spellStart"/>
      <w:r w:rsidRPr="00852D1F">
        <w:t>самозанятости</w:t>
      </w:r>
      <w:proofErr w:type="spellEnd"/>
      <w:r w:rsidRPr="00852D1F">
        <w:t xml:space="preserve"> населения.</w:t>
      </w:r>
    </w:p>
    <w:p w:rsidR="006B6862" w:rsidRPr="00852D1F" w:rsidRDefault="006B6862" w:rsidP="006B6862">
      <w:pPr>
        <w:pStyle w:val="1c"/>
        <w:spacing w:line="0" w:lineRule="atLeast"/>
        <w:ind w:firstLine="0"/>
        <w:jc w:val="left"/>
        <w:rPr>
          <w:szCs w:val="24"/>
        </w:rPr>
      </w:pPr>
      <w:r>
        <w:rPr>
          <w:szCs w:val="24"/>
        </w:rPr>
        <w:t xml:space="preserve">  В 2025</w:t>
      </w:r>
      <w:r w:rsidRPr="00852D1F">
        <w:rPr>
          <w:szCs w:val="24"/>
        </w:rPr>
        <w:t xml:space="preserve"> году продолжится реализация антикризисных мер, направленных на снижение напряженности на рынке труда: будут организованы общественные работы, временное трудоустройство граждан, находящихся под риском увольнения, стажировка выпускников учреждений профессионального образования в целях приобретения опыта работы.</w:t>
      </w:r>
    </w:p>
    <w:p w:rsidR="006B6862" w:rsidRPr="00852D1F" w:rsidRDefault="006B6862" w:rsidP="006B6862">
      <w:pPr>
        <w:pStyle w:val="BodyText211BodyTextIndent"/>
        <w:tabs>
          <w:tab w:val="left" w:pos="602"/>
        </w:tabs>
        <w:spacing w:line="0" w:lineRule="atLeast"/>
        <w:jc w:val="left"/>
      </w:pPr>
      <w:r w:rsidRPr="00852D1F">
        <w:t xml:space="preserve">Усилия органов власти будут направлены на содействие развитию гибких и нестандартных форм занятости, в том числе временной занятости и занятости на неполный рабочий день.  </w:t>
      </w:r>
    </w:p>
    <w:p w:rsidR="006B6862" w:rsidRPr="00852D1F" w:rsidRDefault="006B6862" w:rsidP="006B6862">
      <w:pPr>
        <w:pStyle w:val="ConsPlusNormal"/>
        <w:spacing w:line="0" w:lineRule="atLeast"/>
        <w:ind w:firstLine="708"/>
        <w:rPr>
          <w:rFonts w:ascii="Times New Roman" w:hAnsi="Times New Roman" w:cs="Times New Roman"/>
          <w:sz w:val="28"/>
          <w:szCs w:val="28"/>
        </w:rPr>
      </w:pPr>
    </w:p>
    <w:p w:rsidR="006B6862" w:rsidRPr="00852D1F" w:rsidRDefault="006B6862" w:rsidP="006B6862">
      <w:pPr>
        <w:pStyle w:val="a9"/>
        <w:tabs>
          <w:tab w:val="left" w:pos="708"/>
        </w:tabs>
        <w:spacing w:line="0" w:lineRule="atLeast"/>
        <w:ind w:firstLine="720"/>
        <w:rPr>
          <w:b/>
          <w:sz w:val="28"/>
          <w:szCs w:val="28"/>
        </w:rPr>
      </w:pPr>
      <w:r w:rsidRPr="00852D1F">
        <w:rPr>
          <w:b/>
          <w:sz w:val="28"/>
          <w:szCs w:val="28"/>
        </w:rPr>
        <w:t>5. РАЗВИТИЕ ЭКОНОМИКИ РЕШЕТОВСКОГО СЕЛЬСОВЕТА</w:t>
      </w:r>
    </w:p>
    <w:p w:rsidR="006B6862" w:rsidRPr="00143435" w:rsidRDefault="006B6862" w:rsidP="006B6862">
      <w:pPr>
        <w:pStyle w:val="BodyText211BodyTextIndent"/>
        <w:spacing w:before="240" w:line="0" w:lineRule="atLeast"/>
        <w:ind w:right="-6"/>
        <w:jc w:val="left"/>
      </w:pPr>
      <w:r w:rsidRPr="00852D1F">
        <w:rPr>
          <w:b/>
          <w:bCs/>
          <w:spacing w:val="20"/>
        </w:rPr>
        <w:t>5.1.Сельскохозяйственное производство</w:t>
      </w:r>
      <w:proofErr w:type="gramStart"/>
      <w:r>
        <w:rPr>
          <w:b/>
          <w:bCs/>
          <w:spacing w:val="20"/>
        </w:rPr>
        <w:t xml:space="preserve"> </w:t>
      </w:r>
      <w:r w:rsidRPr="00852D1F">
        <w:t>В</w:t>
      </w:r>
      <w:proofErr w:type="gramEnd"/>
      <w:r w:rsidRPr="00852D1F">
        <w:t xml:space="preserve"> целях повышения эффективности и конкурентоспособности агропромышленного комплекса в плановом периоде планируется увеличить  производство сель</w:t>
      </w:r>
      <w:r>
        <w:t>скохозяйственной продукции с 588,4 млн. руб. в 2025 году до 634,6 млн. руб. в 2027</w:t>
      </w:r>
      <w:r w:rsidRPr="00852D1F">
        <w:t xml:space="preserve"> г. </w:t>
      </w:r>
    </w:p>
    <w:p w:rsidR="006B6862" w:rsidRPr="00852D1F" w:rsidRDefault="006B6862" w:rsidP="006B6862">
      <w:pPr>
        <w:pStyle w:val="ConsPlusNormal"/>
        <w:spacing w:line="0" w:lineRule="atLeast"/>
        <w:ind w:firstLine="0"/>
        <w:rPr>
          <w:rFonts w:ascii="Times New Roman" w:hAnsi="Times New Roman" w:cs="Times New Roman"/>
          <w:sz w:val="28"/>
          <w:szCs w:val="28"/>
        </w:rPr>
      </w:pPr>
      <w:r w:rsidRPr="00852D1F">
        <w:rPr>
          <w:rFonts w:ascii="Times New Roman" w:hAnsi="Times New Roman" w:cs="Times New Roman"/>
          <w:sz w:val="28"/>
          <w:szCs w:val="28"/>
        </w:rPr>
        <w:t>Меры, предпринимаемые органами власти, будут направлены на повышение финансовой устойчивости сельхозпредприятий, сохранение рентабельности производства, численности занятых в отрасли.</w:t>
      </w:r>
    </w:p>
    <w:p w:rsidR="006B6862" w:rsidRPr="00852D1F" w:rsidRDefault="006B6862" w:rsidP="006B6862">
      <w:pPr>
        <w:pStyle w:val="afff8"/>
        <w:spacing w:line="0" w:lineRule="atLeast"/>
        <w:ind w:right="23" w:firstLine="0"/>
        <w:jc w:val="left"/>
        <w:rPr>
          <w:rFonts w:ascii="Times New Roman" w:hAnsi="Times New Roman" w:cs="Times New Roman"/>
          <w:sz w:val="28"/>
          <w:szCs w:val="28"/>
        </w:rPr>
      </w:pPr>
      <w:r w:rsidRPr="00852D1F">
        <w:rPr>
          <w:rFonts w:ascii="Times New Roman" w:hAnsi="Times New Roman" w:cs="Times New Roman"/>
          <w:sz w:val="28"/>
          <w:szCs w:val="28"/>
        </w:rPr>
        <w:t xml:space="preserve">Будет продолжена работа по стимулированию технического перевооружения сельхозпредприятий и крестьянских (фермерских) хозяйств, направленного на приобретение высокопроизводительной, многофункциональной сельскохозяйственной техники, продолжится работа по улучшению качества семенного материала, приобретению минеральных удобрений и средств защиты растений, приобретению племенных животных и организации мер по борьбе с заболеваниями животных для дальнейшего увеличения продуктивности дойного стада. </w:t>
      </w:r>
    </w:p>
    <w:p w:rsidR="006B6862" w:rsidRPr="0004484A" w:rsidRDefault="006B6862" w:rsidP="006B6862">
      <w:pPr>
        <w:pStyle w:val="a7"/>
        <w:spacing w:line="0" w:lineRule="atLeast"/>
        <w:rPr>
          <w:sz w:val="28"/>
          <w:szCs w:val="28"/>
        </w:rPr>
      </w:pPr>
      <w:r w:rsidRPr="0004484A">
        <w:rPr>
          <w:sz w:val="28"/>
          <w:szCs w:val="28"/>
        </w:rPr>
        <w:t xml:space="preserve">В отрасли </w:t>
      </w:r>
      <w:r w:rsidRPr="0004484A">
        <w:rPr>
          <w:i/>
          <w:sz w:val="28"/>
          <w:szCs w:val="28"/>
        </w:rPr>
        <w:t>растениеводства</w:t>
      </w:r>
      <w:r w:rsidRPr="0004484A">
        <w:rPr>
          <w:sz w:val="28"/>
          <w:szCs w:val="28"/>
        </w:rPr>
        <w:t xml:space="preserve"> – валовой сбор зернов</w:t>
      </w:r>
      <w:r>
        <w:rPr>
          <w:sz w:val="28"/>
          <w:szCs w:val="28"/>
        </w:rPr>
        <w:t>ых планируется обеспечить в 2025 году  221,0 тыс. тонн, а к 2027</w:t>
      </w:r>
      <w:r w:rsidRPr="0004484A">
        <w:rPr>
          <w:sz w:val="28"/>
          <w:szCs w:val="28"/>
        </w:rPr>
        <w:t xml:space="preserve"> г</w:t>
      </w:r>
      <w:r>
        <w:rPr>
          <w:sz w:val="28"/>
          <w:szCs w:val="28"/>
        </w:rPr>
        <w:t xml:space="preserve">оду обеспечить его прирост к  238,3 </w:t>
      </w:r>
      <w:r w:rsidRPr="0004484A">
        <w:rPr>
          <w:sz w:val="28"/>
          <w:szCs w:val="28"/>
        </w:rPr>
        <w:t xml:space="preserve"> тыс. тонн. </w:t>
      </w:r>
    </w:p>
    <w:p w:rsidR="006B6862" w:rsidRPr="0004484A" w:rsidRDefault="006B6862" w:rsidP="006B6862">
      <w:pPr>
        <w:pStyle w:val="a7"/>
        <w:spacing w:line="0" w:lineRule="atLeast"/>
        <w:rPr>
          <w:sz w:val="28"/>
          <w:szCs w:val="28"/>
        </w:rPr>
      </w:pPr>
      <w:r w:rsidRPr="0004484A">
        <w:rPr>
          <w:sz w:val="28"/>
          <w:szCs w:val="28"/>
        </w:rPr>
        <w:t xml:space="preserve">В отрасли </w:t>
      </w:r>
      <w:r w:rsidRPr="0004484A">
        <w:rPr>
          <w:i/>
          <w:sz w:val="28"/>
          <w:szCs w:val="28"/>
        </w:rPr>
        <w:t>животноводства</w:t>
      </w:r>
      <w:r w:rsidRPr="0004484A">
        <w:rPr>
          <w:sz w:val="28"/>
          <w:szCs w:val="28"/>
        </w:rPr>
        <w:t xml:space="preserve"> – будут приняты меры по увеличению   поголовья крупного рогатого </w:t>
      </w:r>
      <w:r>
        <w:rPr>
          <w:sz w:val="28"/>
          <w:szCs w:val="28"/>
        </w:rPr>
        <w:t>скота и свиней. По плану до 2026</w:t>
      </w:r>
      <w:r w:rsidRPr="0004484A">
        <w:rPr>
          <w:sz w:val="28"/>
          <w:szCs w:val="28"/>
        </w:rPr>
        <w:t xml:space="preserve"> года предусматриваетс</w:t>
      </w:r>
      <w:r>
        <w:rPr>
          <w:sz w:val="28"/>
          <w:szCs w:val="28"/>
        </w:rPr>
        <w:t>я получить с одной коровы до 5800</w:t>
      </w:r>
      <w:r w:rsidRPr="0004484A">
        <w:rPr>
          <w:sz w:val="28"/>
          <w:szCs w:val="28"/>
        </w:rPr>
        <w:t xml:space="preserve"> </w:t>
      </w:r>
      <w:proofErr w:type="spellStart"/>
      <w:r w:rsidRPr="0004484A">
        <w:rPr>
          <w:sz w:val="28"/>
          <w:szCs w:val="28"/>
        </w:rPr>
        <w:t>кг.молока</w:t>
      </w:r>
      <w:proofErr w:type="spellEnd"/>
      <w:r w:rsidRPr="0004484A">
        <w:rPr>
          <w:sz w:val="28"/>
          <w:szCs w:val="28"/>
        </w:rPr>
        <w:t xml:space="preserve">, увеличение произойдет  за счет улучшения  селекции.   </w:t>
      </w:r>
    </w:p>
    <w:p w:rsidR="006B6862" w:rsidRDefault="006B6862" w:rsidP="006B6862">
      <w:pPr>
        <w:tabs>
          <w:tab w:val="left" w:pos="0"/>
        </w:tabs>
        <w:spacing w:after="0" w:line="0" w:lineRule="atLeast"/>
        <w:ind w:left="57"/>
        <w:rPr>
          <w:rFonts w:ascii="Times New Roman" w:hAnsi="Times New Roman"/>
          <w:sz w:val="28"/>
          <w:szCs w:val="28"/>
        </w:rPr>
      </w:pPr>
      <w:r w:rsidRPr="00852D1F">
        <w:rPr>
          <w:rFonts w:ascii="Times New Roman" w:hAnsi="Times New Roman"/>
          <w:sz w:val="28"/>
          <w:szCs w:val="28"/>
        </w:rPr>
        <w:t xml:space="preserve">Продолжится оказание содействия в развитии ЛПХ, в том числе при реализации программных мероприятий «Программы развития сельского хозяйства и регулирования рынков сельскохозяйственной продукции, сырья и продовольствия в </w:t>
      </w:r>
      <w:proofErr w:type="spellStart"/>
      <w:r w:rsidRPr="00852D1F">
        <w:rPr>
          <w:rFonts w:ascii="Times New Roman" w:hAnsi="Times New Roman"/>
          <w:sz w:val="28"/>
          <w:szCs w:val="28"/>
        </w:rPr>
        <w:t>Кочковском</w:t>
      </w:r>
      <w:proofErr w:type="spellEnd"/>
      <w:r w:rsidRPr="00852D1F">
        <w:rPr>
          <w:rFonts w:ascii="Times New Roman" w:hAnsi="Times New Roman"/>
          <w:sz w:val="28"/>
          <w:szCs w:val="28"/>
        </w:rPr>
        <w:t xml:space="preserve"> районе» и  «Программы  развития сельскохозяйственного производства  в личных подсобных хозяйствах  граждан».</w:t>
      </w:r>
    </w:p>
    <w:p w:rsidR="006B6862" w:rsidRPr="00143435" w:rsidRDefault="006B6862" w:rsidP="006B6862">
      <w:pPr>
        <w:tabs>
          <w:tab w:val="left" w:pos="0"/>
        </w:tabs>
        <w:spacing w:after="0" w:line="0" w:lineRule="atLeast"/>
        <w:ind w:left="57"/>
        <w:rPr>
          <w:rFonts w:ascii="Times New Roman" w:hAnsi="Times New Roman"/>
          <w:sz w:val="28"/>
          <w:szCs w:val="28"/>
        </w:rPr>
      </w:pPr>
      <w:r w:rsidRPr="00143435">
        <w:rPr>
          <w:rFonts w:ascii="Times New Roman" w:hAnsi="Times New Roman"/>
          <w:b/>
          <w:bCs/>
          <w:spacing w:val="20"/>
          <w:sz w:val="28"/>
          <w:szCs w:val="28"/>
        </w:rPr>
        <w:t>5.2. Потре</w:t>
      </w:r>
      <w:r>
        <w:rPr>
          <w:rFonts w:ascii="Times New Roman" w:hAnsi="Times New Roman"/>
          <w:b/>
          <w:bCs/>
          <w:spacing w:val="20"/>
          <w:sz w:val="28"/>
          <w:szCs w:val="28"/>
        </w:rPr>
        <w:t xml:space="preserve">бительский </w:t>
      </w:r>
      <w:r w:rsidRPr="00143435">
        <w:rPr>
          <w:rFonts w:ascii="Times New Roman" w:hAnsi="Times New Roman"/>
          <w:b/>
          <w:bCs/>
          <w:spacing w:val="20"/>
          <w:sz w:val="28"/>
          <w:szCs w:val="28"/>
        </w:rPr>
        <w:t>рынок  и сфера услуг</w:t>
      </w:r>
    </w:p>
    <w:p w:rsidR="006B6862" w:rsidRPr="00852D1F" w:rsidRDefault="006B6862" w:rsidP="006B6862">
      <w:pPr>
        <w:spacing w:after="0" w:line="0" w:lineRule="atLeast"/>
        <w:rPr>
          <w:rFonts w:ascii="Times New Roman" w:hAnsi="Times New Roman"/>
          <w:sz w:val="28"/>
          <w:szCs w:val="28"/>
        </w:rPr>
      </w:pPr>
      <w:r w:rsidRPr="00852D1F">
        <w:rPr>
          <w:rFonts w:ascii="Times New Roman" w:hAnsi="Times New Roman"/>
          <w:sz w:val="28"/>
          <w:szCs w:val="28"/>
        </w:rPr>
        <w:t>В сфере развития потребительского рынка и сфе</w:t>
      </w:r>
      <w:r>
        <w:rPr>
          <w:rFonts w:ascii="Times New Roman" w:hAnsi="Times New Roman"/>
          <w:sz w:val="28"/>
          <w:szCs w:val="28"/>
        </w:rPr>
        <w:t>ры услуг в плановом периоде 2025-2027</w:t>
      </w:r>
      <w:r w:rsidRPr="00852D1F">
        <w:rPr>
          <w:rFonts w:ascii="Times New Roman" w:hAnsi="Times New Roman"/>
          <w:sz w:val="28"/>
          <w:szCs w:val="28"/>
        </w:rPr>
        <w:t xml:space="preserve"> </w:t>
      </w:r>
      <w:proofErr w:type="spellStart"/>
      <w:r w:rsidRPr="00852D1F">
        <w:rPr>
          <w:rFonts w:ascii="Times New Roman" w:hAnsi="Times New Roman"/>
          <w:sz w:val="28"/>
          <w:szCs w:val="28"/>
        </w:rPr>
        <w:t>г</w:t>
      </w:r>
      <w:r>
        <w:rPr>
          <w:rFonts w:ascii="Times New Roman" w:hAnsi="Times New Roman"/>
          <w:sz w:val="28"/>
          <w:szCs w:val="28"/>
        </w:rPr>
        <w:t>.</w:t>
      </w:r>
      <w:r w:rsidRPr="00852D1F">
        <w:rPr>
          <w:rFonts w:ascii="Times New Roman" w:hAnsi="Times New Roman"/>
          <w:sz w:val="28"/>
          <w:szCs w:val="28"/>
        </w:rPr>
        <w:t>г</w:t>
      </w:r>
      <w:proofErr w:type="spellEnd"/>
      <w:r w:rsidRPr="00852D1F">
        <w:rPr>
          <w:rFonts w:ascii="Times New Roman" w:hAnsi="Times New Roman"/>
          <w:sz w:val="28"/>
          <w:szCs w:val="28"/>
        </w:rPr>
        <w:t xml:space="preserve">. будет наблюдаться устойчивый рост оборота розничной торговли и платных услуг населению. Будет продолжена работа по совершенствованию  структуры ассортимента и качества реализуемых товаров и предоставляемых услуг. </w:t>
      </w:r>
    </w:p>
    <w:p w:rsidR="006B6862" w:rsidRPr="00852D1F" w:rsidRDefault="006B6862" w:rsidP="006B6862">
      <w:pPr>
        <w:spacing w:after="0" w:line="0" w:lineRule="atLeast"/>
        <w:rPr>
          <w:rFonts w:ascii="Times New Roman" w:hAnsi="Times New Roman"/>
          <w:sz w:val="28"/>
          <w:szCs w:val="28"/>
        </w:rPr>
      </w:pPr>
      <w:r w:rsidRPr="00852D1F">
        <w:rPr>
          <w:rFonts w:ascii="Times New Roman" w:hAnsi="Times New Roman"/>
          <w:sz w:val="28"/>
          <w:szCs w:val="28"/>
        </w:rPr>
        <w:t>Будет активизирована работа с субъектами малого и среднего предпринимательства по стимулированию инвестиционных вложений собственных средств за счет финансовой поддержки  областных целевых программ  поддержки малого и среднего предпринимательства и бытового обслуживания и муниципальной целевой программы поддержки субъектов малого и среднего предпринимательства.</w:t>
      </w:r>
    </w:p>
    <w:p w:rsidR="006B6862" w:rsidRDefault="006B6862" w:rsidP="006B6862">
      <w:pPr>
        <w:spacing w:after="0" w:line="0" w:lineRule="atLeast"/>
        <w:rPr>
          <w:rFonts w:ascii="Times New Roman" w:hAnsi="Times New Roman"/>
          <w:sz w:val="28"/>
          <w:szCs w:val="28"/>
        </w:rPr>
      </w:pPr>
      <w:r w:rsidRPr="00852D1F">
        <w:rPr>
          <w:rFonts w:ascii="Times New Roman" w:hAnsi="Times New Roman"/>
          <w:sz w:val="28"/>
          <w:szCs w:val="28"/>
        </w:rPr>
        <w:lastRenderedPageBreak/>
        <w:t xml:space="preserve">Продолжится работа по сохранению торговой сети потребительской кооперации на территории </w:t>
      </w:r>
      <w:proofErr w:type="spellStart"/>
      <w:r w:rsidRPr="00852D1F">
        <w:rPr>
          <w:rFonts w:ascii="Times New Roman" w:hAnsi="Times New Roman"/>
          <w:sz w:val="28"/>
          <w:szCs w:val="28"/>
        </w:rPr>
        <w:t>Решетовского</w:t>
      </w:r>
      <w:proofErr w:type="spellEnd"/>
      <w:r w:rsidRPr="00852D1F">
        <w:rPr>
          <w:rFonts w:ascii="Times New Roman" w:hAnsi="Times New Roman"/>
          <w:sz w:val="28"/>
          <w:szCs w:val="28"/>
        </w:rPr>
        <w:t xml:space="preserve"> сельсовета.</w:t>
      </w:r>
    </w:p>
    <w:p w:rsidR="006B6862" w:rsidRDefault="006B6862" w:rsidP="006B6862">
      <w:pPr>
        <w:spacing w:after="0" w:line="0" w:lineRule="atLeast"/>
        <w:rPr>
          <w:rFonts w:ascii="Times New Roman" w:hAnsi="Times New Roman"/>
          <w:b/>
          <w:sz w:val="28"/>
          <w:szCs w:val="28"/>
        </w:rPr>
      </w:pPr>
      <w:r>
        <w:rPr>
          <w:rFonts w:ascii="Times New Roman" w:hAnsi="Times New Roman"/>
          <w:b/>
          <w:sz w:val="28"/>
          <w:szCs w:val="28"/>
        </w:rPr>
        <w:t>5.3</w:t>
      </w:r>
      <w:r w:rsidRPr="00F80747">
        <w:rPr>
          <w:rFonts w:ascii="Times New Roman" w:hAnsi="Times New Roman"/>
          <w:b/>
          <w:sz w:val="28"/>
          <w:szCs w:val="28"/>
        </w:rPr>
        <w:t>. Благоустройство</w:t>
      </w:r>
    </w:p>
    <w:p w:rsidR="006B6862" w:rsidRDefault="006B6862" w:rsidP="006B6862">
      <w:pPr>
        <w:shd w:val="clear" w:color="auto" w:fill="FFFFFF"/>
        <w:spacing w:after="0" w:line="0" w:lineRule="atLeast"/>
        <w:rPr>
          <w:rFonts w:ascii="Times New Roman" w:hAnsi="Times New Roman"/>
          <w:color w:val="000000"/>
          <w:sz w:val="28"/>
          <w:szCs w:val="28"/>
        </w:rPr>
      </w:pPr>
      <w:r>
        <w:rPr>
          <w:rFonts w:ascii="Times New Roman" w:hAnsi="Times New Roman"/>
          <w:color w:val="000000"/>
          <w:sz w:val="28"/>
          <w:szCs w:val="28"/>
        </w:rPr>
        <w:t xml:space="preserve">  В 2025 году  и плановый период до 2027</w:t>
      </w:r>
      <w:r w:rsidRPr="00466514">
        <w:rPr>
          <w:rFonts w:ascii="Times New Roman" w:hAnsi="Times New Roman"/>
          <w:color w:val="000000"/>
          <w:sz w:val="28"/>
          <w:szCs w:val="28"/>
        </w:rPr>
        <w:t xml:space="preserve"> года администрация </w:t>
      </w:r>
      <w:proofErr w:type="spellStart"/>
      <w:r w:rsidRPr="00466514">
        <w:rPr>
          <w:rFonts w:ascii="Times New Roman" w:hAnsi="Times New Roman"/>
          <w:color w:val="000000"/>
          <w:sz w:val="28"/>
          <w:szCs w:val="28"/>
        </w:rPr>
        <w:t>Решет</w:t>
      </w:r>
      <w:r>
        <w:rPr>
          <w:rFonts w:ascii="Times New Roman" w:hAnsi="Times New Roman"/>
          <w:color w:val="000000"/>
          <w:sz w:val="28"/>
          <w:szCs w:val="28"/>
        </w:rPr>
        <w:t>о</w:t>
      </w:r>
      <w:r w:rsidRPr="00466514">
        <w:rPr>
          <w:rFonts w:ascii="Times New Roman" w:hAnsi="Times New Roman"/>
          <w:color w:val="000000"/>
          <w:sz w:val="28"/>
          <w:szCs w:val="28"/>
        </w:rPr>
        <w:t>вского</w:t>
      </w:r>
      <w:proofErr w:type="spellEnd"/>
      <w:r w:rsidRPr="00466514">
        <w:rPr>
          <w:rFonts w:ascii="Times New Roman" w:hAnsi="Times New Roman"/>
          <w:color w:val="000000"/>
          <w:sz w:val="28"/>
          <w:szCs w:val="28"/>
        </w:rPr>
        <w:t xml:space="preserve"> сельсовета продолжит работу программа по благоустройству территории сельского поселения.</w:t>
      </w:r>
    </w:p>
    <w:p w:rsidR="006B6862" w:rsidRPr="00526477" w:rsidRDefault="006B6862" w:rsidP="006B6862">
      <w:pPr>
        <w:spacing w:after="0" w:line="0" w:lineRule="atLeast"/>
        <w:rPr>
          <w:rFonts w:eastAsia="Times New Roman"/>
          <w:b/>
          <w:sz w:val="28"/>
          <w:szCs w:val="28"/>
        </w:rPr>
      </w:pPr>
      <w:r>
        <w:rPr>
          <w:rFonts w:ascii="Times New Roman" w:hAnsi="Times New Roman"/>
          <w:b/>
          <w:sz w:val="32"/>
          <w:szCs w:val="32"/>
        </w:rPr>
        <w:t>5.4</w:t>
      </w:r>
      <w:r w:rsidRPr="00526477">
        <w:rPr>
          <w:rFonts w:ascii="Times New Roman" w:hAnsi="Times New Roman"/>
          <w:b/>
          <w:sz w:val="32"/>
          <w:szCs w:val="32"/>
        </w:rPr>
        <w:t>. Уровень качества жизни населения</w:t>
      </w:r>
    </w:p>
    <w:p w:rsidR="006B6862" w:rsidRPr="00526477" w:rsidRDefault="006B6862" w:rsidP="006B6862">
      <w:pPr>
        <w:spacing w:after="0" w:line="0" w:lineRule="atLeast"/>
        <w:rPr>
          <w:rFonts w:ascii="Times New Roman" w:eastAsia="Times New Roman" w:hAnsi="Times New Roman"/>
          <w:sz w:val="28"/>
          <w:szCs w:val="28"/>
        </w:rPr>
      </w:pPr>
      <w:r w:rsidRPr="00526477">
        <w:rPr>
          <w:rFonts w:ascii="Times New Roman" w:eastAsia="Times New Roman" w:hAnsi="Times New Roman"/>
          <w:sz w:val="28"/>
          <w:szCs w:val="28"/>
        </w:rPr>
        <w:t>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муниципального образования.</w:t>
      </w:r>
    </w:p>
    <w:p w:rsidR="006B6862" w:rsidRPr="00143435" w:rsidRDefault="006B6862" w:rsidP="006B6862">
      <w:pPr>
        <w:spacing w:after="0" w:line="0" w:lineRule="atLeast"/>
        <w:rPr>
          <w:rFonts w:ascii="Times New Roman" w:eastAsia="Times New Roman" w:hAnsi="Times New Roman"/>
          <w:sz w:val="28"/>
          <w:szCs w:val="28"/>
        </w:rPr>
      </w:pPr>
      <w:r w:rsidRPr="00526477">
        <w:rPr>
          <w:rFonts w:ascii="Times New Roman" w:eastAsia="Times New Roman" w:hAnsi="Times New Roman"/>
          <w:sz w:val="28"/>
          <w:szCs w:val="28"/>
        </w:rPr>
        <w:t>В 20</w:t>
      </w:r>
      <w:r>
        <w:rPr>
          <w:rFonts w:ascii="Times New Roman" w:hAnsi="Times New Roman"/>
          <w:sz w:val="28"/>
          <w:szCs w:val="28"/>
        </w:rPr>
        <w:t>25</w:t>
      </w:r>
      <w:r w:rsidRPr="00526477">
        <w:rPr>
          <w:rFonts w:ascii="Times New Roman" w:eastAsia="Times New Roman" w:hAnsi="Times New Roman"/>
          <w:sz w:val="28"/>
          <w:szCs w:val="28"/>
        </w:rPr>
        <w:t>-20</w:t>
      </w:r>
      <w:r>
        <w:rPr>
          <w:rFonts w:ascii="Times New Roman" w:hAnsi="Times New Roman"/>
          <w:sz w:val="28"/>
          <w:szCs w:val="28"/>
        </w:rPr>
        <w:t>27</w:t>
      </w:r>
      <w:r w:rsidRPr="00526477">
        <w:rPr>
          <w:rFonts w:ascii="Times New Roman" w:eastAsia="Times New Roman" w:hAnsi="Times New Roman"/>
          <w:sz w:val="28"/>
          <w:szCs w:val="28"/>
        </w:rPr>
        <w:t xml:space="preserve"> годах заработная плата  будет расти не менее чем на </w:t>
      </w:r>
      <w:r>
        <w:rPr>
          <w:rFonts w:ascii="Times New Roman" w:hAnsi="Times New Roman"/>
          <w:sz w:val="28"/>
          <w:szCs w:val="28"/>
        </w:rPr>
        <w:t xml:space="preserve">7 </w:t>
      </w:r>
      <w:r w:rsidRPr="00526477">
        <w:rPr>
          <w:rFonts w:ascii="Times New Roman" w:eastAsia="Times New Roman" w:hAnsi="Times New Roman"/>
          <w:sz w:val="28"/>
          <w:szCs w:val="28"/>
        </w:rPr>
        <w:t>% в год. К 202</w:t>
      </w:r>
      <w:r>
        <w:rPr>
          <w:rFonts w:ascii="Times New Roman" w:hAnsi="Times New Roman"/>
          <w:sz w:val="28"/>
          <w:szCs w:val="28"/>
        </w:rPr>
        <w:t>7</w:t>
      </w:r>
      <w:r w:rsidRPr="00526477">
        <w:rPr>
          <w:rFonts w:ascii="Times New Roman" w:eastAsia="Times New Roman" w:hAnsi="Times New Roman"/>
          <w:sz w:val="28"/>
          <w:szCs w:val="28"/>
        </w:rPr>
        <w:t xml:space="preserve"> году её среднемесячный показатель достигнет  </w:t>
      </w:r>
      <w:r>
        <w:rPr>
          <w:rFonts w:ascii="Times New Roman" w:hAnsi="Times New Roman"/>
          <w:sz w:val="28"/>
          <w:szCs w:val="28"/>
        </w:rPr>
        <w:t>значения 48926,0 рублей</w:t>
      </w:r>
      <w:r w:rsidRPr="00526477">
        <w:rPr>
          <w:rFonts w:ascii="Times New Roman" w:eastAsia="Times New Roman" w:hAnsi="Times New Roman"/>
          <w:sz w:val="28"/>
          <w:szCs w:val="28"/>
        </w:rPr>
        <w:t>.</w:t>
      </w:r>
    </w:p>
    <w:p w:rsidR="006B6862" w:rsidRPr="00143435" w:rsidRDefault="006B6862" w:rsidP="006B6862">
      <w:pPr>
        <w:spacing w:after="0" w:line="0" w:lineRule="atLeast"/>
        <w:jc w:val="center"/>
        <w:rPr>
          <w:rFonts w:ascii="Times New Roman" w:eastAsia="Times New Roman" w:hAnsi="Times New Roman"/>
          <w:b/>
          <w:sz w:val="28"/>
          <w:szCs w:val="28"/>
        </w:rPr>
      </w:pPr>
    </w:p>
    <w:p w:rsidR="006B6862" w:rsidRDefault="006B6862" w:rsidP="006B6862">
      <w:pPr>
        <w:spacing w:after="0" w:line="0" w:lineRule="atLeast"/>
        <w:jc w:val="center"/>
        <w:rPr>
          <w:rFonts w:ascii="Times New Roman" w:eastAsia="Times New Roman" w:hAnsi="Times New Roman"/>
          <w:b/>
          <w:sz w:val="28"/>
          <w:szCs w:val="28"/>
        </w:rPr>
      </w:pPr>
      <w:r w:rsidRPr="00143435">
        <w:rPr>
          <w:rFonts w:ascii="Times New Roman" w:eastAsia="Times New Roman" w:hAnsi="Times New Roman"/>
          <w:b/>
          <w:sz w:val="28"/>
          <w:szCs w:val="28"/>
        </w:rPr>
        <w:t xml:space="preserve">6. Проблемы и приоритетные задачи </w:t>
      </w:r>
      <w:proofErr w:type="gramStart"/>
      <w:r w:rsidRPr="00143435">
        <w:rPr>
          <w:rFonts w:ascii="Times New Roman" w:eastAsia="Times New Roman" w:hAnsi="Times New Roman"/>
          <w:b/>
          <w:sz w:val="28"/>
          <w:szCs w:val="28"/>
        </w:rPr>
        <w:t>социально-экономического</w:t>
      </w:r>
      <w:proofErr w:type="gramEnd"/>
    </w:p>
    <w:p w:rsidR="006B6862" w:rsidRPr="00143435" w:rsidRDefault="006B6862" w:rsidP="006B6862">
      <w:pPr>
        <w:spacing w:after="0" w:line="0" w:lineRule="atLeast"/>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р</w:t>
      </w:r>
      <w:r w:rsidRPr="00143435">
        <w:rPr>
          <w:rFonts w:ascii="Times New Roman" w:eastAsia="Times New Roman" w:hAnsi="Times New Roman"/>
          <w:b/>
          <w:sz w:val="28"/>
          <w:szCs w:val="28"/>
        </w:rPr>
        <w:t>азвития</w:t>
      </w:r>
      <w:r w:rsidRPr="00143435">
        <w:rPr>
          <w:rFonts w:ascii="Times New Roman" w:hAnsi="Times New Roman"/>
          <w:b/>
          <w:sz w:val="28"/>
          <w:szCs w:val="28"/>
        </w:rPr>
        <w:t>Решетовского</w:t>
      </w:r>
      <w:proofErr w:type="spellEnd"/>
      <w:r w:rsidRPr="00143435">
        <w:rPr>
          <w:rFonts w:ascii="Times New Roman" w:eastAsia="Times New Roman" w:hAnsi="Times New Roman"/>
          <w:b/>
          <w:sz w:val="28"/>
          <w:szCs w:val="28"/>
        </w:rPr>
        <w:t xml:space="preserve"> сельсовета в 20</w:t>
      </w:r>
      <w:r>
        <w:rPr>
          <w:rFonts w:ascii="Times New Roman" w:hAnsi="Times New Roman"/>
          <w:b/>
          <w:sz w:val="28"/>
          <w:szCs w:val="28"/>
        </w:rPr>
        <w:t>25</w:t>
      </w:r>
      <w:r w:rsidRPr="00143435">
        <w:rPr>
          <w:rFonts w:ascii="Times New Roman" w:eastAsia="Times New Roman" w:hAnsi="Times New Roman"/>
          <w:b/>
          <w:sz w:val="28"/>
          <w:szCs w:val="28"/>
        </w:rPr>
        <w:t>-20</w:t>
      </w:r>
      <w:r>
        <w:rPr>
          <w:rFonts w:ascii="Times New Roman" w:hAnsi="Times New Roman"/>
          <w:b/>
          <w:sz w:val="28"/>
          <w:szCs w:val="28"/>
        </w:rPr>
        <w:t>27</w:t>
      </w:r>
      <w:r w:rsidRPr="00143435">
        <w:rPr>
          <w:rFonts w:ascii="Times New Roman" w:eastAsia="Times New Roman" w:hAnsi="Times New Roman"/>
          <w:b/>
          <w:sz w:val="28"/>
          <w:szCs w:val="28"/>
        </w:rPr>
        <w:t>г.г.</w:t>
      </w:r>
    </w:p>
    <w:p w:rsidR="006B6862" w:rsidRPr="00526477" w:rsidRDefault="006B6862" w:rsidP="006B6862">
      <w:pPr>
        <w:spacing w:after="0" w:line="0" w:lineRule="atLeast"/>
        <w:jc w:val="center"/>
        <w:rPr>
          <w:rFonts w:ascii="Times New Roman" w:eastAsia="Times New Roman" w:hAnsi="Times New Roman"/>
          <w:b/>
          <w:sz w:val="28"/>
          <w:szCs w:val="28"/>
          <w:u w:val="single"/>
        </w:rPr>
      </w:pPr>
    </w:p>
    <w:p w:rsidR="006B6862" w:rsidRPr="00526477" w:rsidRDefault="006B6862" w:rsidP="006B6862">
      <w:pPr>
        <w:spacing w:after="0" w:line="0" w:lineRule="atLeast"/>
        <w:ind w:firstLine="720"/>
        <w:rPr>
          <w:rFonts w:ascii="Times New Roman" w:eastAsia="Times New Roman" w:hAnsi="Times New Roman"/>
          <w:sz w:val="28"/>
          <w:szCs w:val="28"/>
        </w:rPr>
      </w:pPr>
      <w:r w:rsidRPr="00526477">
        <w:rPr>
          <w:rFonts w:ascii="Times New Roman" w:eastAsia="Times New Roman" w:hAnsi="Times New Roman"/>
          <w:sz w:val="28"/>
          <w:szCs w:val="28"/>
        </w:rPr>
        <w:t>Основными проблемами социально-экономиче</w:t>
      </w:r>
      <w:r>
        <w:rPr>
          <w:rFonts w:ascii="Times New Roman" w:hAnsi="Times New Roman"/>
          <w:sz w:val="28"/>
          <w:szCs w:val="28"/>
        </w:rPr>
        <w:t xml:space="preserve">ского развития </w:t>
      </w:r>
      <w:proofErr w:type="spellStart"/>
      <w:r>
        <w:rPr>
          <w:rFonts w:ascii="Times New Roman" w:hAnsi="Times New Roman"/>
          <w:sz w:val="28"/>
          <w:szCs w:val="28"/>
        </w:rPr>
        <w:t>Решетовско</w:t>
      </w:r>
      <w:r w:rsidRPr="00526477">
        <w:rPr>
          <w:rFonts w:ascii="Times New Roman" w:hAnsi="Times New Roman"/>
          <w:sz w:val="28"/>
          <w:szCs w:val="28"/>
        </w:rPr>
        <w:t>го</w:t>
      </w:r>
      <w:r w:rsidRPr="00526477">
        <w:rPr>
          <w:rFonts w:ascii="Times New Roman" w:eastAsia="Times New Roman" w:hAnsi="Times New Roman"/>
          <w:sz w:val="28"/>
          <w:szCs w:val="28"/>
        </w:rPr>
        <w:t>сельсовета</w:t>
      </w:r>
      <w:proofErr w:type="spellEnd"/>
      <w:r w:rsidRPr="00526477">
        <w:rPr>
          <w:rFonts w:ascii="Times New Roman" w:eastAsia="Times New Roman" w:hAnsi="Times New Roman"/>
          <w:sz w:val="28"/>
          <w:szCs w:val="28"/>
        </w:rPr>
        <w:t xml:space="preserve"> являются:</w:t>
      </w:r>
    </w:p>
    <w:p w:rsidR="006B6862" w:rsidRPr="00526477" w:rsidRDefault="006B6862" w:rsidP="006B6862">
      <w:pPr>
        <w:spacing w:after="0" w:line="0" w:lineRule="atLeast"/>
        <w:ind w:firstLine="720"/>
        <w:rPr>
          <w:rFonts w:ascii="Times New Roman" w:eastAsia="Times New Roman" w:hAnsi="Times New Roman"/>
          <w:sz w:val="12"/>
          <w:szCs w:val="12"/>
        </w:rPr>
      </w:pPr>
    </w:p>
    <w:p w:rsidR="006B6862" w:rsidRPr="00526477" w:rsidRDefault="006B6862" w:rsidP="003D0554">
      <w:pPr>
        <w:numPr>
          <w:ilvl w:val="0"/>
          <w:numId w:val="9"/>
        </w:numPr>
        <w:spacing w:after="0" w:line="0" w:lineRule="atLeast"/>
        <w:rPr>
          <w:rFonts w:ascii="Times New Roman" w:eastAsia="Times New Roman" w:hAnsi="Times New Roman"/>
          <w:sz w:val="28"/>
          <w:szCs w:val="28"/>
        </w:rPr>
      </w:pPr>
      <w:r w:rsidRPr="00526477">
        <w:rPr>
          <w:rFonts w:ascii="Times New Roman" w:eastAsia="Times New Roman" w:hAnsi="Times New Roman"/>
          <w:sz w:val="28"/>
          <w:szCs w:val="28"/>
        </w:rPr>
        <w:t xml:space="preserve">Проблема </w:t>
      </w:r>
      <w:proofErr w:type="gramStart"/>
      <w:r w:rsidRPr="00526477">
        <w:rPr>
          <w:rFonts w:ascii="Times New Roman" w:eastAsia="Times New Roman" w:hAnsi="Times New Roman"/>
          <w:sz w:val="28"/>
          <w:szCs w:val="28"/>
        </w:rPr>
        <w:t>роста производства объемов продукции сельского хозяйства</w:t>
      </w:r>
      <w:proofErr w:type="gramEnd"/>
      <w:r w:rsidRPr="00526477">
        <w:rPr>
          <w:rFonts w:ascii="Times New Roman" w:eastAsia="Times New Roman" w:hAnsi="Times New Roman"/>
          <w:sz w:val="28"/>
          <w:szCs w:val="28"/>
        </w:rPr>
        <w:t>.</w:t>
      </w:r>
    </w:p>
    <w:p w:rsidR="006B6862" w:rsidRDefault="006B6862" w:rsidP="003D0554">
      <w:pPr>
        <w:numPr>
          <w:ilvl w:val="0"/>
          <w:numId w:val="9"/>
        </w:numPr>
        <w:spacing w:after="0" w:line="0" w:lineRule="atLeast"/>
        <w:rPr>
          <w:rFonts w:ascii="Times New Roman" w:hAnsi="Times New Roman"/>
          <w:sz w:val="28"/>
          <w:szCs w:val="28"/>
        </w:rPr>
      </w:pPr>
      <w:r w:rsidRPr="00526477">
        <w:rPr>
          <w:rFonts w:ascii="Times New Roman" w:eastAsia="Times New Roman" w:hAnsi="Times New Roman"/>
          <w:sz w:val="28"/>
          <w:szCs w:val="28"/>
        </w:rPr>
        <w:t>Проблема естественной убыли населения.</w:t>
      </w:r>
    </w:p>
    <w:p w:rsidR="006B6862" w:rsidRPr="00526477" w:rsidRDefault="006B6862" w:rsidP="003D0554">
      <w:pPr>
        <w:numPr>
          <w:ilvl w:val="0"/>
          <w:numId w:val="9"/>
        </w:numPr>
        <w:spacing w:after="0" w:line="0" w:lineRule="atLeast"/>
        <w:rPr>
          <w:rFonts w:ascii="Times New Roman" w:eastAsia="Times New Roman" w:hAnsi="Times New Roman"/>
          <w:sz w:val="28"/>
          <w:szCs w:val="28"/>
        </w:rPr>
      </w:pPr>
      <w:r>
        <w:rPr>
          <w:rFonts w:ascii="Times New Roman" w:eastAsia="Times New Roman" w:hAnsi="Times New Roman"/>
          <w:sz w:val="28"/>
          <w:szCs w:val="28"/>
        </w:rPr>
        <w:t>Проблема демографической убыли населения.</w:t>
      </w:r>
    </w:p>
    <w:p w:rsidR="006B6862" w:rsidRPr="00526477" w:rsidRDefault="006B6862" w:rsidP="006B6862">
      <w:pPr>
        <w:spacing w:after="0" w:line="0" w:lineRule="atLeast"/>
        <w:ind w:firstLine="709"/>
        <w:rPr>
          <w:rFonts w:ascii="Times New Roman" w:eastAsia="Times New Roman" w:hAnsi="Times New Roman"/>
          <w:sz w:val="28"/>
          <w:szCs w:val="28"/>
        </w:rPr>
      </w:pPr>
      <w:r w:rsidRPr="00526477">
        <w:rPr>
          <w:rFonts w:ascii="Times New Roman" w:eastAsia="Times New Roman" w:hAnsi="Times New Roman"/>
          <w:sz w:val="28"/>
          <w:szCs w:val="28"/>
        </w:rPr>
        <w:t>Задачами для решения данной проблемы будут являться следующие:</w:t>
      </w:r>
    </w:p>
    <w:p w:rsidR="006B6862" w:rsidRPr="00526477" w:rsidRDefault="006B6862" w:rsidP="003D0554">
      <w:pPr>
        <w:numPr>
          <w:ilvl w:val="1"/>
          <w:numId w:val="9"/>
        </w:numPr>
        <w:spacing w:after="0" w:line="0" w:lineRule="atLeast"/>
        <w:rPr>
          <w:rFonts w:ascii="Times New Roman" w:eastAsia="Times New Roman" w:hAnsi="Times New Roman"/>
          <w:sz w:val="28"/>
          <w:szCs w:val="28"/>
        </w:rPr>
      </w:pPr>
      <w:r w:rsidRPr="00526477">
        <w:rPr>
          <w:rFonts w:ascii="Times New Roman" w:eastAsia="Times New Roman" w:hAnsi="Times New Roman"/>
          <w:sz w:val="28"/>
          <w:szCs w:val="28"/>
        </w:rPr>
        <w:t xml:space="preserve">Создание условий для сохранения достигнутого уровня и роста сельскохозяйственного производства. </w:t>
      </w:r>
    </w:p>
    <w:p w:rsidR="006B6862" w:rsidRPr="00526477" w:rsidRDefault="006B6862" w:rsidP="003D0554">
      <w:pPr>
        <w:numPr>
          <w:ilvl w:val="1"/>
          <w:numId w:val="9"/>
        </w:numPr>
        <w:spacing w:after="0" w:line="0" w:lineRule="atLeast"/>
        <w:rPr>
          <w:rFonts w:ascii="Times New Roman" w:eastAsia="Times New Roman" w:hAnsi="Times New Roman"/>
          <w:sz w:val="28"/>
          <w:szCs w:val="28"/>
        </w:rPr>
      </w:pPr>
      <w:r w:rsidRPr="00526477">
        <w:rPr>
          <w:rFonts w:ascii="Times New Roman" w:eastAsia="Times New Roman" w:hAnsi="Times New Roman"/>
          <w:sz w:val="28"/>
          <w:szCs w:val="28"/>
        </w:rPr>
        <w:t>Содействие  и оказание помощи населению в закупке сельскохозяйственной продукции (мясо, молоко).</w:t>
      </w:r>
    </w:p>
    <w:p w:rsidR="006B6862" w:rsidRPr="00526477" w:rsidRDefault="006B6862" w:rsidP="003D0554">
      <w:pPr>
        <w:numPr>
          <w:ilvl w:val="1"/>
          <w:numId w:val="9"/>
        </w:numPr>
        <w:spacing w:after="0" w:line="0" w:lineRule="atLeast"/>
        <w:rPr>
          <w:rFonts w:ascii="Times New Roman" w:eastAsia="Times New Roman" w:hAnsi="Times New Roman"/>
          <w:sz w:val="28"/>
          <w:szCs w:val="28"/>
        </w:rPr>
      </w:pPr>
      <w:r w:rsidRPr="00526477">
        <w:rPr>
          <w:rFonts w:ascii="Times New Roman" w:eastAsia="Times New Roman" w:hAnsi="Times New Roman"/>
          <w:sz w:val="28"/>
          <w:szCs w:val="28"/>
        </w:rPr>
        <w:t>Создание условий для развития положительных миграционных процессов.</w:t>
      </w:r>
    </w:p>
    <w:p w:rsidR="006B6862" w:rsidRPr="009B2A30" w:rsidRDefault="006B6862" w:rsidP="006B6862">
      <w:pPr>
        <w:rPr>
          <w:rFonts w:ascii="Times New Roman" w:hAnsi="Times New Roman"/>
          <w:sz w:val="32"/>
          <w:szCs w:val="32"/>
        </w:rPr>
      </w:pPr>
    </w:p>
    <w:p w:rsidR="006B6862" w:rsidRPr="005E2D82" w:rsidRDefault="006B6862" w:rsidP="006B6862">
      <w:pPr>
        <w:spacing w:after="0" w:line="240" w:lineRule="auto"/>
        <w:ind w:firstLine="567"/>
        <w:jc w:val="both"/>
        <w:rPr>
          <w:rFonts w:ascii="Times New Roman" w:hAnsi="Times New Roman"/>
          <w:sz w:val="28"/>
          <w:szCs w:val="28"/>
        </w:rPr>
      </w:pPr>
    </w:p>
    <w:p w:rsidR="006B6862" w:rsidRPr="005E2D82" w:rsidRDefault="006B6862" w:rsidP="006B6862">
      <w:pPr>
        <w:spacing w:after="0" w:line="240" w:lineRule="auto"/>
        <w:rPr>
          <w:rFonts w:ascii="Times New Roman" w:hAnsi="Times New Roman"/>
        </w:rPr>
      </w:pPr>
    </w:p>
    <w:p w:rsidR="006B6862" w:rsidRPr="005E2D82" w:rsidRDefault="006B6862" w:rsidP="006B6862">
      <w:pPr>
        <w:spacing w:after="0" w:line="240" w:lineRule="auto"/>
        <w:rPr>
          <w:rFonts w:ascii="Times New Roman" w:hAnsi="Times New Roman"/>
        </w:rPr>
      </w:pPr>
    </w:p>
    <w:p w:rsidR="006B6862" w:rsidRDefault="006B6862" w:rsidP="006B6862"/>
    <w:p w:rsidR="006B6862" w:rsidRPr="00C90EBE" w:rsidRDefault="006B6862" w:rsidP="006B6862">
      <w:pPr>
        <w:keepNext/>
        <w:spacing w:after="0" w:line="240" w:lineRule="auto"/>
        <w:jc w:val="center"/>
        <w:outlineLvl w:val="0"/>
        <w:rPr>
          <w:rFonts w:ascii="Times New Roman" w:eastAsia="Times New Roman" w:hAnsi="Times New Roman"/>
          <w:b/>
          <w:bCs/>
          <w:kern w:val="32"/>
          <w:sz w:val="32"/>
          <w:szCs w:val="32"/>
          <w:lang w:eastAsia="ru-RU"/>
        </w:rPr>
      </w:pPr>
      <w:r w:rsidRPr="00C90EBE">
        <w:rPr>
          <w:rFonts w:ascii="Times New Roman" w:eastAsia="Times New Roman" w:hAnsi="Times New Roman"/>
          <w:b/>
          <w:kern w:val="32"/>
          <w:sz w:val="32"/>
          <w:szCs w:val="32"/>
          <w:lang w:eastAsia="ru-RU"/>
        </w:rPr>
        <w:t xml:space="preserve">СОВЕТ ДЕПУТАТОВ </w:t>
      </w:r>
    </w:p>
    <w:p w:rsidR="006B6862" w:rsidRPr="00C90EBE" w:rsidRDefault="006B6862" w:rsidP="006B6862">
      <w:pPr>
        <w:keepNext/>
        <w:spacing w:after="0" w:line="240" w:lineRule="auto"/>
        <w:jc w:val="center"/>
        <w:outlineLvl w:val="0"/>
        <w:rPr>
          <w:rFonts w:ascii="Times New Roman" w:eastAsia="Times New Roman" w:hAnsi="Times New Roman"/>
          <w:b/>
          <w:kern w:val="32"/>
          <w:sz w:val="32"/>
          <w:szCs w:val="32"/>
          <w:lang w:eastAsia="ru-RU"/>
        </w:rPr>
      </w:pPr>
      <w:r w:rsidRPr="00C90EBE">
        <w:rPr>
          <w:rFonts w:ascii="Times New Roman" w:eastAsia="Times New Roman" w:hAnsi="Times New Roman"/>
          <w:b/>
          <w:kern w:val="32"/>
          <w:sz w:val="32"/>
          <w:szCs w:val="32"/>
          <w:lang w:eastAsia="ru-RU"/>
        </w:rPr>
        <w:t>РЕШЕТОВСКОГО СЕЛЬСОВЕТА</w:t>
      </w:r>
    </w:p>
    <w:p w:rsidR="006B6862" w:rsidRPr="00C90EBE" w:rsidRDefault="006B6862" w:rsidP="006B6862">
      <w:pPr>
        <w:spacing w:after="0" w:line="240" w:lineRule="auto"/>
        <w:jc w:val="center"/>
        <w:rPr>
          <w:rFonts w:ascii="Times New Roman" w:eastAsia="Times New Roman" w:hAnsi="Times New Roman"/>
          <w:b/>
          <w:sz w:val="28"/>
          <w:szCs w:val="28"/>
          <w:lang w:eastAsia="ru-RU"/>
        </w:rPr>
      </w:pPr>
      <w:r w:rsidRPr="00C90EBE">
        <w:rPr>
          <w:rFonts w:ascii="Times New Roman" w:eastAsia="Times New Roman" w:hAnsi="Times New Roman"/>
          <w:b/>
          <w:bCs/>
          <w:sz w:val="28"/>
          <w:szCs w:val="28"/>
          <w:lang w:eastAsia="ru-RU"/>
        </w:rPr>
        <w:t>КОЧКОВСКОГО РАЙОНА</w:t>
      </w:r>
      <w:r w:rsidRPr="00C90EBE">
        <w:rPr>
          <w:rFonts w:ascii="Times New Roman" w:eastAsia="Times New Roman" w:hAnsi="Times New Roman"/>
          <w:b/>
          <w:sz w:val="28"/>
          <w:szCs w:val="28"/>
          <w:lang w:eastAsia="ru-RU"/>
        </w:rPr>
        <w:t xml:space="preserve"> НОВОСИБИРСКОЙ ОБЛАСТИ</w:t>
      </w:r>
    </w:p>
    <w:p w:rsidR="006B6862" w:rsidRPr="00C90EBE" w:rsidRDefault="006B6862" w:rsidP="006B6862">
      <w:pPr>
        <w:spacing w:after="0" w:line="240" w:lineRule="auto"/>
        <w:jc w:val="center"/>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t>(шестого</w:t>
      </w:r>
      <w:r w:rsidRPr="00C90EBE">
        <w:rPr>
          <w:rFonts w:ascii="Times New Roman" w:eastAsia="Times New Roman" w:hAnsi="Times New Roman"/>
          <w:b/>
          <w:bCs/>
          <w:sz w:val="28"/>
          <w:szCs w:val="20"/>
          <w:lang w:eastAsia="ru-RU"/>
        </w:rPr>
        <w:t xml:space="preserve"> созыва)</w:t>
      </w:r>
    </w:p>
    <w:p w:rsidR="006B6862" w:rsidRPr="00C90EBE" w:rsidRDefault="006B6862" w:rsidP="006B6862">
      <w:pPr>
        <w:spacing w:after="0" w:line="240" w:lineRule="auto"/>
        <w:jc w:val="center"/>
        <w:rPr>
          <w:rFonts w:ascii="Times New Roman" w:eastAsia="Times New Roman" w:hAnsi="Times New Roman"/>
          <w:b/>
          <w:bCs/>
          <w:sz w:val="28"/>
          <w:szCs w:val="20"/>
          <w:lang w:eastAsia="ru-RU"/>
        </w:rPr>
      </w:pPr>
    </w:p>
    <w:p w:rsidR="006B6862" w:rsidRPr="00C90EBE" w:rsidRDefault="006B6862" w:rsidP="006B6862">
      <w:pPr>
        <w:spacing w:after="0" w:line="240" w:lineRule="auto"/>
        <w:jc w:val="center"/>
        <w:rPr>
          <w:rFonts w:ascii="Times New Roman" w:eastAsia="Times New Roman" w:hAnsi="Times New Roman"/>
          <w:b/>
          <w:bCs/>
          <w:sz w:val="28"/>
          <w:szCs w:val="20"/>
          <w:lang w:eastAsia="ru-RU"/>
        </w:rPr>
      </w:pPr>
    </w:p>
    <w:p w:rsidR="006B6862" w:rsidRPr="00C90EBE" w:rsidRDefault="006B6862" w:rsidP="006B6862">
      <w:pPr>
        <w:spacing w:after="0" w:line="240" w:lineRule="auto"/>
        <w:jc w:val="center"/>
        <w:rPr>
          <w:rFonts w:ascii="Times New Roman" w:eastAsia="Times New Roman" w:hAnsi="Times New Roman"/>
          <w:b/>
          <w:bCs/>
          <w:sz w:val="28"/>
          <w:szCs w:val="20"/>
          <w:lang w:eastAsia="ru-RU"/>
        </w:rPr>
      </w:pPr>
      <w:r w:rsidRPr="00C90EBE">
        <w:rPr>
          <w:rFonts w:ascii="Times New Roman" w:eastAsia="Times New Roman" w:hAnsi="Times New Roman"/>
          <w:b/>
          <w:bCs/>
          <w:sz w:val="28"/>
          <w:szCs w:val="20"/>
          <w:lang w:eastAsia="ru-RU"/>
        </w:rPr>
        <w:t>РЕШЕНИЕ</w:t>
      </w:r>
    </w:p>
    <w:p w:rsidR="006B6862" w:rsidRPr="00C90EBE" w:rsidRDefault="006B6862" w:rsidP="006B6862">
      <w:pPr>
        <w:spacing w:after="0" w:line="240" w:lineRule="auto"/>
        <w:jc w:val="center"/>
        <w:rPr>
          <w:rFonts w:ascii="Times New Roman" w:eastAsia="Times New Roman" w:hAnsi="Times New Roman"/>
          <w:b/>
          <w:bCs/>
          <w:sz w:val="28"/>
          <w:szCs w:val="20"/>
          <w:lang w:eastAsia="ru-RU"/>
        </w:rPr>
      </w:pPr>
      <w:r>
        <w:rPr>
          <w:rFonts w:ascii="Times New Roman" w:eastAsia="Times New Roman" w:hAnsi="Times New Roman"/>
          <w:b/>
          <w:bCs/>
          <w:sz w:val="28"/>
          <w:szCs w:val="20"/>
          <w:lang w:eastAsia="ru-RU"/>
        </w:rPr>
        <w:t xml:space="preserve">Тридцать восьмой  </w:t>
      </w:r>
      <w:r w:rsidRPr="00C90EBE">
        <w:rPr>
          <w:rFonts w:ascii="Times New Roman" w:eastAsia="Times New Roman" w:hAnsi="Times New Roman"/>
          <w:b/>
          <w:bCs/>
          <w:sz w:val="28"/>
          <w:szCs w:val="20"/>
          <w:lang w:eastAsia="ru-RU"/>
        </w:rPr>
        <w:t xml:space="preserve"> сессии</w:t>
      </w:r>
    </w:p>
    <w:p w:rsidR="006B6862" w:rsidRPr="00C90EBE" w:rsidRDefault="006B6862" w:rsidP="006B6862">
      <w:pPr>
        <w:spacing w:after="0" w:line="240" w:lineRule="auto"/>
        <w:jc w:val="center"/>
        <w:rPr>
          <w:rFonts w:ascii="Times New Roman" w:eastAsia="Times New Roman" w:hAnsi="Times New Roman"/>
          <w:b/>
          <w:bCs/>
          <w:sz w:val="28"/>
          <w:szCs w:val="20"/>
          <w:lang w:eastAsia="ru-RU"/>
        </w:rPr>
      </w:pPr>
    </w:p>
    <w:p w:rsidR="006B6862" w:rsidRPr="00C90EBE" w:rsidRDefault="006B6862" w:rsidP="006B6862">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от 25.11.2024</w:t>
      </w:r>
      <w:r w:rsidRPr="00C90EBE">
        <w:rPr>
          <w:rFonts w:ascii="Times New Roman" w:eastAsia="Times New Roman" w:hAnsi="Times New Roman"/>
          <w:sz w:val="28"/>
          <w:szCs w:val="20"/>
          <w:lang w:eastAsia="ru-RU"/>
        </w:rPr>
        <w:t xml:space="preserve"> г.         </w:t>
      </w:r>
      <w:r>
        <w:rPr>
          <w:rFonts w:ascii="Times New Roman" w:eastAsia="Times New Roman" w:hAnsi="Times New Roman"/>
          <w:sz w:val="28"/>
          <w:szCs w:val="20"/>
          <w:lang w:eastAsia="ru-RU"/>
        </w:rPr>
        <w:t xml:space="preserve">                      </w:t>
      </w:r>
      <w:r w:rsidRPr="00C90EBE">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 9</w:t>
      </w:r>
    </w:p>
    <w:p w:rsidR="006B6862" w:rsidRPr="00C90EBE" w:rsidRDefault="006B6862" w:rsidP="006B6862">
      <w:pPr>
        <w:spacing w:after="0" w:line="240" w:lineRule="auto"/>
        <w:jc w:val="both"/>
        <w:rPr>
          <w:rFonts w:ascii="Times New Roman" w:eastAsia="Times New Roman" w:hAnsi="Times New Roman"/>
          <w:sz w:val="28"/>
          <w:szCs w:val="20"/>
          <w:lang w:eastAsia="ru-RU"/>
        </w:rPr>
      </w:pPr>
    </w:p>
    <w:p w:rsidR="006B6862" w:rsidRPr="00C90EBE" w:rsidRDefault="006B6862" w:rsidP="006B6862">
      <w:pPr>
        <w:spacing w:after="0" w:line="240" w:lineRule="auto"/>
        <w:jc w:val="center"/>
        <w:rPr>
          <w:rFonts w:ascii="Times New Roman" w:eastAsia="Times New Roman" w:hAnsi="Times New Roman"/>
          <w:sz w:val="28"/>
          <w:szCs w:val="20"/>
          <w:lang w:eastAsia="ru-RU"/>
        </w:rPr>
      </w:pPr>
      <w:r w:rsidRPr="00C90EBE">
        <w:rPr>
          <w:rFonts w:ascii="Times New Roman" w:eastAsia="Times New Roman" w:hAnsi="Times New Roman"/>
          <w:sz w:val="28"/>
          <w:szCs w:val="20"/>
          <w:lang w:eastAsia="ru-RU"/>
        </w:rPr>
        <w:t xml:space="preserve">О назначении публичных слушаний по проектам решений </w:t>
      </w:r>
    </w:p>
    <w:p w:rsidR="006B6862" w:rsidRPr="00C90EBE" w:rsidRDefault="006B6862" w:rsidP="006B6862">
      <w:pPr>
        <w:spacing w:after="0" w:line="240" w:lineRule="auto"/>
        <w:jc w:val="center"/>
        <w:rPr>
          <w:rFonts w:ascii="Times New Roman" w:eastAsia="Times New Roman" w:hAnsi="Times New Roman"/>
          <w:sz w:val="28"/>
          <w:szCs w:val="20"/>
          <w:lang w:eastAsia="ru-RU"/>
        </w:rPr>
      </w:pPr>
      <w:r w:rsidRPr="00C90EBE">
        <w:rPr>
          <w:rFonts w:ascii="Times New Roman" w:eastAsia="Times New Roman" w:hAnsi="Times New Roman"/>
          <w:sz w:val="28"/>
          <w:szCs w:val="20"/>
          <w:lang w:eastAsia="ru-RU"/>
        </w:rPr>
        <w:t xml:space="preserve">«О бюджете </w:t>
      </w:r>
      <w:proofErr w:type="spellStart"/>
      <w:r w:rsidRPr="00C90EBE">
        <w:rPr>
          <w:rFonts w:ascii="Times New Roman" w:eastAsia="Times New Roman" w:hAnsi="Times New Roman"/>
          <w:sz w:val="28"/>
          <w:szCs w:val="20"/>
          <w:lang w:eastAsia="ru-RU"/>
        </w:rPr>
        <w:t>Решетовского</w:t>
      </w:r>
      <w:proofErr w:type="spellEnd"/>
      <w:r w:rsidRPr="00C90EBE">
        <w:rPr>
          <w:rFonts w:ascii="Times New Roman" w:eastAsia="Times New Roman" w:hAnsi="Times New Roman"/>
          <w:sz w:val="28"/>
          <w:szCs w:val="20"/>
          <w:lang w:eastAsia="ru-RU"/>
        </w:rPr>
        <w:t xml:space="preserve"> сельсовета </w:t>
      </w:r>
      <w:proofErr w:type="spellStart"/>
      <w:r w:rsidRPr="00C90EBE">
        <w:rPr>
          <w:rFonts w:ascii="Times New Roman" w:eastAsia="Times New Roman" w:hAnsi="Times New Roman"/>
          <w:sz w:val="28"/>
          <w:szCs w:val="20"/>
          <w:lang w:eastAsia="ru-RU"/>
        </w:rPr>
        <w:t>Кочковского</w:t>
      </w:r>
      <w:proofErr w:type="spellEnd"/>
      <w:r w:rsidRPr="00C90EBE">
        <w:rPr>
          <w:rFonts w:ascii="Times New Roman" w:eastAsia="Times New Roman" w:hAnsi="Times New Roman"/>
          <w:sz w:val="28"/>
          <w:szCs w:val="20"/>
          <w:lang w:eastAsia="ru-RU"/>
        </w:rPr>
        <w:t xml:space="preserve"> района </w:t>
      </w:r>
    </w:p>
    <w:p w:rsidR="006B6862" w:rsidRPr="00C90EBE" w:rsidRDefault="006B6862" w:rsidP="006B6862">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Новосибирской области  на 2025 год и плановый период 2026</w:t>
      </w:r>
      <w:r w:rsidRPr="00C90EBE">
        <w:rPr>
          <w:rFonts w:ascii="Times New Roman" w:eastAsia="Times New Roman" w:hAnsi="Times New Roman"/>
          <w:sz w:val="28"/>
          <w:szCs w:val="20"/>
          <w:lang w:eastAsia="ru-RU"/>
        </w:rPr>
        <w:t xml:space="preserve"> </w:t>
      </w:r>
    </w:p>
    <w:p w:rsidR="006B6862" w:rsidRPr="00C90EBE" w:rsidRDefault="006B6862" w:rsidP="006B6862">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и 2027</w:t>
      </w:r>
      <w:r w:rsidRPr="00C90EBE">
        <w:rPr>
          <w:rFonts w:ascii="Times New Roman" w:eastAsia="Times New Roman" w:hAnsi="Times New Roman"/>
          <w:sz w:val="28"/>
          <w:szCs w:val="20"/>
          <w:lang w:eastAsia="ru-RU"/>
        </w:rPr>
        <w:t xml:space="preserve"> годов», «О плане социально-экономического развития </w:t>
      </w:r>
    </w:p>
    <w:p w:rsidR="006B6862" w:rsidRPr="00C90EBE" w:rsidRDefault="006B6862" w:rsidP="006B6862">
      <w:pPr>
        <w:spacing w:after="0" w:line="240" w:lineRule="auto"/>
        <w:jc w:val="center"/>
        <w:rPr>
          <w:rFonts w:ascii="Times New Roman" w:eastAsia="Times New Roman" w:hAnsi="Times New Roman"/>
          <w:sz w:val="28"/>
          <w:szCs w:val="20"/>
          <w:lang w:eastAsia="ru-RU"/>
        </w:rPr>
      </w:pPr>
      <w:proofErr w:type="spellStart"/>
      <w:r w:rsidRPr="00C90EBE">
        <w:rPr>
          <w:rFonts w:ascii="Times New Roman" w:eastAsia="Times New Roman" w:hAnsi="Times New Roman"/>
          <w:sz w:val="28"/>
          <w:szCs w:val="20"/>
          <w:lang w:eastAsia="ru-RU"/>
        </w:rPr>
        <w:t>Решетовского</w:t>
      </w:r>
      <w:proofErr w:type="spellEnd"/>
      <w:r w:rsidRPr="00C90EBE">
        <w:rPr>
          <w:rFonts w:ascii="Times New Roman" w:eastAsia="Times New Roman" w:hAnsi="Times New Roman"/>
          <w:sz w:val="28"/>
          <w:szCs w:val="20"/>
          <w:lang w:eastAsia="ru-RU"/>
        </w:rPr>
        <w:t xml:space="preserve"> сельсовета на 202</w:t>
      </w:r>
      <w:r>
        <w:rPr>
          <w:rFonts w:ascii="Times New Roman" w:eastAsia="Times New Roman" w:hAnsi="Times New Roman"/>
          <w:sz w:val="28"/>
          <w:szCs w:val="20"/>
          <w:lang w:eastAsia="ru-RU"/>
        </w:rPr>
        <w:t>5 год и  до 2027</w:t>
      </w:r>
      <w:r w:rsidRPr="00C90EBE">
        <w:rPr>
          <w:rFonts w:ascii="Times New Roman" w:eastAsia="Times New Roman" w:hAnsi="Times New Roman"/>
          <w:sz w:val="28"/>
          <w:szCs w:val="20"/>
          <w:lang w:eastAsia="ru-RU"/>
        </w:rPr>
        <w:t xml:space="preserve"> года»</w:t>
      </w:r>
    </w:p>
    <w:p w:rsidR="006B6862" w:rsidRPr="00C90EBE" w:rsidRDefault="006B6862" w:rsidP="006B6862">
      <w:pPr>
        <w:spacing w:after="0" w:line="240" w:lineRule="auto"/>
        <w:jc w:val="both"/>
        <w:rPr>
          <w:rFonts w:ascii="Times New Roman" w:eastAsia="Times New Roman" w:hAnsi="Times New Roman"/>
          <w:b/>
          <w:sz w:val="28"/>
          <w:szCs w:val="20"/>
          <w:lang w:eastAsia="ru-RU"/>
        </w:rPr>
      </w:pPr>
    </w:p>
    <w:p w:rsidR="006B6862" w:rsidRPr="00C90EBE" w:rsidRDefault="006B6862" w:rsidP="006B6862">
      <w:pPr>
        <w:spacing w:after="0" w:line="240" w:lineRule="auto"/>
        <w:ind w:firstLine="540"/>
        <w:jc w:val="both"/>
        <w:rPr>
          <w:rFonts w:ascii="Times New Roman" w:eastAsia="Times New Roman" w:hAnsi="Times New Roman"/>
          <w:b/>
          <w:sz w:val="28"/>
          <w:szCs w:val="20"/>
          <w:lang w:eastAsia="ru-RU"/>
        </w:rPr>
      </w:pPr>
      <w:r w:rsidRPr="00C90EBE">
        <w:rPr>
          <w:rFonts w:ascii="Times New Roman" w:eastAsia="Times New Roman" w:hAnsi="Times New Roman"/>
          <w:sz w:val="28"/>
          <w:szCs w:val="20"/>
          <w:lang w:eastAsia="ru-RU"/>
        </w:rPr>
        <w:t xml:space="preserve">В соответствии с Федеральным законом 131-ФЗ «Об общих принципах организации местного самоуправления Российской Федерации», Положением о порядке организации и проведения публичных слушаний в </w:t>
      </w:r>
      <w:proofErr w:type="spellStart"/>
      <w:r w:rsidRPr="00C90EBE">
        <w:rPr>
          <w:rFonts w:ascii="Times New Roman" w:eastAsia="Times New Roman" w:hAnsi="Times New Roman"/>
          <w:sz w:val="28"/>
          <w:szCs w:val="20"/>
          <w:lang w:eastAsia="ru-RU"/>
        </w:rPr>
        <w:t>Решетовском</w:t>
      </w:r>
      <w:proofErr w:type="spellEnd"/>
      <w:r w:rsidRPr="00C90EBE">
        <w:rPr>
          <w:rFonts w:ascii="Times New Roman" w:eastAsia="Times New Roman" w:hAnsi="Times New Roman"/>
          <w:sz w:val="28"/>
          <w:szCs w:val="20"/>
          <w:lang w:eastAsia="ru-RU"/>
        </w:rPr>
        <w:t xml:space="preserve"> сельсовете </w:t>
      </w:r>
      <w:proofErr w:type="spellStart"/>
      <w:r w:rsidRPr="00C90EBE">
        <w:rPr>
          <w:rFonts w:ascii="Times New Roman" w:eastAsia="Times New Roman" w:hAnsi="Times New Roman"/>
          <w:sz w:val="28"/>
          <w:szCs w:val="20"/>
          <w:lang w:eastAsia="ru-RU"/>
        </w:rPr>
        <w:t>Кочковского</w:t>
      </w:r>
      <w:proofErr w:type="spellEnd"/>
      <w:r w:rsidRPr="00C90EBE">
        <w:rPr>
          <w:rFonts w:ascii="Times New Roman" w:eastAsia="Times New Roman" w:hAnsi="Times New Roman"/>
          <w:sz w:val="28"/>
          <w:szCs w:val="20"/>
          <w:lang w:eastAsia="ru-RU"/>
        </w:rPr>
        <w:t xml:space="preserve"> района Новосибирской области, утвержденным решением шестнадцатой сессии Совета депутат</w:t>
      </w:r>
      <w:r>
        <w:rPr>
          <w:rFonts w:ascii="Times New Roman" w:eastAsia="Times New Roman" w:hAnsi="Times New Roman"/>
          <w:sz w:val="28"/>
          <w:szCs w:val="20"/>
          <w:lang w:eastAsia="ru-RU"/>
        </w:rPr>
        <w:t xml:space="preserve">ов </w:t>
      </w:r>
      <w:proofErr w:type="spellStart"/>
      <w:r>
        <w:rPr>
          <w:rFonts w:ascii="Times New Roman" w:eastAsia="Times New Roman" w:hAnsi="Times New Roman"/>
          <w:sz w:val="28"/>
          <w:szCs w:val="20"/>
          <w:lang w:eastAsia="ru-RU"/>
        </w:rPr>
        <w:t>Решетовского</w:t>
      </w:r>
      <w:proofErr w:type="spellEnd"/>
      <w:r>
        <w:rPr>
          <w:rFonts w:ascii="Times New Roman" w:eastAsia="Times New Roman" w:hAnsi="Times New Roman"/>
          <w:sz w:val="28"/>
          <w:szCs w:val="20"/>
          <w:lang w:eastAsia="ru-RU"/>
        </w:rPr>
        <w:t xml:space="preserve"> сельсовета от 28.01.2022</w:t>
      </w:r>
      <w:r w:rsidRPr="00C90EBE">
        <w:rPr>
          <w:rFonts w:ascii="Times New Roman" w:eastAsia="Times New Roman" w:hAnsi="Times New Roman"/>
          <w:sz w:val="28"/>
          <w:szCs w:val="20"/>
          <w:lang w:eastAsia="ru-RU"/>
        </w:rPr>
        <w:t xml:space="preserve"> года</w:t>
      </w:r>
      <w:r>
        <w:rPr>
          <w:rFonts w:ascii="Times New Roman" w:eastAsia="Times New Roman" w:hAnsi="Times New Roman"/>
          <w:sz w:val="28"/>
          <w:szCs w:val="20"/>
          <w:lang w:eastAsia="ru-RU"/>
        </w:rPr>
        <w:t xml:space="preserve"> № 7</w:t>
      </w:r>
      <w:r w:rsidRPr="00C90EBE">
        <w:rPr>
          <w:rFonts w:ascii="Times New Roman" w:eastAsia="Times New Roman" w:hAnsi="Times New Roman"/>
          <w:sz w:val="28"/>
          <w:szCs w:val="20"/>
          <w:lang w:eastAsia="ru-RU"/>
        </w:rPr>
        <w:t xml:space="preserve">, Совет депутатов </w:t>
      </w:r>
      <w:r w:rsidRPr="00C90EBE">
        <w:rPr>
          <w:rFonts w:ascii="Times New Roman" w:eastAsia="Times New Roman" w:hAnsi="Times New Roman"/>
          <w:b/>
          <w:sz w:val="28"/>
          <w:szCs w:val="20"/>
          <w:lang w:eastAsia="ru-RU"/>
        </w:rPr>
        <w:t>РЕШИЛ</w:t>
      </w:r>
      <w:r w:rsidRPr="00C90EBE">
        <w:rPr>
          <w:rFonts w:ascii="Times New Roman" w:eastAsia="Times New Roman" w:hAnsi="Times New Roman"/>
          <w:sz w:val="28"/>
          <w:szCs w:val="20"/>
          <w:lang w:eastAsia="ru-RU"/>
        </w:rPr>
        <w:t>:</w:t>
      </w:r>
    </w:p>
    <w:p w:rsidR="006B6862" w:rsidRPr="00C90EBE" w:rsidRDefault="006B6862" w:rsidP="006B6862">
      <w:pPr>
        <w:spacing w:after="0" w:line="240" w:lineRule="auto"/>
        <w:jc w:val="both"/>
        <w:rPr>
          <w:rFonts w:ascii="Times New Roman" w:eastAsia="Times New Roman" w:hAnsi="Times New Roman"/>
          <w:sz w:val="28"/>
          <w:szCs w:val="20"/>
          <w:lang w:eastAsia="ru-RU"/>
        </w:rPr>
      </w:pPr>
    </w:p>
    <w:p w:rsidR="006B6862" w:rsidRPr="00C90EBE" w:rsidRDefault="006B6862" w:rsidP="006B6862">
      <w:pPr>
        <w:spacing w:after="0" w:line="240" w:lineRule="auto"/>
        <w:ind w:firstLine="567"/>
        <w:jc w:val="both"/>
        <w:rPr>
          <w:rFonts w:ascii="Times New Roman" w:eastAsia="Times New Roman" w:hAnsi="Times New Roman"/>
          <w:sz w:val="28"/>
          <w:szCs w:val="20"/>
          <w:lang w:eastAsia="ru-RU"/>
        </w:rPr>
      </w:pPr>
      <w:r w:rsidRPr="00C90EBE">
        <w:rPr>
          <w:rFonts w:ascii="Times New Roman" w:eastAsia="Times New Roman" w:hAnsi="Times New Roman"/>
          <w:sz w:val="28"/>
          <w:szCs w:val="20"/>
          <w:lang w:eastAsia="ru-RU"/>
        </w:rPr>
        <w:t xml:space="preserve">Вынести на публичные слушания проекты решений  «О бюджете </w:t>
      </w:r>
      <w:proofErr w:type="spellStart"/>
      <w:r w:rsidRPr="00C90EBE">
        <w:rPr>
          <w:rFonts w:ascii="Times New Roman" w:eastAsia="Times New Roman" w:hAnsi="Times New Roman"/>
          <w:sz w:val="28"/>
          <w:szCs w:val="20"/>
          <w:lang w:eastAsia="ru-RU"/>
        </w:rPr>
        <w:t>Решетовсокго</w:t>
      </w:r>
      <w:proofErr w:type="spellEnd"/>
      <w:r w:rsidRPr="00C90EBE">
        <w:rPr>
          <w:rFonts w:ascii="Times New Roman" w:eastAsia="Times New Roman" w:hAnsi="Times New Roman"/>
          <w:sz w:val="28"/>
          <w:szCs w:val="20"/>
          <w:lang w:eastAsia="ru-RU"/>
        </w:rPr>
        <w:t xml:space="preserve"> сельсовета </w:t>
      </w:r>
      <w:proofErr w:type="spellStart"/>
      <w:r w:rsidRPr="00C90EBE">
        <w:rPr>
          <w:rFonts w:ascii="Times New Roman" w:eastAsia="Times New Roman" w:hAnsi="Times New Roman"/>
          <w:sz w:val="28"/>
          <w:szCs w:val="20"/>
          <w:lang w:eastAsia="ru-RU"/>
        </w:rPr>
        <w:t>Кочковского</w:t>
      </w:r>
      <w:proofErr w:type="spellEnd"/>
      <w:r w:rsidRPr="00C90EBE">
        <w:rPr>
          <w:rFonts w:ascii="Times New Roman" w:eastAsia="Times New Roman" w:hAnsi="Times New Roman"/>
          <w:sz w:val="28"/>
          <w:szCs w:val="20"/>
          <w:lang w:eastAsia="ru-RU"/>
        </w:rPr>
        <w:t xml:space="preserve"> райо</w:t>
      </w:r>
      <w:r>
        <w:rPr>
          <w:rFonts w:ascii="Times New Roman" w:eastAsia="Times New Roman" w:hAnsi="Times New Roman"/>
          <w:sz w:val="28"/>
          <w:szCs w:val="20"/>
          <w:lang w:eastAsia="ru-RU"/>
        </w:rPr>
        <w:t>на Новосибирской области на 2025 год и плановый период 2026</w:t>
      </w:r>
      <w:r w:rsidRPr="00C90EBE">
        <w:rPr>
          <w:rFonts w:ascii="Times New Roman" w:eastAsia="Times New Roman" w:hAnsi="Times New Roman"/>
          <w:sz w:val="28"/>
          <w:szCs w:val="20"/>
          <w:lang w:eastAsia="ru-RU"/>
        </w:rPr>
        <w:t xml:space="preserve"> и 202</w:t>
      </w:r>
      <w:r>
        <w:rPr>
          <w:rFonts w:ascii="Times New Roman" w:eastAsia="Times New Roman" w:hAnsi="Times New Roman"/>
          <w:sz w:val="28"/>
          <w:szCs w:val="20"/>
          <w:lang w:eastAsia="ru-RU"/>
        </w:rPr>
        <w:t>7</w:t>
      </w:r>
      <w:r w:rsidRPr="00C90EBE">
        <w:rPr>
          <w:rFonts w:ascii="Times New Roman" w:eastAsia="Times New Roman" w:hAnsi="Times New Roman"/>
          <w:sz w:val="28"/>
          <w:szCs w:val="20"/>
          <w:lang w:eastAsia="ru-RU"/>
        </w:rPr>
        <w:t xml:space="preserve"> годов» «О плане социально-экономического развития</w:t>
      </w:r>
      <w:r>
        <w:rPr>
          <w:rFonts w:ascii="Times New Roman" w:eastAsia="Times New Roman" w:hAnsi="Times New Roman"/>
          <w:sz w:val="28"/>
          <w:szCs w:val="20"/>
          <w:lang w:eastAsia="ru-RU"/>
        </w:rPr>
        <w:t xml:space="preserve"> </w:t>
      </w:r>
      <w:proofErr w:type="spellStart"/>
      <w:r>
        <w:rPr>
          <w:rFonts w:ascii="Times New Roman" w:eastAsia="Times New Roman" w:hAnsi="Times New Roman"/>
          <w:sz w:val="28"/>
          <w:szCs w:val="20"/>
          <w:lang w:eastAsia="ru-RU"/>
        </w:rPr>
        <w:t>Решетовского</w:t>
      </w:r>
      <w:proofErr w:type="spellEnd"/>
      <w:r>
        <w:rPr>
          <w:rFonts w:ascii="Times New Roman" w:eastAsia="Times New Roman" w:hAnsi="Times New Roman"/>
          <w:sz w:val="28"/>
          <w:szCs w:val="20"/>
          <w:lang w:eastAsia="ru-RU"/>
        </w:rPr>
        <w:t xml:space="preserve"> сельсовета на 2025 год и на период до 2027</w:t>
      </w:r>
      <w:r w:rsidRPr="00C90EBE">
        <w:rPr>
          <w:rFonts w:ascii="Times New Roman" w:eastAsia="Times New Roman" w:hAnsi="Times New Roman"/>
          <w:sz w:val="28"/>
          <w:szCs w:val="20"/>
          <w:lang w:eastAsia="ru-RU"/>
        </w:rPr>
        <w:t xml:space="preserve"> года»:</w:t>
      </w:r>
    </w:p>
    <w:p w:rsidR="006B6862" w:rsidRPr="00C90EBE" w:rsidRDefault="006B6862" w:rsidP="003D0554">
      <w:pPr>
        <w:numPr>
          <w:ilvl w:val="0"/>
          <w:numId w:val="10"/>
        </w:numPr>
        <w:spacing w:after="0" w:line="240" w:lineRule="auto"/>
        <w:jc w:val="both"/>
        <w:rPr>
          <w:rFonts w:ascii="Times New Roman" w:eastAsia="Times New Roman" w:hAnsi="Times New Roman"/>
          <w:sz w:val="28"/>
          <w:szCs w:val="20"/>
          <w:lang w:eastAsia="ru-RU"/>
        </w:rPr>
      </w:pPr>
      <w:r w:rsidRPr="00C90EBE">
        <w:rPr>
          <w:rFonts w:ascii="Times New Roman" w:eastAsia="Times New Roman" w:hAnsi="Times New Roman"/>
          <w:sz w:val="28"/>
          <w:szCs w:val="20"/>
          <w:lang w:eastAsia="ru-RU"/>
        </w:rPr>
        <w:t xml:space="preserve">Публичные слушания по обсуждению проектов решений «О бюджете </w:t>
      </w:r>
      <w:proofErr w:type="spellStart"/>
      <w:r w:rsidRPr="00C90EBE">
        <w:rPr>
          <w:rFonts w:ascii="Times New Roman" w:eastAsia="Times New Roman" w:hAnsi="Times New Roman"/>
          <w:sz w:val="28"/>
          <w:szCs w:val="20"/>
          <w:lang w:eastAsia="ru-RU"/>
        </w:rPr>
        <w:t>Решетовсокго</w:t>
      </w:r>
      <w:proofErr w:type="spellEnd"/>
      <w:r w:rsidRPr="00C90EBE">
        <w:rPr>
          <w:rFonts w:ascii="Times New Roman" w:eastAsia="Times New Roman" w:hAnsi="Times New Roman"/>
          <w:sz w:val="28"/>
          <w:szCs w:val="20"/>
          <w:lang w:eastAsia="ru-RU"/>
        </w:rPr>
        <w:t xml:space="preserve"> сельсовета </w:t>
      </w:r>
      <w:proofErr w:type="spellStart"/>
      <w:r w:rsidRPr="00C90EBE">
        <w:rPr>
          <w:rFonts w:ascii="Times New Roman" w:eastAsia="Times New Roman" w:hAnsi="Times New Roman"/>
          <w:sz w:val="28"/>
          <w:szCs w:val="20"/>
          <w:lang w:eastAsia="ru-RU"/>
        </w:rPr>
        <w:t>Кочковского</w:t>
      </w:r>
      <w:proofErr w:type="spellEnd"/>
      <w:r w:rsidRPr="00C90EBE">
        <w:rPr>
          <w:rFonts w:ascii="Times New Roman" w:eastAsia="Times New Roman" w:hAnsi="Times New Roman"/>
          <w:sz w:val="28"/>
          <w:szCs w:val="20"/>
          <w:lang w:eastAsia="ru-RU"/>
        </w:rPr>
        <w:t xml:space="preserve"> райо</w:t>
      </w:r>
      <w:r>
        <w:rPr>
          <w:rFonts w:ascii="Times New Roman" w:eastAsia="Times New Roman" w:hAnsi="Times New Roman"/>
          <w:sz w:val="28"/>
          <w:szCs w:val="20"/>
          <w:lang w:eastAsia="ru-RU"/>
        </w:rPr>
        <w:t>на Новосибирской области на 2025 год и плановый период 2026-2027</w:t>
      </w:r>
      <w:r w:rsidRPr="00C90EBE">
        <w:rPr>
          <w:rFonts w:ascii="Times New Roman" w:eastAsia="Times New Roman" w:hAnsi="Times New Roman"/>
          <w:sz w:val="28"/>
          <w:szCs w:val="20"/>
          <w:lang w:eastAsia="ru-RU"/>
        </w:rPr>
        <w:t xml:space="preserve"> годов», «О плане социально-экономического развития</w:t>
      </w:r>
      <w:r>
        <w:rPr>
          <w:rFonts w:ascii="Times New Roman" w:eastAsia="Times New Roman" w:hAnsi="Times New Roman"/>
          <w:sz w:val="28"/>
          <w:szCs w:val="20"/>
          <w:lang w:eastAsia="ru-RU"/>
        </w:rPr>
        <w:t xml:space="preserve"> </w:t>
      </w:r>
      <w:proofErr w:type="spellStart"/>
      <w:r>
        <w:rPr>
          <w:rFonts w:ascii="Times New Roman" w:eastAsia="Times New Roman" w:hAnsi="Times New Roman"/>
          <w:sz w:val="28"/>
          <w:szCs w:val="20"/>
          <w:lang w:eastAsia="ru-RU"/>
        </w:rPr>
        <w:t>Решетовского</w:t>
      </w:r>
      <w:proofErr w:type="spellEnd"/>
      <w:r>
        <w:rPr>
          <w:rFonts w:ascii="Times New Roman" w:eastAsia="Times New Roman" w:hAnsi="Times New Roman"/>
          <w:sz w:val="28"/>
          <w:szCs w:val="20"/>
          <w:lang w:eastAsia="ru-RU"/>
        </w:rPr>
        <w:t xml:space="preserve"> сельсовета на 2025 год и на период до 2027 года» назначить на 13</w:t>
      </w:r>
      <w:r w:rsidRPr="00AF1244">
        <w:rPr>
          <w:rFonts w:ascii="Times New Roman" w:eastAsia="Times New Roman" w:hAnsi="Times New Roman"/>
          <w:sz w:val="28"/>
          <w:szCs w:val="20"/>
          <w:lang w:eastAsia="ru-RU"/>
        </w:rPr>
        <w:t>.</w:t>
      </w:r>
      <w:r>
        <w:rPr>
          <w:rFonts w:ascii="Times New Roman" w:eastAsia="Times New Roman" w:hAnsi="Times New Roman"/>
          <w:sz w:val="28"/>
          <w:szCs w:val="20"/>
          <w:lang w:eastAsia="ru-RU"/>
        </w:rPr>
        <w:t>12.2024</w:t>
      </w:r>
      <w:r w:rsidRPr="00C90EBE">
        <w:rPr>
          <w:rFonts w:ascii="Times New Roman" w:eastAsia="Times New Roman" w:hAnsi="Times New Roman"/>
          <w:sz w:val="28"/>
          <w:szCs w:val="20"/>
          <w:lang w:eastAsia="ru-RU"/>
        </w:rPr>
        <w:t xml:space="preserve"> года в актовом зале ОАО «</w:t>
      </w:r>
      <w:proofErr w:type="spellStart"/>
      <w:r w:rsidRPr="00C90EBE">
        <w:rPr>
          <w:rFonts w:ascii="Times New Roman" w:eastAsia="Times New Roman" w:hAnsi="Times New Roman"/>
          <w:sz w:val="28"/>
          <w:szCs w:val="20"/>
          <w:lang w:eastAsia="ru-RU"/>
        </w:rPr>
        <w:t>Решетовское</w:t>
      </w:r>
      <w:proofErr w:type="spellEnd"/>
      <w:r w:rsidRPr="00C90EBE">
        <w:rPr>
          <w:rFonts w:ascii="Times New Roman" w:eastAsia="Times New Roman" w:hAnsi="Times New Roman"/>
          <w:sz w:val="28"/>
          <w:szCs w:val="20"/>
          <w:lang w:eastAsia="ru-RU"/>
        </w:rPr>
        <w:t>» в 15</w:t>
      </w:r>
      <w:r w:rsidRPr="00C90EBE">
        <w:rPr>
          <w:rFonts w:ascii="Times New Roman" w:eastAsia="Times New Roman" w:hAnsi="Times New Roman"/>
          <w:sz w:val="28"/>
          <w:szCs w:val="20"/>
          <w:u w:val="single"/>
          <w:vertAlign w:val="superscript"/>
          <w:lang w:eastAsia="ru-RU"/>
        </w:rPr>
        <w:t>00</w:t>
      </w:r>
      <w:r w:rsidRPr="00C90EBE">
        <w:rPr>
          <w:rFonts w:ascii="Times New Roman" w:eastAsia="Times New Roman" w:hAnsi="Times New Roman"/>
          <w:sz w:val="28"/>
          <w:szCs w:val="20"/>
          <w:vertAlign w:val="superscript"/>
          <w:lang w:eastAsia="ru-RU"/>
        </w:rPr>
        <w:t xml:space="preserve"> </w:t>
      </w:r>
      <w:r w:rsidRPr="00C90EBE">
        <w:rPr>
          <w:rFonts w:ascii="Times New Roman" w:eastAsia="Times New Roman" w:hAnsi="Times New Roman"/>
          <w:sz w:val="28"/>
          <w:szCs w:val="20"/>
          <w:lang w:eastAsia="ru-RU"/>
        </w:rPr>
        <w:t xml:space="preserve"> часов.</w:t>
      </w:r>
    </w:p>
    <w:p w:rsidR="006B6862" w:rsidRPr="00C90EBE" w:rsidRDefault="006B6862" w:rsidP="003D0554">
      <w:pPr>
        <w:numPr>
          <w:ilvl w:val="0"/>
          <w:numId w:val="10"/>
        </w:numPr>
        <w:spacing w:after="0" w:line="240" w:lineRule="auto"/>
        <w:jc w:val="both"/>
        <w:rPr>
          <w:rFonts w:ascii="Times New Roman" w:eastAsia="Times New Roman" w:hAnsi="Times New Roman"/>
          <w:b/>
          <w:sz w:val="28"/>
          <w:szCs w:val="20"/>
          <w:lang w:eastAsia="ru-RU"/>
        </w:rPr>
      </w:pPr>
      <w:r w:rsidRPr="00C90EBE">
        <w:rPr>
          <w:rFonts w:ascii="Times New Roman" w:eastAsia="Times New Roman" w:hAnsi="Times New Roman"/>
          <w:sz w:val="28"/>
          <w:szCs w:val="20"/>
          <w:lang w:eastAsia="ru-RU"/>
        </w:rPr>
        <w:t>Утвердить рабочие группы по подготовке и проведению публичных слушаний согласно приложениям № 1, № 2.</w:t>
      </w:r>
    </w:p>
    <w:p w:rsidR="006B6862" w:rsidRPr="00C90EBE" w:rsidRDefault="006B6862" w:rsidP="003D0554">
      <w:pPr>
        <w:numPr>
          <w:ilvl w:val="0"/>
          <w:numId w:val="10"/>
        </w:numPr>
        <w:spacing w:after="0" w:line="240" w:lineRule="auto"/>
        <w:jc w:val="both"/>
        <w:rPr>
          <w:rFonts w:ascii="Times New Roman" w:eastAsia="Times New Roman" w:hAnsi="Times New Roman"/>
          <w:b/>
          <w:sz w:val="28"/>
          <w:szCs w:val="20"/>
          <w:lang w:eastAsia="ru-RU"/>
        </w:rPr>
      </w:pPr>
      <w:r w:rsidRPr="00C90EBE">
        <w:rPr>
          <w:rFonts w:ascii="Times New Roman" w:eastAsia="Times New Roman" w:hAnsi="Times New Roman"/>
          <w:sz w:val="28"/>
          <w:szCs w:val="20"/>
          <w:lang w:eastAsia="ru-RU"/>
        </w:rPr>
        <w:t xml:space="preserve">Назначить докладчиком по проекту решения «О бюджете </w:t>
      </w:r>
      <w:proofErr w:type="spellStart"/>
      <w:r w:rsidRPr="00C90EBE">
        <w:rPr>
          <w:rFonts w:ascii="Times New Roman" w:eastAsia="Times New Roman" w:hAnsi="Times New Roman"/>
          <w:sz w:val="28"/>
          <w:szCs w:val="20"/>
          <w:lang w:eastAsia="ru-RU"/>
        </w:rPr>
        <w:t>Решетовского</w:t>
      </w:r>
      <w:proofErr w:type="spellEnd"/>
      <w:r w:rsidRPr="00C90EBE">
        <w:rPr>
          <w:rFonts w:ascii="Times New Roman" w:eastAsia="Times New Roman" w:hAnsi="Times New Roman"/>
          <w:sz w:val="28"/>
          <w:szCs w:val="20"/>
          <w:lang w:eastAsia="ru-RU"/>
        </w:rPr>
        <w:t xml:space="preserve"> сельсовета </w:t>
      </w:r>
      <w:proofErr w:type="spellStart"/>
      <w:r w:rsidRPr="00C90EBE">
        <w:rPr>
          <w:rFonts w:ascii="Times New Roman" w:eastAsia="Times New Roman" w:hAnsi="Times New Roman"/>
          <w:sz w:val="28"/>
          <w:szCs w:val="20"/>
          <w:lang w:eastAsia="ru-RU"/>
        </w:rPr>
        <w:t>Кочковского</w:t>
      </w:r>
      <w:proofErr w:type="spellEnd"/>
      <w:r w:rsidRPr="00C90EBE">
        <w:rPr>
          <w:rFonts w:ascii="Times New Roman" w:eastAsia="Times New Roman" w:hAnsi="Times New Roman"/>
          <w:sz w:val="28"/>
          <w:szCs w:val="20"/>
          <w:lang w:eastAsia="ru-RU"/>
        </w:rPr>
        <w:t xml:space="preserve"> район</w:t>
      </w:r>
      <w:r>
        <w:rPr>
          <w:rFonts w:ascii="Times New Roman" w:eastAsia="Times New Roman" w:hAnsi="Times New Roman"/>
          <w:sz w:val="28"/>
          <w:szCs w:val="20"/>
          <w:lang w:eastAsia="ru-RU"/>
        </w:rPr>
        <w:t>а Новосибирской области на 2025</w:t>
      </w:r>
      <w:r w:rsidRPr="00C90EBE">
        <w:rPr>
          <w:rFonts w:ascii="Times New Roman" w:eastAsia="Times New Roman" w:hAnsi="Times New Roman"/>
          <w:sz w:val="28"/>
          <w:szCs w:val="20"/>
          <w:lang w:eastAsia="ru-RU"/>
        </w:rPr>
        <w:t xml:space="preserve"> год и плановый период 202</w:t>
      </w:r>
      <w:r>
        <w:rPr>
          <w:rFonts w:ascii="Times New Roman" w:eastAsia="Times New Roman" w:hAnsi="Times New Roman"/>
          <w:sz w:val="28"/>
          <w:szCs w:val="20"/>
          <w:lang w:eastAsia="ru-RU"/>
        </w:rPr>
        <w:t>6 -2027</w:t>
      </w:r>
      <w:r w:rsidRPr="00C90EBE">
        <w:rPr>
          <w:rFonts w:ascii="Times New Roman" w:eastAsia="Times New Roman" w:hAnsi="Times New Roman"/>
          <w:sz w:val="28"/>
          <w:szCs w:val="20"/>
          <w:lang w:eastAsia="ru-RU"/>
        </w:rPr>
        <w:t xml:space="preserve"> годов» Бурцева А.Н. </w:t>
      </w:r>
      <w:r>
        <w:rPr>
          <w:rFonts w:ascii="Times New Roman" w:eastAsia="Times New Roman" w:hAnsi="Times New Roman"/>
          <w:sz w:val="28"/>
          <w:szCs w:val="20"/>
          <w:lang w:eastAsia="ru-RU"/>
        </w:rPr>
        <w:t xml:space="preserve">– Главу </w:t>
      </w:r>
      <w:proofErr w:type="spellStart"/>
      <w:r>
        <w:rPr>
          <w:rFonts w:ascii="Times New Roman" w:eastAsia="Times New Roman" w:hAnsi="Times New Roman"/>
          <w:sz w:val="28"/>
          <w:szCs w:val="20"/>
          <w:lang w:eastAsia="ru-RU"/>
        </w:rPr>
        <w:t>Решетовского</w:t>
      </w:r>
      <w:proofErr w:type="spellEnd"/>
      <w:r>
        <w:rPr>
          <w:rFonts w:ascii="Times New Roman" w:eastAsia="Times New Roman" w:hAnsi="Times New Roman"/>
          <w:sz w:val="28"/>
          <w:szCs w:val="20"/>
          <w:lang w:eastAsia="ru-RU"/>
        </w:rPr>
        <w:t xml:space="preserve"> сельсовета </w:t>
      </w:r>
      <w:proofErr w:type="spellStart"/>
      <w:r>
        <w:rPr>
          <w:rFonts w:ascii="Times New Roman" w:eastAsia="Times New Roman" w:hAnsi="Times New Roman"/>
          <w:sz w:val="28"/>
          <w:szCs w:val="20"/>
          <w:lang w:eastAsia="ru-RU"/>
        </w:rPr>
        <w:t>Кочковского</w:t>
      </w:r>
      <w:proofErr w:type="spellEnd"/>
      <w:r>
        <w:rPr>
          <w:rFonts w:ascii="Times New Roman" w:eastAsia="Times New Roman" w:hAnsi="Times New Roman"/>
          <w:sz w:val="28"/>
          <w:szCs w:val="20"/>
          <w:lang w:eastAsia="ru-RU"/>
        </w:rPr>
        <w:t xml:space="preserve"> района новосибирской области.</w:t>
      </w:r>
    </w:p>
    <w:p w:rsidR="006B6862" w:rsidRPr="00C90EBE" w:rsidRDefault="006B6862" w:rsidP="003D0554">
      <w:pPr>
        <w:numPr>
          <w:ilvl w:val="0"/>
          <w:numId w:val="10"/>
        </w:numPr>
        <w:spacing w:after="0" w:line="240" w:lineRule="auto"/>
        <w:jc w:val="both"/>
        <w:rPr>
          <w:rFonts w:ascii="Times New Roman" w:eastAsia="Times New Roman" w:hAnsi="Times New Roman"/>
          <w:b/>
          <w:sz w:val="28"/>
          <w:szCs w:val="20"/>
          <w:lang w:eastAsia="ru-RU"/>
        </w:rPr>
      </w:pPr>
      <w:r w:rsidRPr="00C90EBE">
        <w:rPr>
          <w:rFonts w:ascii="Times New Roman" w:eastAsia="Times New Roman" w:hAnsi="Times New Roman"/>
          <w:sz w:val="28"/>
          <w:szCs w:val="20"/>
          <w:lang w:eastAsia="ru-RU"/>
        </w:rPr>
        <w:t>Назначить докладчиком по проекту решения «О плане социально-</w:t>
      </w:r>
      <w:proofErr w:type="spellStart"/>
      <w:r w:rsidRPr="00C90EBE">
        <w:rPr>
          <w:rFonts w:ascii="Times New Roman" w:eastAsia="Times New Roman" w:hAnsi="Times New Roman"/>
          <w:sz w:val="28"/>
          <w:szCs w:val="20"/>
          <w:lang w:eastAsia="ru-RU"/>
        </w:rPr>
        <w:t>экономичекого</w:t>
      </w:r>
      <w:proofErr w:type="spellEnd"/>
      <w:r w:rsidRPr="00C90EBE">
        <w:rPr>
          <w:rFonts w:ascii="Times New Roman" w:eastAsia="Times New Roman" w:hAnsi="Times New Roman"/>
          <w:sz w:val="28"/>
          <w:szCs w:val="20"/>
          <w:lang w:eastAsia="ru-RU"/>
        </w:rPr>
        <w:t xml:space="preserve"> развити</w:t>
      </w:r>
      <w:r>
        <w:rPr>
          <w:rFonts w:ascii="Times New Roman" w:eastAsia="Times New Roman" w:hAnsi="Times New Roman"/>
          <w:sz w:val="28"/>
          <w:szCs w:val="20"/>
          <w:lang w:eastAsia="ru-RU"/>
        </w:rPr>
        <w:t xml:space="preserve">я </w:t>
      </w:r>
      <w:proofErr w:type="spellStart"/>
      <w:r>
        <w:rPr>
          <w:rFonts w:ascii="Times New Roman" w:eastAsia="Times New Roman" w:hAnsi="Times New Roman"/>
          <w:sz w:val="28"/>
          <w:szCs w:val="20"/>
          <w:lang w:eastAsia="ru-RU"/>
        </w:rPr>
        <w:t>Решетовского</w:t>
      </w:r>
      <w:proofErr w:type="spellEnd"/>
      <w:r>
        <w:rPr>
          <w:rFonts w:ascii="Times New Roman" w:eastAsia="Times New Roman" w:hAnsi="Times New Roman"/>
          <w:sz w:val="28"/>
          <w:szCs w:val="20"/>
          <w:lang w:eastAsia="ru-RU"/>
        </w:rPr>
        <w:t xml:space="preserve"> сельсовет на 2025 год и на период до 2027</w:t>
      </w:r>
      <w:r w:rsidRPr="00C90EBE">
        <w:rPr>
          <w:rFonts w:ascii="Times New Roman" w:eastAsia="Times New Roman" w:hAnsi="Times New Roman"/>
          <w:sz w:val="28"/>
          <w:szCs w:val="20"/>
          <w:lang w:eastAsia="ru-RU"/>
        </w:rPr>
        <w:t xml:space="preserve"> года» Слюсарь Т.В. – специалиста админи</w:t>
      </w:r>
      <w:r>
        <w:rPr>
          <w:rFonts w:ascii="Times New Roman" w:eastAsia="Times New Roman" w:hAnsi="Times New Roman"/>
          <w:sz w:val="28"/>
          <w:szCs w:val="20"/>
          <w:lang w:eastAsia="ru-RU"/>
        </w:rPr>
        <w:t xml:space="preserve">страции </w:t>
      </w:r>
      <w:proofErr w:type="spellStart"/>
      <w:r>
        <w:rPr>
          <w:rFonts w:ascii="Times New Roman" w:eastAsia="Times New Roman" w:hAnsi="Times New Roman"/>
          <w:sz w:val="28"/>
          <w:szCs w:val="20"/>
          <w:lang w:eastAsia="ru-RU"/>
        </w:rPr>
        <w:t>Решетовского</w:t>
      </w:r>
      <w:proofErr w:type="spellEnd"/>
      <w:r>
        <w:rPr>
          <w:rFonts w:ascii="Times New Roman" w:eastAsia="Times New Roman" w:hAnsi="Times New Roman"/>
          <w:sz w:val="28"/>
          <w:szCs w:val="20"/>
          <w:lang w:eastAsia="ru-RU"/>
        </w:rPr>
        <w:t xml:space="preserve"> сельсовета </w:t>
      </w:r>
      <w:proofErr w:type="spellStart"/>
      <w:r>
        <w:rPr>
          <w:rFonts w:ascii="Times New Roman" w:eastAsia="Times New Roman" w:hAnsi="Times New Roman"/>
          <w:sz w:val="28"/>
          <w:szCs w:val="20"/>
          <w:lang w:eastAsia="ru-RU"/>
        </w:rPr>
        <w:t>Кочковского</w:t>
      </w:r>
      <w:proofErr w:type="spellEnd"/>
      <w:r>
        <w:rPr>
          <w:rFonts w:ascii="Times New Roman" w:eastAsia="Times New Roman" w:hAnsi="Times New Roman"/>
          <w:sz w:val="28"/>
          <w:szCs w:val="20"/>
          <w:lang w:eastAsia="ru-RU"/>
        </w:rPr>
        <w:t xml:space="preserve"> </w:t>
      </w:r>
      <w:r w:rsidRPr="00C90EBE">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района Новосибирской области. </w:t>
      </w:r>
    </w:p>
    <w:p w:rsidR="006B6862" w:rsidRPr="00C90EBE" w:rsidRDefault="006B6862" w:rsidP="003D0554">
      <w:pPr>
        <w:numPr>
          <w:ilvl w:val="0"/>
          <w:numId w:val="10"/>
        </w:numPr>
        <w:spacing w:after="0" w:line="240" w:lineRule="auto"/>
        <w:jc w:val="both"/>
        <w:rPr>
          <w:rFonts w:ascii="Times New Roman" w:eastAsia="Times New Roman" w:hAnsi="Times New Roman"/>
          <w:sz w:val="28"/>
          <w:szCs w:val="20"/>
          <w:lang w:eastAsia="ru-RU"/>
        </w:rPr>
      </w:pPr>
      <w:r w:rsidRPr="00C90EBE">
        <w:rPr>
          <w:rFonts w:ascii="Times New Roman" w:eastAsia="Times New Roman" w:hAnsi="Times New Roman"/>
          <w:sz w:val="28"/>
          <w:szCs w:val="20"/>
          <w:lang w:eastAsia="ru-RU"/>
        </w:rPr>
        <w:t xml:space="preserve">Предложения населения по данным проектам решений принимать в Совете депутатов </w:t>
      </w:r>
      <w:proofErr w:type="spellStart"/>
      <w:r w:rsidRPr="00C90EBE">
        <w:rPr>
          <w:rFonts w:ascii="Times New Roman" w:eastAsia="Times New Roman" w:hAnsi="Times New Roman"/>
          <w:sz w:val="28"/>
          <w:szCs w:val="20"/>
          <w:lang w:eastAsia="ru-RU"/>
        </w:rPr>
        <w:t>Решетовского</w:t>
      </w:r>
      <w:proofErr w:type="spellEnd"/>
      <w:r w:rsidRPr="00C90EBE">
        <w:rPr>
          <w:rFonts w:ascii="Times New Roman" w:eastAsia="Times New Roman" w:hAnsi="Times New Roman"/>
          <w:sz w:val="28"/>
          <w:szCs w:val="20"/>
          <w:lang w:eastAsia="ru-RU"/>
        </w:rPr>
        <w:t xml:space="preserve"> сельсовета в письменной форме согласно приложениям № 3, № 4.</w:t>
      </w:r>
    </w:p>
    <w:p w:rsidR="006B6862" w:rsidRPr="00C90EBE" w:rsidRDefault="006B6862" w:rsidP="003D0554">
      <w:pPr>
        <w:numPr>
          <w:ilvl w:val="0"/>
          <w:numId w:val="10"/>
        </w:numPr>
        <w:spacing w:after="0" w:line="240" w:lineRule="auto"/>
        <w:jc w:val="both"/>
        <w:rPr>
          <w:rFonts w:ascii="Times New Roman" w:eastAsia="Times New Roman" w:hAnsi="Times New Roman"/>
          <w:b/>
          <w:sz w:val="28"/>
          <w:szCs w:val="20"/>
          <w:lang w:eastAsia="ru-RU"/>
        </w:rPr>
      </w:pPr>
      <w:r w:rsidRPr="00C90EBE">
        <w:rPr>
          <w:rFonts w:ascii="Times New Roman" w:eastAsia="Times New Roman" w:hAnsi="Times New Roman"/>
          <w:sz w:val="28"/>
          <w:szCs w:val="20"/>
          <w:lang w:eastAsia="ru-RU"/>
        </w:rPr>
        <w:t>Настоящее решение вступает в силу со дня его опубликования в периодическом печатном издании «</w:t>
      </w:r>
      <w:proofErr w:type="spellStart"/>
      <w:r w:rsidRPr="00C90EBE">
        <w:rPr>
          <w:rFonts w:ascii="Times New Roman" w:eastAsia="Times New Roman" w:hAnsi="Times New Roman"/>
          <w:sz w:val="28"/>
          <w:szCs w:val="20"/>
          <w:lang w:eastAsia="ru-RU"/>
        </w:rPr>
        <w:t>Решетовский</w:t>
      </w:r>
      <w:proofErr w:type="spellEnd"/>
      <w:r w:rsidRPr="00C90EBE">
        <w:rPr>
          <w:rFonts w:ascii="Times New Roman" w:eastAsia="Times New Roman" w:hAnsi="Times New Roman"/>
          <w:sz w:val="28"/>
          <w:szCs w:val="20"/>
          <w:lang w:eastAsia="ru-RU"/>
        </w:rPr>
        <w:t xml:space="preserve"> вестник».</w:t>
      </w:r>
    </w:p>
    <w:p w:rsidR="006B6862" w:rsidRPr="00C90EBE" w:rsidRDefault="006B6862" w:rsidP="006B6862">
      <w:pPr>
        <w:spacing w:after="0" w:line="240" w:lineRule="auto"/>
        <w:jc w:val="both"/>
        <w:rPr>
          <w:rFonts w:ascii="Times New Roman" w:eastAsia="Times New Roman" w:hAnsi="Times New Roman"/>
          <w:sz w:val="28"/>
          <w:szCs w:val="20"/>
          <w:lang w:eastAsia="ru-RU"/>
        </w:rPr>
      </w:pPr>
    </w:p>
    <w:p w:rsidR="006B6862" w:rsidRPr="00C90EBE" w:rsidRDefault="006B6862" w:rsidP="006B6862">
      <w:pPr>
        <w:spacing w:after="0" w:line="240" w:lineRule="auto"/>
        <w:jc w:val="both"/>
        <w:rPr>
          <w:rFonts w:ascii="Times New Roman" w:eastAsia="Times New Roman" w:hAnsi="Times New Roman"/>
          <w:sz w:val="28"/>
          <w:szCs w:val="20"/>
          <w:lang w:eastAsia="ru-RU"/>
        </w:rPr>
      </w:pPr>
    </w:p>
    <w:p w:rsidR="006B6862" w:rsidRPr="00C90EBE" w:rsidRDefault="006B6862" w:rsidP="006B6862">
      <w:pPr>
        <w:spacing w:after="0" w:line="240" w:lineRule="auto"/>
        <w:jc w:val="both"/>
        <w:rPr>
          <w:rFonts w:ascii="Times New Roman" w:eastAsia="Times New Roman" w:hAnsi="Times New Roman"/>
          <w:sz w:val="28"/>
          <w:szCs w:val="20"/>
          <w:lang w:eastAsia="ru-RU"/>
        </w:rPr>
      </w:pPr>
    </w:p>
    <w:p w:rsidR="006B6862" w:rsidRPr="00C90EBE" w:rsidRDefault="006B6862" w:rsidP="006B6862">
      <w:pPr>
        <w:spacing w:after="0" w:line="240" w:lineRule="auto"/>
        <w:jc w:val="both"/>
        <w:rPr>
          <w:rFonts w:ascii="Times New Roman" w:eastAsia="Times New Roman" w:hAnsi="Times New Roman"/>
          <w:sz w:val="28"/>
          <w:szCs w:val="20"/>
          <w:lang w:eastAsia="ru-RU"/>
        </w:rPr>
      </w:pPr>
    </w:p>
    <w:p w:rsidR="006B6862" w:rsidRPr="00C90EBE" w:rsidRDefault="006B6862" w:rsidP="006B6862">
      <w:pPr>
        <w:spacing w:after="0" w:line="240" w:lineRule="auto"/>
        <w:jc w:val="both"/>
        <w:rPr>
          <w:rFonts w:ascii="Times New Roman" w:eastAsia="Times New Roman" w:hAnsi="Times New Roman"/>
          <w:sz w:val="28"/>
          <w:szCs w:val="20"/>
          <w:lang w:eastAsia="ru-RU"/>
        </w:rPr>
      </w:pPr>
      <w:r w:rsidRPr="00C90EBE">
        <w:rPr>
          <w:rFonts w:ascii="Times New Roman" w:eastAsia="Times New Roman" w:hAnsi="Times New Roman"/>
          <w:sz w:val="28"/>
          <w:szCs w:val="20"/>
          <w:lang w:eastAsia="ru-RU"/>
        </w:rPr>
        <w:t xml:space="preserve">Председатель Совета депутатов                            </w:t>
      </w:r>
      <w:r>
        <w:rPr>
          <w:rFonts w:ascii="Times New Roman" w:eastAsia="Times New Roman" w:hAnsi="Times New Roman"/>
          <w:sz w:val="28"/>
          <w:szCs w:val="20"/>
          <w:lang w:eastAsia="ru-RU"/>
        </w:rPr>
        <w:t xml:space="preserve">                     </w:t>
      </w:r>
    </w:p>
    <w:p w:rsidR="006B6862" w:rsidRPr="00C90EBE" w:rsidRDefault="006B6862" w:rsidP="006B6862">
      <w:pPr>
        <w:spacing w:after="0" w:line="240" w:lineRule="auto"/>
        <w:jc w:val="both"/>
        <w:rPr>
          <w:rFonts w:ascii="Times New Roman" w:eastAsia="Times New Roman" w:hAnsi="Times New Roman"/>
          <w:sz w:val="28"/>
          <w:szCs w:val="20"/>
          <w:lang w:eastAsia="ru-RU"/>
        </w:rPr>
      </w:pPr>
      <w:proofErr w:type="spellStart"/>
      <w:r w:rsidRPr="00C90EBE">
        <w:rPr>
          <w:rFonts w:ascii="Times New Roman" w:eastAsia="Times New Roman" w:hAnsi="Times New Roman"/>
          <w:sz w:val="28"/>
          <w:szCs w:val="20"/>
          <w:lang w:eastAsia="ru-RU"/>
        </w:rPr>
        <w:t>Решетовского</w:t>
      </w:r>
      <w:proofErr w:type="spellEnd"/>
      <w:r w:rsidRPr="00C90EBE">
        <w:rPr>
          <w:rFonts w:ascii="Times New Roman" w:eastAsia="Times New Roman" w:hAnsi="Times New Roman"/>
          <w:sz w:val="28"/>
          <w:szCs w:val="20"/>
          <w:lang w:eastAsia="ru-RU"/>
        </w:rPr>
        <w:t xml:space="preserve"> сельсовета </w:t>
      </w:r>
    </w:p>
    <w:p w:rsidR="006B6862" w:rsidRPr="00C90EBE" w:rsidRDefault="006B6862" w:rsidP="006B6862">
      <w:pPr>
        <w:spacing w:after="0" w:line="240" w:lineRule="auto"/>
        <w:jc w:val="both"/>
        <w:rPr>
          <w:rFonts w:ascii="Times New Roman" w:eastAsia="Times New Roman" w:hAnsi="Times New Roman"/>
          <w:b/>
          <w:sz w:val="28"/>
          <w:szCs w:val="20"/>
          <w:lang w:eastAsia="ru-RU"/>
        </w:rPr>
      </w:pPr>
      <w:proofErr w:type="spellStart"/>
      <w:r w:rsidRPr="00C90EBE">
        <w:rPr>
          <w:rFonts w:ascii="Times New Roman" w:eastAsia="Times New Roman" w:hAnsi="Times New Roman"/>
          <w:sz w:val="28"/>
          <w:szCs w:val="20"/>
          <w:lang w:eastAsia="ru-RU"/>
        </w:rPr>
        <w:t>Кочковского</w:t>
      </w:r>
      <w:proofErr w:type="spellEnd"/>
      <w:r w:rsidRPr="00C90EBE">
        <w:rPr>
          <w:rFonts w:ascii="Times New Roman" w:eastAsia="Times New Roman" w:hAnsi="Times New Roman"/>
          <w:sz w:val="28"/>
          <w:szCs w:val="20"/>
          <w:lang w:eastAsia="ru-RU"/>
        </w:rPr>
        <w:t xml:space="preserve"> района новосибирской области</w:t>
      </w:r>
      <w:r>
        <w:rPr>
          <w:rFonts w:ascii="Times New Roman" w:eastAsia="Times New Roman" w:hAnsi="Times New Roman"/>
          <w:sz w:val="28"/>
          <w:szCs w:val="20"/>
          <w:lang w:eastAsia="ru-RU"/>
        </w:rPr>
        <w:t xml:space="preserve">                               </w:t>
      </w:r>
      <w:proofErr w:type="spellStart"/>
      <w:r>
        <w:rPr>
          <w:rFonts w:ascii="Times New Roman" w:eastAsia="Times New Roman" w:hAnsi="Times New Roman"/>
          <w:sz w:val="28"/>
          <w:szCs w:val="20"/>
          <w:lang w:eastAsia="ru-RU"/>
        </w:rPr>
        <w:t>В.К.Майс</w:t>
      </w:r>
      <w:proofErr w:type="spellEnd"/>
    </w:p>
    <w:p w:rsidR="006B6862" w:rsidRPr="00C90EBE" w:rsidRDefault="006B6862" w:rsidP="006B6862">
      <w:pPr>
        <w:spacing w:after="0" w:line="240" w:lineRule="auto"/>
        <w:jc w:val="both"/>
        <w:rPr>
          <w:rFonts w:ascii="Times New Roman" w:eastAsia="Times New Roman" w:hAnsi="Times New Roman"/>
          <w:sz w:val="20"/>
          <w:szCs w:val="28"/>
          <w:lang w:eastAsia="ru-RU"/>
        </w:rPr>
      </w:pPr>
      <w:r w:rsidRPr="00C90EBE">
        <w:rPr>
          <w:rFonts w:ascii="Times New Roman" w:eastAsia="Times New Roman" w:hAnsi="Times New Roman"/>
          <w:sz w:val="20"/>
          <w:szCs w:val="28"/>
          <w:lang w:eastAsia="ru-RU"/>
        </w:rPr>
        <w:t xml:space="preserve"> </w:t>
      </w: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sz w:val="20"/>
          <w:szCs w:val="28"/>
          <w:lang w:eastAsia="ru-RU"/>
        </w:rPr>
      </w:pPr>
    </w:p>
    <w:p w:rsidR="006B6862" w:rsidRPr="00C90EBE" w:rsidRDefault="006B6862" w:rsidP="006B6862">
      <w:pPr>
        <w:spacing w:after="0" w:line="240" w:lineRule="auto"/>
        <w:jc w:val="both"/>
        <w:rPr>
          <w:rFonts w:ascii="Times New Roman" w:eastAsia="Times New Roman" w:hAnsi="Times New Roman"/>
          <w:bCs/>
          <w:sz w:val="28"/>
          <w:szCs w:val="20"/>
          <w:lang w:eastAsia="ru-RU"/>
        </w:rPr>
      </w:pPr>
    </w:p>
    <w:p w:rsidR="006B6862" w:rsidRPr="00C90EBE" w:rsidRDefault="006B6862" w:rsidP="006B6862">
      <w:pPr>
        <w:spacing w:after="0" w:line="240" w:lineRule="auto"/>
        <w:jc w:val="right"/>
        <w:rPr>
          <w:rFonts w:ascii="Times New Roman" w:eastAsia="Times New Roman" w:hAnsi="Times New Roman"/>
          <w:sz w:val="24"/>
          <w:szCs w:val="24"/>
          <w:lang w:eastAsia="ru-RU"/>
        </w:rPr>
      </w:pPr>
      <w:r w:rsidRPr="00C90EBE">
        <w:rPr>
          <w:rFonts w:ascii="Times New Roman" w:eastAsia="Times New Roman" w:hAnsi="Times New Roman"/>
          <w:sz w:val="24"/>
          <w:szCs w:val="24"/>
          <w:lang w:eastAsia="ru-RU"/>
        </w:rPr>
        <w:t xml:space="preserve"> Приложение № 1</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решению № 38</w:t>
      </w:r>
      <w:r w:rsidRPr="00C90EBE">
        <w:rPr>
          <w:rFonts w:ascii="Times New Roman" w:eastAsia="Times New Roman" w:hAnsi="Times New Roman"/>
          <w:sz w:val="24"/>
          <w:szCs w:val="24"/>
          <w:lang w:eastAsia="ru-RU"/>
        </w:rPr>
        <w:t>-й сессии Совета</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sidRPr="00C90EBE">
        <w:rPr>
          <w:rFonts w:ascii="Times New Roman" w:eastAsia="Times New Roman" w:hAnsi="Times New Roman"/>
          <w:sz w:val="24"/>
          <w:szCs w:val="24"/>
          <w:lang w:eastAsia="ru-RU"/>
        </w:rPr>
        <w:t xml:space="preserve">депутатов </w:t>
      </w:r>
      <w:proofErr w:type="spellStart"/>
      <w:r w:rsidRPr="00C90EBE">
        <w:rPr>
          <w:rFonts w:ascii="Times New Roman" w:eastAsia="Times New Roman" w:hAnsi="Times New Roman"/>
          <w:sz w:val="24"/>
          <w:szCs w:val="24"/>
          <w:lang w:eastAsia="ru-RU"/>
        </w:rPr>
        <w:t>Решетовского</w:t>
      </w:r>
      <w:proofErr w:type="spellEnd"/>
      <w:r w:rsidRPr="00C90EBE">
        <w:rPr>
          <w:rFonts w:ascii="Times New Roman" w:eastAsia="Times New Roman" w:hAnsi="Times New Roman"/>
          <w:sz w:val="24"/>
          <w:szCs w:val="24"/>
          <w:lang w:eastAsia="ru-RU"/>
        </w:rPr>
        <w:t xml:space="preserve"> сельсовета</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25.11.2024</w:t>
      </w:r>
      <w:r w:rsidRPr="00C90EBE">
        <w:rPr>
          <w:rFonts w:ascii="Times New Roman" w:eastAsia="Times New Roman" w:hAnsi="Times New Roman"/>
          <w:sz w:val="24"/>
          <w:szCs w:val="24"/>
          <w:lang w:eastAsia="ru-RU"/>
        </w:rPr>
        <w:t xml:space="preserve"> года</w:t>
      </w:r>
    </w:p>
    <w:p w:rsidR="006B6862" w:rsidRPr="00C90EBE" w:rsidRDefault="006B6862" w:rsidP="006B6862">
      <w:pPr>
        <w:spacing w:after="0" w:line="240" w:lineRule="auto"/>
        <w:jc w:val="right"/>
        <w:rPr>
          <w:rFonts w:ascii="Times New Roman" w:eastAsia="Times New Roman" w:hAnsi="Times New Roman"/>
          <w:sz w:val="24"/>
          <w:szCs w:val="24"/>
          <w:lang w:eastAsia="ru-RU"/>
        </w:rPr>
      </w:pPr>
    </w:p>
    <w:p w:rsidR="006B6862" w:rsidRPr="00C90EBE" w:rsidRDefault="006B6862" w:rsidP="006B6862">
      <w:pPr>
        <w:spacing w:after="0" w:line="240" w:lineRule="auto"/>
        <w:jc w:val="center"/>
        <w:rPr>
          <w:rFonts w:ascii="Times New Roman" w:eastAsia="Times New Roman" w:hAnsi="Times New Roman"/>
          <w:bCs/>
          <w:sz w:val="28"/>
          <w:szCs w:val="20"/>
          <w:lang w:eastAsia="ru-RU"/>
        </w:rPr>
      </w:pPr>
      <w:r w:rsidRPr="00C90EBE">
        <w:rPr>
          <w:rFonts w:ascii="Times New Roman" w:eastAsia="Times New Roman" w:hAnsi="Times New Roman"/>
          <w:bCs/>
          <w:sz w:val="28"/>
          <w:szCs w:val="20"/>
          <w:lang w:eastAsia="ru-RU"/>
        </w:rPr>
        <w:t>СОСТАВ</w:t>
      </w:r>
    </w:p>
    <w:p w:rsidR="006B6862" w:rsidRPr="00C90EBE" w:rsidRDefault="006B6862" w:rsidP="006B6862">
      <w:pPr>
        <w:spacing w:after="0" w:line="240" w:lineRule="auto"/>
        <w:jc w:val="center"/>
        <w:rPr>
          <w:rFonts w:ascii="Times New Roman" w:eastAsia="Times New Roman" w:hAnsi="Times New Roman"/>
          <w:bCs/>
          <w:sz w:val="28"/>
          <w:szCs w:val="20"/>
          <w:lang w:eastAsia="ru-RU"/>
        </w:rPr>
      </w:pPr>
      <w:r w:rsidRPr="00C90EBE">
        <w:rPr>
          <w:rFonts w:ascii="Times New Roman" w:eastAsia="Times New Roman" w:hAnsi="Times New Roman"/>
          <w:bCs/>
          <w:sz w:val="28"/>
          <w:szCs w:val="20"/>
          <w:lang w:eastAsia="ru-RU"/>
        </w:rPr>
        <w:t>рабочей группы по проведению публичных слушаний по проекту</w:t>
      </w:r>
    </w:p>
    <w:p w:rsidR="006B6862" w:rsidRPr="00C90EBE" w:rsidRDefault="006B6862" w:rsidP="006B6862">
      <w:pPr>
        <w:spacing w:after="0" w:line="240" w:lineRule="auto"/>
        <w:jc w:val="center"/>
        <w:rPr>
          <w:rFonts w:ascii="Times New Roman" w:eastAsia="Times New Roman" w:hAnsi="Times New Roman"/>
          <w:bCs/>
          <w:sz w:val="28"/>
          <w:szCs w:val="20"/>
          <w:lang w:eastAsia="ru-RU"/>
        </w:rPr>
      </w:pPr>
      <w:r w:rsidRPr="00C90EBE">
        <w:rPr>
          <w:rFonts w:ascii="Times New Roman" w:eastAsia="Times New Roman" w:hAnsi="Times New Roman"/>
          <w:bCs/>
          <w:sz w:val="28"/>
          <w:szCs w:val="20"/>
          <w:lang w:eastAsia="ru-RU"/>
        </w:rPr>
        <w:lastRenderedPageBreak/>
        <w:t xml:space="preserve">решения «О бюджете </w:t>
      </w:r>
      <w:proofErr w:type="spellStart"/>
      <w:r w:rsidRPr="00C90EBE">
        <w:rPr>
          <w:rFonts w:ascii="Times New Roman" w:eastAsia="Times New Roman" w:hAnsi="Times New Roman"/>
          <w:bCs/>
          <w:sz w:val="28"/>
          <w:szCs w:val="20"/>
          <w:lang w:eastAsia="ru-RU"/>
        </w:rPr>
        <w:t>Решетовского</w:t>
      </w:r>
      <w:proofErr w:type="spellEnd"/>
      <w:r w:rsidRPr="00C90EBE">
        <w:rPr>
          <w:rFonts w:ascii="Times New Roman" w:eastAsia="Times New Roman" w:hAnsi="Times New Roman"/>
          <w:bCs/>
          <w:sz w:val="28"/>
          <w:szCs w:val="20"/>
          <w:lang w:eastAsia="ru-RU"/>
        </w:rPr>
        <w:t xml:space="preserve"> сельсовета </w:t>
      </w:r>
      <w:proofErr w:type="spellStart"/>
      <w:r w:rsidRPr="00C90EBE">
        <w:rPr>
          <w:rFonts w:ascii="Times New Roman" w:eastAsia="Times New Roman" w:hAnsi="Times New Roman"/>
          <w:bCs/>
          <w:sz w:val="28"/>
          <w:szCs w:val="20"/>
          <w:lang w:eastAsia="ru-RU"/>
        </w:rPr>
        <w:t>Кочковского</w:t>
      </w:r>
      <w:proofErr w:type="spellEnd"/>
      <w:r w:rsidRPr="00C90EBE">
        <w:rPr>
          <w:rFonts w:ascii="Times New Roman" w:eastAsia="Times New Roman" w:hAnsi="Times New Roman"/>
          <w:bCs/>
          <w:sz w:val="28"/>
          <w:szCs w:val="20"/>
          <w:lang w:eastAsia="ru-RU"/>
        </w:rPr>
        <w:t xml:space="preserve"> района </w:t>
      </w:r>
    </w:p>
    <w:p w:rsidR="006B6862" w:rsidRPr="00C90EBE" w:rsidRDefault="006B6862" w:rsidP="006B6862">
      <w:pPr>
        <w:spacing w:after="0" w:line="240" w:lineRule="auto"/>
        <w:jc w:val="center"/>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Новосибирской области на 2025 год и плановый период 2026 -2027</w:t>
      </w:r>
      <w:r w:rsidRPr="00C90EBE">
        <w:rPr>
          <w:rFonts w:ascii="Times New Roman" w:eastAsia="Times New Roman" w:hAnsi="Times New Roman"/>
          <w:bCs/>
          <w:sz w:val="28"/>
          <w:szCs w:val="20"/>
          <w:lang w:eastAsia="ru-RU"/>
        </w:rPr>
        <w:t xml:space="preserve"> годов»</w:t>
      </w:r>
    </w:p>
    <w:p w:rsidR="006B6862" w:rsidRPr="00C90EBE" w:rsidRDefault="006B6862" w:rsidP="006B6862">
      <w:pPr>
        <w:spacing w:after="0" w:line="240" w:lineRule="auto"/>
        <w:jc w:val="both"/>
        <w:rPr>
          <w:rFonts w:ascii="Times New Roman" w:eastAsia="Times New Roman" w:hAnsi="Times New Roman"/>
          <w:bCs/>
          <w:sz w:val="28"/>
          <w:szCs w:val="20"/>
          <w:lang w:eastAsia="ru-RU"/>
        </w:rPr>
      </w:pPr>
    </w:p>
    <w:p w:rsidR="006B6862" w:rsidRPr="00C90EBE" w:rsidRDefault="006B6862" w:rsidP="006B6862">
      <w:pPr>
        <w:spacing w:after="0" w:line="240" w:lineRule="auto"/>
        <w:jc w:val="both"/>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Майс</w:t>
      </w:r>
      <w:proofErr w:type="spellEnd"/>
      <w:r>
        <w:rPr>
          <w:rFonts w:ascii="Times New Roman" w:eastAsia="Times New Roman" w:hAnsi="Times New Roman"/>
          <w:bCs/>
          <w:sz w:val="28"/>
          <w:szCs w:val="20"/>
          <w:lang w:eastAsia="ru-RU"/>
        </w:rPr>
        <w:t xml:space="preserve"> В.К.</w:t>
      </w:r>
      <w:r w:rsidRPr="00C90EBE">
        <w:rPr>
          <w:rFonts w:ascii="Times New Roman" w:eastAsia="Times New Roman" w:hAnsi="Times New Roman"/>
          <w:bCs/>
          <w:sz w:val="28"/>
          <w:szCs w:val="20"/>
          <w:lang w:eastAsia="ru-RU"/>
        </w:rPr>
        <w:t xml:space="preserve">– председатель Совета депутатов </w:t>
      </w:r>
      <w:proofErr w:type="spellStart"/>
      <w:r w:rsidRPr="00C90EBE">
        <w:rPr>
          <w:rFonts w:ascii="Times New Roman" w:eastAsia="Times New Roman" w:hAnsi="Times New Roman"/>
          <w:bCs/>
          <w:sz w:val="28"/>
          <w:szCs w:val="20"/>
          <w:lang w:eastAsia="ru-RU"/>
        </w:rPr>
        <w:t>Решетовского</w:t>
      </w:r>
      <w:proofErr w:type="spellEnd"/>
      <w:r w:rsidRPr="00C90EBE">
        <w:rPr>
          <w:rFonts w:ascii="Times New Roman" w:eastAsia="Times New Roman" w:hAnsi="Times New Roman"/>
          <w:bCs/>
          <w:sz w:val="28"/>
          <w:szCs w:val="20"/>
          <w:lang w:eastAsia="ru-RU"/>
        </w:rPr>
        <w:t xml:space="preserve"> сельсовета</w:t>
      </w:r>
      <w:r>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r w:rsidRPr="00C90EBE">
        <w:rPr>
          <w:rFonts w:ascii="Times New Roman" w:eastAsia="Times New Roman" w:hAnsi="Times New Roman"/>
          <w:bCs/>
          <w:sz w:val="28"/>
          <w:szCs w:val="20"/>
          <w:lang w:eastAsia="ru-RU"/>
        </w:rPr>
        <w:t>,</w:t>
      </w:r>
      <w:r>
        <w:rPr>
          <w:rFonts w:ascii="Times New Roman" w:eastAsia="Times New Roman" w:hAnsi="Times New Roman"/>
          <w:bCs/>
          <w:sz w:val="28"/>
          <w:szCs w:val="20"/>
          <w:lang w:eastAsia="ru-RU"/>
        </w:rPr>
        <w:t xml:space="preserve">   </w:t>
      </w:r>
      <w:r w:rsidRPr="00C90EBE">
        <w:rPr>
          <w:rFonts w:ascii="Times New Roman" w:eastAsia="Times New Roman" w:hAnsi="Times New Roman"/>
          <w:bCs/>
          <w:sz w:val="28"/>
          <w:szCs w:val="20"/>
          <w:lang w:eastAsia="ru-RU"/>
        </w:rPr>
        <w:t>председатель рабочей группы.</w:t>
      </w:r>
    </w:p>
    <w:p w:rsidR="006B6862" w:rsidRDefault="006B6862" w:rsidP="006B6862">
      <w:pPr>
        <w:spacing w:after="0" w:line="240" w:lineRule="auto"/>
        <w:jc w:val="both"/>
        <w:rPr>
          <w:rFonts w:ascii="Times New Roman" w:eastAsia="Times New Roman" w:hAnsi="Times New Roman"/>
          <w:bCs/>
          <w:sz w:val="28"/>
          <w:szCs w:val="20"/>
          <w:lang w:eastAsia="ru-RU"/>
        </w:rPr>
      </w:pPr>
    </w:p>
    <w:p w:rsidR="006B6862" w:rsidRPr="00C90EBE" w:rsidRDefault="006B6862" w:rsidP="006B6862">
      <w:pPr>
        <w:spacing w:after="0" w:line="240" w:lineRule="auto"/>
        <w:jc w:val="both"/>
        <w:rPr>
          <w:rFonts w:ascii="Times New Roman" w:eastAsia="Times New Roman" w:hAnsi="Times New Roman"/>
          <w:bCs/>
          <w:sz w:val="28"/>
          <w:szCs w:val="20"/>
          <w:lang w:eastAsia="ru-RU"/>
        </w:rPr>
      </w:pPr>
      <w:proofErr w:type="spellStart"/>
      <w:r>
        <w:rPr>
          <w:rFonts w:ascii="Times New Roman" w:eastAsia="Times New Roman" w:hAnsi="Times New Roman"/>
          <w:bCs/>
          <w:sz w:val="28"/>
          <w:szCs w:val="20"/>
          <w:lang w:eastAsia="ru-RU"/>
        </w:rPr>
        <w:t>Клинник</w:t>
      </w:r>
      <w:proofErr w:type="spellEnd"/>
      <w:r>
        <w:rPr>
          <w:rFonts w:ascii="Times New Roman" w:eastAsia="Times New Roman" w:hAnsi="Times New Roman"/>
          <w:bCs/>
          <w:sz w:val="28"/>
          <w:szCs w:val="20"/>
          <w:lang w:eastAsia="ru-RU"/>
        </w:rPr>
        <w:t xml:space="preserve"> Е. А</w:t>
      </w:r>
      <w:r w:rsidRPr="00C90EBE">
        <w:rPr>
          <w:rFonts w:ascii="Times New Roman" w:eastAsia="Times New Roman" w:hAnsi="Times New Roman"/>
          <w:bCs/>
          <w:sz w:val="28"/>
          <w:szCs w:val="20"/>
          <w:lang w:eastAsia="ru-RU"/>
        </w:rPr>
        <w:t>. – заместитель председателя рабочей группы,</w:t>
      </w:r>
      <w:r>
        <w:rPr>
          <w:rFonts w:ascii="Times New Roman" w:eastAsia="Times New Roman" w:hAnsi="Times New Roman"/>
          <w:bCs/>
          <w:sz w:val="28"/>
          <w:szCs w:val="20"/>
          <w:lang w:eastAsia="ru-RU"/>
        </w:rPr>
        <w:t xml:space="preserve"> депутат Совета депутатов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p>
    <w:p w:rsidR="006B6862" w:rsidRPr="00C90EBE" w:rsidRDefault="006B6862" w:rsidP="006B6862">
      <w:pPr>
        <w:spacing w:after="0" w:line="240" w:lineRule="auto"/>
        <w:jc w:val="both"/>
        <w:rPr>
          <w:rFonts w:ascii="Times New Roman" w:eastAsia="Times New Roman" w:hAnsi="Times New Roman"/>
          <w:bCs/>
          <w:sz w:val="28"/>
          <w:szCs w:val="20"/>
          <w:lang w:eastAsia="ru-RU"/>
        </w:rPr>
      </w:pPr>
    </w:p>
    <w:p w:rsidR="006B6862" w:rsidRDefault="006B6862" w:rsidP="006B6862">
      <w:pPr>
        <w:spacing w:after="0" w:line="240" w:lineRule="auto"/>
        <w:ind w:left="360"/>
        <w:jc w:val="both"/>
        <w:rPr>
          <w:rFonts w:ascii="Times New Roman" w:eastAsia="Times New Roman" w:hAnsi="Times New Roman"/>
          <w:bCs/>
          <w:sz w:val="28"/>
          <w:szCs w:val="20"/>
          <w:lang w:eastAsia="ru-RU"/>
        </w:rPr>
      </w:pPr>
      <w:r w:rsidRPr="00C90EBE">
        <w:rPr>
          <w:rFonts w:ascii="Times New Roman" w:eastAsia="Times New Roman" w:hAnsi="Times New Roman"/>
          <w:bCs/>
          <w:sz w:val="28"/>
          <w:szCs w:val="20"/>
          <w:lang w:eastAsia="ru-RU"/>
        </w:rPr>
        <w:t>Члены рабочей группы:</w:t>
      </w:r>
    </w:p>
    <w:p w:rsidR="006B6862" w:rsidRPr="006675BF" w:rsidRDefault="006B6862" w:rsidP="006B6862">
      <w:pPr>
        <w:spacing w:after="0" w:line="240" w:lineRule="auto"/>
        <w:ind w:left="720"/>
        <w:jc w:val="both"/>
        <w:rPr>
          <w:rFonts w:ascii="Times New Roman" w:eastAsia="Times New Roman" w:hAnsi="Times New Roman"/>
          <w:bCs/>
          <w:sz w:val="28"/>
          <w:szCs w:val="20"/>
          <w:lang w:val="en-US" w:eastAsia="ru-RU"/>
        </w:rPr>
      </w:pPr>
      <w:r>
        <w:rPr>
          <w:rFonts w:ascii="Times New Roman" w:eastAsia="Times New Roman" w:hAnsi="Times New Roman"/>
          <w:bCs/>
          <w:sz w:val="28"/>
          <w:szCs w:val="20"/>
          <w:lang w:val="en-US" w:eastAsia="ru-RU"/>
        </w:rPr>
        <w:t xml:space="preserve"> </w:t>
      </w:r>
    </w:p>
    <w:p w:rsidR="006B6862" w:rsidRDefault="006B6862" w:rsidP="003D0554">
      <w:pPr>
        <w:numPr>
          <w:ilvl w:val="0"/>
          <w:numId w:val="11"/>
        </w:numPr>
        <w:spacing w:after="0" w:line="240" w:lineRule="auto"/>
        <w:jc w:val="both"/>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Савенков В.Н. - </w:t>
      </w:r>
      <w:r w:rsidRPr="00C90EBE">
        <w:rPr>
          <w:rFonts w:ascii="Times New Roman" w:eastAsia="Times New Roman" w:hAnsi="Times New Roman"/>
          <w:bCs/>
          <w:sz w:val="28"/>
          <w:szCs w:val="20"/>
          <w:lang w:eastAsia="ru-RU"/>
        </w:rPr>
        <w:t xml:space="preserve">депутат Совета депутатов </w:t>
      </w:r>
      <w:proofErr w:type="spellStart"/>
      <w:r w:rsidRPr="00C90EBE">
        <w:rPr>
          <w:rFonts w:ascii="Times New Roman" w:eastAsia="Times New Roman" w:hAnsi="Times New Roman"/>
          <w:bCs/>
          <w:sz w:val="28"/>
          <w:szCs w:val="20"/>
          <w:lang w:eastAsia="ru-RU"/>
        </w:rPr>
        <w:t>Решетовского</w:t>
      </w:r>
      <w:proofErr w:type="spellEnd"/>
      <w:r w:rsidRPr="00C90EBE">
        <w:rPr>
          <w:rFonts w:ascii="Times New Roman" w:eastAsia="Times New Roman" w:hAnsi="Times New Roman"/>
          <w:bCs/>
          <w:sz w:val="28"/>
          <w:szCs w:val="20"/>
          <w:lang w:eastAsia="ru-RU"/>
        </w:rPr>
        <w:t xml:space="preserve"> сельсовета</w:t>
      </w:r>
      <w:r>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p>
    <w:p w:rsidR="006B6862" w:rsidRDefault="006B6862" w:rsidP="003D0554">
      <w:pPr>
        <w:numPr>
          <w:ilvl w:val="0"/>
          <w:numId w:val="11"/>
        </w:numPr>
        <w:spacing w:after="0" w:line="240" w:lineRule="auto"/>
        <w:jc w:val="both"/>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Костюченко О.Н. - </w:t>
      </w:r>
      <w:r w:rsidRPr="00C90EBE">
        <w:rPr>
          <w:rFonts w:ascii="Times New Roman" w:eastAsia="Times New Roman" w:hAnsi="Times New Roman"/>
          <w:bCs/>
          <w:sz w:val="28"/>
          <w:szCs w:val="20"/>
          <w:lang w:eastAsia="ru-RU"/>
        </w:rPr>
        <w:t xml:space="preserve">депутат Совета депутатов </w:t>
      </w:r>
      <w:proofErr w:type="spellStart"/>
      <w:r w:rsidRPr="00C90EBE">
        <w:rPr>
          <w:rFonts w:ascii="Times New Roman" w:eastAsia="Times New Roman" w:hAnsi="Times New Roman"/>
          <w:bCs/>
          <w:sz w:val="28"/>
          <w:szCs w:val="20"/>
          <w:lang w:eastAsia="ru-RU"/>
        </w:rPr>
        <w:t>Решетовского</w:t>
      </w:r>
      <w:proofErr w:type="spellEnd"/>
      <w:r w:rsidRPr="00C90EBE">
        <w:rPr>
          <w:rFonts w:ascii="Times New Roman" w:eastAsia="Times New Roman" w:hAnsi="Times New Roman"/>
          <w:bCs/>
          <w:sz w:val="28"/>
          <w:szCs w:val="20"/>
          <w:lang w:eastAsia="ru-RU"/>
        </w:rPr>
        <w:t xml:space="preserve"> сельсовета</w:t>
      </w:r>
      <w:r w:rsidRPr="000C3BF7">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p>
    <w:p w:rsidR="006B6862" w:rsidRPr="00B8134D" w:rsidRDefault="006B6862" w:rsidP="006B6862">
      <w:pPr>
        <w:spacing w:after="0" w:line="240" w:lineRule="auto"/>
        <w:ind w:left="360"/>
        <w:jc w:val="both"/>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 -  </w:t>
      </w:r>
      <w:r w:rsidRPr="00B8134D">
        <w:rPr>
          <w:rFonts w:ascii="Times New Roman" w:hAnsi="Times New Roman"/>
          <w:bCs/>
          <w:sz w:val="28"/>
          <w:szCs w:val="28"/>
        </w:rPr>
        <w:t xml:space="preserve">Ермолаева В.Д. – специалист администрации </w:t>
      </w:r>
      <w:proofErr w:type="spellStart"/>
      <w:r w:rsidRPr="00B8134D">
        <w:rPr>
          <w:rFonts w:ascii="Times New Roman" w:hAnsi="Times New Roman"/>
          <w:bCs/>
          <w:sz w:val="28"/>
          <w:szCs w:val="28"/>
        </w:rPr>
        <w:t>Решетовского</w:t>
      </w:r>
      <w:proofErr w:type="spellEnd"/>
      <w:r w:rsidRPr="00B8134D">
        <w:rPr>
          <w:rFonts w:ascii="Times New Roman" w:hAnsi="Times New Roman"/>
          <w:bCs/>
          <w:sz w:val="28"/>
          <w:szCs w:val="28"/>
        </w:rPr>
        <w:t xml:space="preserve"> сельсовета </w:t>
      </w:r>
      <w:r>
        <w:rPr>
          <w:rFonts w:ascii="Times New Roman" w:hAnsi="Times New Roman"/>
          <w:bCs/>
          <w:sz w:val="28"/>
          <w:szCs w:val="28"/>
        </w:rPr>
        <w:t xml:space="preserve">                                 </w:t>
      </w:r>
    </w:p>
    <w:p w:rsidR="006B6862" w:rsidRPr="00C90EBE" w:rsidRDefault="006B6862" w:rsidP="006B6862">
      <w:pPr>
        <w:spacing w:after="0" w:line="240" w:lineRule="auto"/>
        <w:ind w:left="720"/>
        <w:jc w:val="both"/>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 xml:space="preserve">          ( </w:t>
      </w:r>
      <w:r w:rsidRPr="00B8134D">
        <w:rPr>
          <w:rFonts w:ascii="Times New Roman" w:hAnsi="Times New Roman"/>
          <w:bCs/>
          <w:sz w:val="28"/>
          <w:szCs w:val="28"/>
        </w:rPr>
        <w:t>по согласованию</w:t>
      </w:r>
      <w:r>
        <w:rPr>
          <w:rFonts w:ascii="Times New Roman" w:hAnsi="Times New Roman"/>
          <w:bCs/>
          <w:sz w:val="28"/>
          <w:szCs w:val="28"/>
        </w:rPr>
        <w:t>)</w:t>
      </w:r>
    </w:p>
    <w:p w:rsidR="006B6862" w:rsidRPr="00C90EBE" w:rsidRDefault="006B6862" w:rsidP="006B6862">
      <w:pPr>
        <w:spacing w:after="0" w:line="240" w:lineRule="auto"/>
        <w:ind w:left="360"/>
        <w:jc w:val="right"/>
        <w:rPr>
          <w:rFonts w:ascii="Times New Roman" w:eastAsia="Times New Roman" w:hAnsi="Times New Roman"/>
          <w:bCs/>
          <w:sz w:val="28"/>
          <w:szCs w:val="20"/>
          <w:lang w:eastAsia="ru-RU"/>
        </w:rPr>
      </w:pPr>
    </w:p>
    <w:p w:rsidR="006B6862" w:rsidRPr="00C90EBE" w:rsidRDefault="006B6862" w:rsidP="006B6862">
      <w:pPr>
        <w:spacing w:after="0" w:line="240" w:lineRule="auto"/>
        <w:ind w:left="360"/>
        <w:jc w:val="right"/>
        <w:rPr>
          <w:rFonts w:ascii="Times New Roman" w:eastAsia="Times New Roman" w:hAnsi="Times New Roman"/>
          <w:bCs/>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val="en-US" w:eastAsia="ru-RU"/>
        </w:rPr>
      </w:pPr>
    </w:p>
    <w:p w:rsidR="006B6862" w:rsidRDefault="006B6862" w:rsidP="006B6862">
      <w:pPr>
        <w:spacing w:after="0" w:line="240" w:lineRule="auto"/>
        <w:jc w:val="right"/>
        <w:rPr>
          <w:rFonts w:ascii="Times New Roman" w:eastAsia="Times New Roman" w:hAnsi="Times New Roman"/>
          <w:sz w:val="24"/>
          <w:szCs w:val="24"/>
          <w:lang w:val="en-US" w:eastAsia="ru-RU"/>
        </w:rPr>
      </w:pPr>
    </w:p>
    <w:p w:rsidR="006B6862" w:rsidRDefault="006B6862" w:rsidP="006B6862">
      <w:pPr>
        <w:spacing w:after="0" w:line="240" w:lineRule="auto"/>
        <w:jc w:val="right"/>
        <w:rPr>
          <w:rFonts w:ascii="Times New Roman" w:eastAsia="Times New Roman" w:hAnsi="Times New Roman"/>
          <w:sz w:val="24"/>
          <w:szCs w:val="24"/>
          <w:lang w:val="en-US" w:eastAsia="ru-RU"/>
        </w:rPr>
      </w:pPr>
    </w:p>
    <w:p w:rsidR="006B6862" w:rsidRDefault="006B6862" w:rsidP="006B6862">
      <w:pPr>
        <w:spacing w:after="0" w:line="240" w:lineRule="auto"/>
        <w:jc w:val="right"/>
        <w:rPr>
          <w:rFonts w:ascii="Times New Roman" w:eastAsia="Times New Roman" w:hAnsi="Times New Roman"/>
          <w:sz w:val="24"/>
          <w:szCs w:val="24"/>
          <w:lang w:val="en-US" w:eastAsia="ru-RU"/>
        </w:rPr>
      </w:pPr>
    </w:p>
    <w:p w:rsidR="006B6862" w:rsidRDefault="006B6862" w:rsidP="006B6862">
      <w:pPr>
        <w:spacing w:after="0" w:line="240" w:lineRule="auto"/>
        <w:jc w:val="right"/>
        <w:rPr>
          <w:rFonts w:ascii="Times New Roman" w:eastAsia="Times New Roman" w:hAnsi="Times New Roman"/>
          <w:sz w:val="24"/>
          <w:szCs w:val="24"/>
          <w:lang w:val="en-US" w:eastAsia="ru-RU"/>
        </w:rPr>
      </w:pPr>
    </w:p>
    <w:p w:rsidR="006B6862" w:rsidRDefault="006B6862" w:rsidP="006B6862">
      <w:pPr>
        <w:spacing w:after="0" w:line="240" w:lineRule="auto"/>
        <w:jc w:val="right"/>
        <w:rPr>
          <w:rFonts w:ascii="Times New Roman" w:eastAsia="Times New Roman" w:hAnsi="Times New Roman"/>
          <w:sz w:val="24"/>
          <w:szCs w:val="24"/>
          <w:lang w:val="en-US"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Pr="00C90EBE" w:rsidRDefault="006B6862" w:rsidP="006B6862">
      <w:pPr>
        <w:spacing w:after="0" w:line="240" w:lineRule="auto"/>
        <w:jc w:val="right"/>
        <w:rPr>
          <w:rFonts w:ascii="Times New Roman" w:eastAsia="Times New Roman" w:hAnsi="Times New Roman"/>
          <w:sz w:val="24"/>
          <w:szCs w:val="24"/>
          <w:lang w:eastAsia="ru-RU"/>
        </w:rPr>
      </w:pPr>
      <w:r w:rsidRPr="00C90EBE">
        <w:rPr>
          <w:rFonts w:ascii="Times New Roman" w:eastAsia="Times New Roman" w:hAnsi="Times New Roman"/>
          <w:sz w:val="24"/>
          <w:szCs w:val="24"/>
          <w:lang w:eastAsia="ru-RU"/>
        </w:rPr>
        <w:t xml:space="preserve">Приложение № 2 </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решению № 38</w:t>
      </w:r>
      <w:r w:rsidRPr="00C90EBE">
        <w:rPr>
          <w:rFonts w:ascii="Times New Roman" w:eastAsia="Times New Roman" w:hAnsi="Times New Roman"/>
          <w:sz w:val="24"/>
          <w:szCs w:val="24"/>
          <w:lang w:eastAsia="ru-RU"/>
        </w:rPr>
        <w:t>-й сессии Совета</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sidRPr="00C90EBE">
        <w:rPr>
          <w:rFonts w:ascii="Times New Roman" w:eastAsia="Times New Roman" w:hAnsi="Times New Roman"/>
          <w:sz w:val="24"/>
          <w:szCs w:val="24"/>
          <w:lang w:eastAsia="ru-RU"/>
        </w:rPr>
        <w:t xml:space="preserve">депутатов </w:t>
      </w:r>
      <w:proofErr w:type="spellStart"/>
      <w:r w:rsidRPr="00C90EBE">
        <w:rPr>
          <w:rFonts w:ascii="Times New Roman" w:eastAsia="Times New Roman" w:hAnsi="Times New Roman"/>
          <w:sz w:val="24"/>
          <w:szCs w:val="24"/>
          <w:lang w:eastAsia="ru-RU"/>
        </w:rPr>
        <w:t>Решетовского</w:t>
      </w:r>
      <w:proofErr w:type="spellEnd"/>
      <w:r w:rsidRPr="00C90EBE">
        <w:rPr>
          <w:rFonts w:ascii="Times New Roman" w:eastAsia="Times New Roman" w:hAnsi="Times New Roman"/>
          <w:sz w:val="24"/>
          <w:szCs w:val="24"/>
          <w:lang w:eastAsia="ru-RU"/>
        </w:rPr>
        <w:t xml:space="preserve"> сельсовета</w:t>
      </w:r>
    </w:p>
    <w:p w:rsidR="006B6862" w:rsidRPr="00C90EBE" w:rsidRDefault="006B6862" w:rsidP="006B6862">
      <w:pPr>
        <w:spacing w:after="0" w:line="240" w:lineRule="auto"/>
        <w:ind w:left="360"/>
        <w:jc w:val="right"/>
        <w:rPr>
          <w:rFonts w:ascii="Times New Roman" w:eastAsia="Times New Roman" w:hAnsi="Times New Roman"/>
          <w:bCs/>
          <w:sz w:val="28"/>
          <w:szCs w:val="20"/>
          <w:lang w:eastAsia="ru-RU"/>
        </w:rPr>
      </w:pPr>
      <w:r>
        <w:rPr>
          <w:rFonts w:ascii="Times New Roman" w:eastAsia="Times New Roman" w:hAnsi="Times New Roman"/>
          <w:sz w:val="24"/>
          <w:szCs w:val="24"/>
          <w:lang w:eastAsia="ru-RU"/>
        </w:rPr>
        <w:t>от 25.11.2024</w:t>
      </w:r>
      <w:r w:rsidRPr="00C90EBE">
        <w:rPr>
          <w:rFonts w:ascii="Times New Roman" w:eastAsia="Times New Roman" w:hAnsi="Times New Roman"/>
          <w:sz w:val="24"/>
          <w:szCs w:val="24"/>
          <w:lang w:eastAsia="ru-RU"/>
        </w:rPr>
        <w:t xml:space="preserve"> года</w:t>
      </w:r>
    </w:p>
    <w:p w:rsidR="006B6862" w:rsidRPr="00C90EBE" w:rsidRDefault="006B6862" w:rsidP="006B6862">
      <w:pPr>
        <w:spacing w:after="0" w:line="240" w:lineRule="auto"/>
        <w:jc w:val="center"/>
        <w:rPr>
          <w:rFonts w:ascii="Times New Roman" w:eastAsia="Times New Roman" w:hAnsi="Times New Roman"/>
          <w:bCs/>
          <w:sz w:val="28"/>
          <w:szCs w:val="20"/>
          <w:lang w:eastAsia="ru-RU"/>
        </w:rPr>
      </w:pPr>
      <w:r w:rsidRPr="00C90EBE">
        <w:rPr>
          <w:rFonts w:ascii="Times New Roman" w:eastAsia="Times New Roman" w:hAnsi="Times New Roman"/>
          <w:bCs/>
          <w:sz w:val="28"/>
          <w:szCs w:val="20"/>
          <w:lang w:eastAsia="ru-RU"/>
        </w:rPr>
        <w:t>СОСТАВ</w:t>
      </w:r>
    </w:p>
    <w:p w:rsidR="006B6862" w:rsidRPr="00C90EBE" w:rsidRDefault="006B6862" w:rsidP="006B6862">
      <w:pPr>
        <w:spacing w:after="0" w:line="240" w:lineRule="auto"/>
        <w:jc w:val="center"/>
        <w:rPr>
          <w:rFonts w:ascii="Times New Roman" w:eastAsia="Times New Roman" w:hAnsi="Times New Roman"/>
          <w:bCs/>
          <w:sz w:val="28"/>
          <w:szCs w:val="20"/>
          <w:lang w:eastAsia="ru-RU"/>
        </w:rPr>
      </w:pPr>
      <w:r w:rsidRPr="00C90EBE">
        <w:rPr>
          <w:rFonts w:ascii="Times New Roman" w:eastAsia="Times New Roman" w:hAnsi="Times New Roman"/>
          <w:bCs/>
          <w:sz w:val="28"/>
          <w:szCs w:val="20"/>
          <w:lang w:eastAsia="ru-RU"/>
        </w:rPr>
        <w:t>рабочей группы по проведению публичных слушаний по проекту</w:t>
      </w:r>
    </w:p>
    <w:p w:rsidR="006B6862" w:rsidRPr="00C90EBE" w:rsidRDefault="006B6862" w:rsidP="006B6862">
      <w:pPr>
        <w:spacing w:after="0" w:line="240" w:lineRule="auto"/>
        <w:jc w:val="center"/>
        <w:rPr>
          <w:rFonts w:ascii="Times New Roman" w:eastAsia="Times New Roman" w:hAnsi="Times New Roman"/>
          <w:bCs/>
          <w:sz w:val="28"/>
          <w:szCs w:val="20"/>
          <w:lang w:eastAsia="ru-RU"/>
        </w:rPr>
      </w:pPr>
      <w:r w:rsidRPr="00C90EBE">
        <w:rPr>
          <w:rFonts w:ascii="Times New Roman" w:eastAsia="Times New Roman" w:hAnsi="Times New Roman"/>
          <w:bCs/>
          <w:sz w:val="28"/>
          <w:szCs w:val="20"/>
          <w:lang w:eastAsia="ru-RU"/>
        </w:rPr>
        <w:lastRenderedPageBreak/>
        <w:t>решения «О плане социально-экономического развития</w:t>
      </w:r>
      <w:r>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Решетовского</w:t>
      </w:r>
      <w:proofErr w:type="spellEnd"/>
      <w:r>
        <w:rPr>
          <w:rFonts w:ascii="Times New Roman" w:eastAsia="Times New Roman" w:hAnsi="Times New Roman"/>
          <w:bCs/>
          <w:sz w:val="28"/>
          <w:szCs w:val="20"/>
          <w:lang w:eastAsia="ru-RU"/>
        </w:rPr>
        <w:t xml:space="preserve"> сельсовета на 2025 год и на период до 2027</w:t>
      </w:r>
      <w:r w:rsidRPr="00C90EBE">
        <w:rPr>
          <w:rFonts w:ascii="Times New Roman" w:eastAsia="Times New Roman" w:hAnsi="Times New Roman"/>
          <w:bCs/>
          <w:sz w:val="28"/>
          <w:szCs w:val="20"/>
          <w:lang w:eastAsia="ru-RU"/>
        </w:rPr>
        <w:t xml:space="preserve"> года»</w:t>
      </w:r>
    </w:p>
    <w:p w:rsidR="006B6862" w:rsidRPr="00C90EBE" w:rsidRDefault="006B6862" w:rsidP="006B6862">
      <w:pPr>
        <w:spacing w:after="0" w:line="240" w:lineRule="auto"/>
        <w:jc w:val="both"/>
        <w:rPr>
          <w:rFonts w:ascii="Times New Roman" w:eastAsia="Times New Roman" w:hAnsi="Times New Roman"/>
          <w:bCs/>
          <w:sz w:val="28"/>
          <w:szCs w:val="20"/>
          <w:lang w:eastAsia="ru-RU"/>
        </w:rPr>
      </w:pPr>
    </w:p>
    <w:p w:rsidR="006B6862" w:rsidRDefault="006B6862" w:rsidP="003D0554">
      <w:pPr>
        <w:numPr>
          <w:ilvl w:val="0"/>
          <w:numId w:val="11"/>
        </w:numPr>
        <w:spacing w:after="0" w:line="240" w:lineRule="auto"/>
        <w:jc w:val="both"/>
        <w:rPr>
          <w:rFonts w:ascii="Times New Roman" w:eastAsia="Times New Roman" w:hAnsi="Times New Roman"/>
          <w:bCs/>
          <w:sz w:val="28"/>
          <w:szCs w:val="20"/>
          <w:lang w:eastAsia="ru-RU"/>
        </w:rPr>
      </w:pPr>
      <w:proofErr w:type="spellStart"/>
      <w:r>
        <w:rPr>
          <w:rFonts w:ascii="Times New Roman" w:eastAsia="Times New Roman" w:hAnsi="Times New Roman"/>
          <w:bCs/>
          <w:sz w:val="28"/>
          <w:szCs w:val="20"/>
          <w:lang w:eastAsia="ru-RU"/>
        </w:rPr>
        <w:t>Майс</w:t>
      </w:r>
      <w:proofErr w:type="spellEnd"/>
      <w:r>
        <w:rPr>
          <w:rFonts w:ascii="Times New Roman" w:eastAsia="Times New Roman" w:hAnsi="Times New Roman"/>
          <w:bCs/>
          <w:sz w:val="28"/>
          <w:szCs w:val="20"/>
          <w:lang w:eastAsia="ru-RU"/>
        </w:rPr>
        <w:t xml:space="preserve"> В.К. – председатель Совета депутатов </w:t>
      </w:r>
      <w:proofErr w:type="spellStart"/>
      <w:r>
        <w:rPr>
          <w:rFonts w:ascii="Times New Roman" w:eastAsia="Times New Roman" w:hAnsi="Times New Roman"/>
          <w:bCs/>
          <w:sz w:val="28"/>
          <w:szCs w:val="20"/>
          <w:lang w:eastAsia="ru-RU"/>
        </w:rPr>
        <w:t>Решетовского</w:t>
      </w:r>
      <w:proofErr w:type="spellEnd"/>
      <w:r>
        <w:rPr>
          <w:rFonts w:ascii="Times New Roman" w:eastAsia="Times New Roman" w:hAnsi="Times New Roman"/>
          <w:bCs/>
          <w:sz w:val="28"/>
          <w:szCs w:val="20"/>
          <w:lang w:eastAsia="ru-RU"/>
        </w:rPr>
        <w:t xml:space="preserve"> сельсовета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p>
    <w:p w:rsidR="006B6862" w:rsidRDefault="006B6862" w:rsidP="003D0554">
      <w:pPr>
        <w:numPr>
          <w:ilvl w:val="0"/>
          <w:numId w:val="11"/>
        </w:numPr>
        <w:spacing w:after="0" w:line="240" w:lineRule="auto"/>
        <w:jc w:val="both"/>
        <w:rPr>
          <w:rFonts w:ascii="Times New Roman" w:eastAsia="Times New Roman" w:hAnsi="Times New Roman"/>
          <w:bCs/>
          <w:sz w:val="28"/>
          <w:szCs w:val="20"/>
          <w:lang w:eastAsia="ru-RU"/>
        </w:rPr>
      </w:pPr>
      <w:proofErr w:type="spellStart"/>
      <w:r w:rsidRPr="00C90EBE">
        <w:rPr>
          <w:rFonts w:ascii="Times New Roman" w:eastAsia="Times New Roman" w:hAnsi="Times New Roman"/>
          <w:bCs/>
          <w:sz w:val="28"/>
          <w:szCs w:val="20"/>
          <w:lang w:eastAsia="ru-RU"/>
        </w:rPr>
        <w:t>Клинник</w:t>
      </w:r>
      <w:proofErr w:type="spellEnd"/>
      <w:r w:rsidRPr="00C90EBE">
        <w:rPr>
          <w:rFonts w:ascii="Times New Roman" w:eastAsia="Times New Roman" w:hAnsi="Times New Roman"/>
          <w:bCs/>
          <w:sz w:val="28"/>
          <w:szCs w:val="20"/>
          <w:lang w:eastAsia="ru-RU"/>
        </w:rPr>
        <w:t xml:space="preserve"> Е.А. –</w:t>
      </w:r>
      <w:r>
        <w:rPr>
          <w:rFonts w:ascii="Times New Roman" w:eastAsia="Times New Roman" w:hAnsi="Times New Roman"/>
          <w:bCs/>
          <w:sz w:val="28"/>
          <w:szCs w:val="20"/>
          <w:lang w:eastAsia="ru-RU"/>
        </w:rPr>
        <w:t xml:space="preserve">заместитель председателя </w:t>
      </w:r>
      <w:r w:rsidRPr="00C90EBE">
        <w:rPr>
          <w:rFonts w:ascii="Times New Roman" w:eastAsia="Times New Roman" w:hAnsi="Times New Roman"/>
          <w:bCs/>
          <w:sz w:val="28"/>
          <w:szCs w:val="20"/>
          <w:lang w:eastAsia="ru-RU"/>
        </w:rPr>
        <w:t xml:space="preserve">Совета депутатов </w:t>
      </w:r>
      <w:proofErr w:type="spellStart"/>
      <w:r w:rsidRPr="00C90EBE">
        <w:rPr>
          <w:rFonts w:ascii="Times New Roman" w:eastAsia="Times New Roman" w:hAnsi="Times New Roman"/>
          <w:bCs/>
          <w:sz w:val="28"/>
          <w:szCs w:val="20"/>
          <w:lang w:eastAsia="ru-RU"/>
        </w:rPr>
        <w:t>Решетовского</w:t>
      </w:r>
      <w:proofErr w:type="spellEnd"/>
      <w:r w:rsidRPr="00C90EBE">
        <w:rPr>
          <w:rFonts w:ascii="Times New Roman" w:eastAsia="Times New Roman" w:hAnsi="Times New Roman"/>
          <w:bCs/>
          <w:sz w:val="28"/>
          <w:szCs w:val="20"/>
          <w:lang w:eastAsia="ru-RU"/>
        </w:rPr>
        <w:t xml:space="preserve"> сельсовета</w:t>
      </w:r>
      <w:r>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p>
    <w:p w:rsidR="006B6862" w:rsidRDefault="006B6862" w:rsidP="006B6862">
      <w:pPr>
        <w:spacing w:after="0" w:line="240" w:lineRule="auto"/>
        <w:jc w:val="both"/>
        <w:rPr>
          <w:rFonts w:ascii="Times New Roman" w:eastAsia="Times New Roman" w:hAnsi="Times New Roman"/>
          <w:bCs/>
          <w:sz w:val="28"/>
          <w:szCs w:val="20"/>
          <w:lang w:eastAsia="ru-RU"/>
        </w:rPr>
      </w:pPr>
    </w:p>
    <w:p w:rsidR="006B6862" w:rsidRPr="00C90EBE" w:rsidRDefault="006B6862" w:rsidP="006B6862">
      <w:pPr>
        <w:spacing w:after="0" w:line="240" w:lineRule="auto"/>
        <w:jc w:val="both"/>
        <w:rPr>
          <w:rFonts w:ascii="Times New Roman" w:eastAsia="Times New Roman" w:hAnsi="Times New Roman"/>
          <w:bCs/>
          <w:sz w:val="28"/>
          <w:szCs w:val="20"/>
          <w:lang w:eastAsia="ru-RU"/>
        </w:rPr>
      </w:pPr>
    </w:p>
    <w:p w:rsidR="006B6862" w:rsidRDefault="006B6862" w:rsidP="006B6862">
      <w:pPr>
        <w:spacing w:after="0" w:line="240" w:lineRule="auto"/>
        <w:ind w:left="360"/>
        <w:jc w:val="both"/>
        <w:rPr>
          <w:rFonts w:ascii="Times New Roman" w:eastAsia="Times New Roman" w:hAnsi="Times New Roman"/>
          <w:bCs/>
          <w:sz w:val="28"/>
          <w:szCs w:val="20"/>
          <w:lang w:eastAsia="ru-RU"/>
        </w:rPr>
      </w:pPr>
      <w:r w:rsidRPr="00C90EBE">
        <w:rPr>
          <w:rFonts w:ascii="Times New Roman" w:eastAsia="Times New Roman" w:hAnsi="Times New Roman"/>
          <w:bCs/>
          <w:sz w:val="28"/>
          <w:szCs w:val="20"/>
          <w:lang w:eastAsia="ru-RU"/>
        </w:rPr>
        <w:t>Члены рабочей группы:</w:t>
      </w:r>
    </w:p>
    <w:p w:rsidR="006B6862" w:rsidRPr="00C90EBE" w:rsidRDefault="006B6862" w:rsidP="006B6862">
      <w:pPr>
        <w:spacing w:after="0" w:line="240" w:lineRule="auto"/>
        <w:ind w:left="360"/>
        <w:jc w:val="both"/>
        <w:rPr>
          <w:rFonts w:ascii="Times New Roman" w:eastAsia="Times New Roman" w:hAnsi="Times New Roman"/>
          <w:bCs/>
          <w:sz w:val="28"/>
          <w:szCs w:val="20"/>
          <w:lang w:eastAsia="ru-RU"/>
        </w:rPr>
      </w:pPr>
    </w:p>
    <w:p w:rsidR="006B6862" w:rsidRDefault="006B6862" w:rsidP="003D0554">
      <w:pPr>
        <w:numPr>
          <w:ilvl w:val="0"/>
          <w:numId w:val="11"/>
        </w:numPr>
        <w:spacing w:after="0" w:line="240" w:lineRule="auto"/>
        <w:jc w:val="both"/>
        <w:rPr>
          <w:rFonts w:ascii="Times New Roman" w:eastAsia="Times New Roman" w:hAnsi="Times New Roman"/>
          <w:bCs/>
          <w:sz w:val="28"/>
          <w:szCs w:val="20"/>
          <w:lang w:eastAsia="ru-RU"/>
        </w:rPr>
      </w:pPr>
      <w:proofErr w:type="spellStart"/>
      <w:r>
        <w:rPr>
          <w:rFonts w:ascii="Times New Roman" w:eastAsia="Times New Roman" w:hAnsi="Times New Roman"/>
          <w:bCs/>
          <w:sz w:val="28"/>
          <w:szCs w:val="20"/>
          <w:lang w:eastAsia="ru-RU"/>
        </w:rPr>
        <w:t>Мукштадт</w:t>
      </w:r>
      <w:proofErr w:type="spellEnd"/>
      <w:r>
        <w:rPr>
          <w:rFonts w:ascii="Times New Roman" w:eastAsia="Times New Roman" w:hAnsi="Times New Roman"/>
          <w:bCs/>
          <w:sz w:val="28"/>
          <w:szCs w:val="20"/>
          <w:lang w:eastAsia="ru-RU"/>
        </w:rPr>
        <w:t xml:space="preserve"> С.М. - </w:t>
      </w:r>
      <w:r w:rsidRPr="00C90EBE">
        <w:rPr>
          <w:rFonts w:ascii="Times New Roman" w:eastAsia="Times New Roman" w:hAnsi="Times New Roman"/>
          <w:bCs/>
          <w:sz w:val="28"/>
          <w:szCs w:val="20"/>
          <w:lang w:eastAsia="ru-RU"/>
        </w:rPr>
        <w:t xml:space="preserve">депутат Совета депутатов </w:t>
      </w:r>
      <w:proofErr w:type="spellStart"/>
      <w:r w:rsidRPr="00C90EBE">
        <w:rPr>
          <w:rFonts w:ascii="Times New Roman" w:eastAsia="Times New Roman" w:hAnsi="Times New Roman"/>
          <w:bCs/>
          <w:sz w:val="28"/>
          <w:szCs w:val="20"/>
          <w:lang w:eastAsia="ru-RU"/>
        </w:rPr>
        <w:t>Решетовского</w:t>
      </w:r>
      <w:proofErr w:type="spellEnd"/>
      <w:r w:rsidRPr="00C90EBE">
        <w:rPr>
          <w:rFonts w:ascii="Times New Roman" w:eastAsia="Times New Roman" w:hAnsi="Times New Roman"/>
          <w:bCs/>
          <w:sz w:val="28"/>
          <w:szCs w:val="20"/>
          <w:lang w:eastAsia="ru-RU"/>
        </w:rPr>
        <w:t xml:space="preserve"> сельсовета</w:t>
      </w:r>
      <w:r>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p>
    <w:p w:rsidR="006B6862" w:rsidRDefault="006B6862" w:rsidP="003D0554">
      <w:pPr>
        <w:numPr>
          <w:ilvl w:val="0"/>
          <w:numId w:val="11"/>
        </w:numPr>
        <w:spacing w:after="0" w:line="240" w:lineRule="auto"/>
        <w:jc w:val="both"/>
        <w:rPr>
          <w:rFonts w:ascii="Times New Roman" w:eastAsia="Times New Roman" w:hAnsi="Times New Roman"/>
          <w:bCs/>
          <w:sz w:val="28"/>
          <w:szCs w:val="20"/>
          <w:lang w:eastAsia="ru-RU"/>
        </w:rPr>
      </w:pPr>
      <w:proofErr w:type="spellStart"/>
      <w:r>
        <w:rPr>
          <w:rFonts w:ascii="Times New Roman" w:eastAsia="Times New Roman" w:hAnsi="Times New Roman"/>
          <w:bCs/>
          <w:sz w:val="28"/>
          <w:szCs w:val="20"/>
          <w:lang w:eastAsia="ru-RU"/>
        </w:rPr>
        <w:t>Лобес</w:t>
      </w:r>
      <w:proofErr w:type="spellEnd"/>
      <w:r>
        <w:rPr>
          <w:rFonts w:ascii="Times New Roman" w:eastAsia="Times New Roman" w:hAnsi="Times New Roman"/>
          <w:bCs/>
          <w:sz w:val="28"/>
          <w:szCs w:val="20"/>
          <w:lang w:eastAsia="ru-RU"/>
        </w:rPr>
        <w:t xml:space="preserve"> Е.В.. - </w:t>
      </w:r>
      <w:r w:rsidRPr="00C90EBE">
        <w:rPr>
          <w:rFonts w:ascii="Times New Roman" w:eastAsia="Times New Roman" w:hAnsi="Times New Roman"/>
          <w:bCs/>
          <w:sz w:val="28"/>
          <w:szCs w:val="20"/>
          <w:lang w:eastAsia="ru-RU"/>
        </w:rPr>
        <w:t xml:space="preserve">депутат Совета депутатов </w:t>
      </w:r>
      <w:proofErr w:type="spellStart"/>
      <w:r w:rsidRPr="00C90EBE">
        <w:rPr>
          <w:rFonts w:ascii="Times New Roman" w:eastAsia="Times New Roman" w:hAnsi="Times New Roman"/>
          <w:bCs/>
          <w:sz w:val="28"/>
          <w:szCs w:val="20"/>
          <w:lang w:eastAsia="ru-RU"/>
        </w:rPr>
        <w:t>Решетовского</w:t>
      </w:r>
      <w:proofErr w:type="spellEnd"/>
      <w:r w:rsidRPr="00C90EBE">
        <w:rPr>
          <w:rFonts w:ascii="Times New Roman" w:eastAsia="Times New Roman" w:hAnsi="Times New Roman"/>
          <w:bCs/>
          <w:sz w:val="28"/>
          <w:szCs w:val="20"/>
          <w:lang w:eastAsia="ru-RU"/>
        </w:rPr>
        <w:t xml:space="preserve"> сельсовета</w:t>
      </w:r>
      <w:r>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p>
    <w:p w:rsidR="006B6862" w:rsidRPr="00C90EBE" w:rsidRDefault="006B6862" w:rsidP="003D0554">
      <w:pPr>
        <w:numPr>
          <w:ilvl w:val="0"/>
          <w:numId w:val="11"/>
        </w:numPr>
        <w:spacing w:after="0" w:line="240" w:lineRule="auto"/>
        <w:jc w:val="both"/>
        <w:rPr>
          <w:rFonts w:ascii="Times New Roman" w:eastAsia="Times New Roman" w:hAnsi="Times New Roman"/>
          <w:bCs/>
          <w:sz w:val="28"/>
          <w:szCs w:val="20"/>
          <w:lang w:eastAsia="ru-RU"/>
        </w:rPr>
      </w:pPr>
      <w:proofErr w:type="spellStart"/>
      <w:r>
        <w:rPr>
          <w:rFonts w:ascii="Times New Roman" w:eastAsia="Times New Roman" w:hAnsi="Times New Roman"/>
          <w:bCs/>
          <w:sz w:val="28"/>
          <w:szCs w:val="20"/>
          <w:lang w:eastAsia="ru-RU"/>
        </w:rPr>
        <w:t>Тихоновский</w:t>
      </w:r>
      <w:proofErr w:type="spellEnd"/>
      <w:r>
        <w:rPr>
          <w:rFonts w:ascii="Times New Roman" w:eastAsia="Times New Roman" w:hAnsi="Times New Roman"/>
          <w:bCs/>
          <w:sz w:val="28"/>
          <w:szCs w:val="20"/>
          <w:lang w:eastAsia="ru-RU"/>
        </w:rPr>
        <w:t xml:space="preserve"> В.В. - </w:t>
      </w:r>
      <w:r w:rsidRPr="00C90EBE">
        <w:rPr>
          <w:rFonts w:ascii="Times New Roman" w:eastAsia="Times New Roman" w:hAnsi="Times New Roman"/>
          <w:bCs/>
          <w:sz w:val="28"/>
          <w:szCs w:val="20"/>
          <w:lang w:eastAsia="ru-RU"/>
        </w:rPr>
        <w:t xml:space="preserve">депутат Совета депутатов </w:t>
      </w:r>
      <w:proofErr w:type="spellStart"/>
      <w:r w:rsidRPr="00C90EBE">
        <w:rPr>
          <w:rFonts w:ascii="Times New Roman" w:eastAsia="Times New Roman" w:hAnsi="Times New Roman"/>
          <w:bCs/>
          <w:sz w:val="28"/>
          <w:szCs w:val="20"/>
          <w:lang w:eastAsia="ru-RU"/>
        </w:rPr>
        <w:t>Решетовского</w:t>
      </w:r>
      <w:proofErr w:type="spellEnd"/>
      <w:r w:rsidRPr="00C90EBE">
        <w:rPr>
          <w:rFonts w:ascii="Times New Roman" w:eastAsia="Times New Roman" w:hAnsi="Times New Roman"/>
          <w:bCs/>
          <w:sz w:val="28"/>
          <w:szCs w:val="20"/>
          <w:lang w:eastAsia="ru-RU"/>
        </w:rPr>
        <w:t xml:space="preserve"> сельсовета</w:t>
      </w:r>
      <w:r>
        <w:rPr>
          <w:rFonts w:ascii="Times New Roman" w:eastAsia="Times New Roman" w:hAnsi="Times New Roman"/>
          <w:bCs/>
          <w:sz w:val="28"/>
          <w:szCs w:val="20"/>
          <w:lang w:eastAsia="ru-RU"/>
        </w:rPr>
        <w:t xml:space="preserve"> </w:t>
      </w:r>
      <w:proofErr w:type="spellStart"/>
      <w:r>
        <w:rPr>
          <w:rFonts w:ascii="Times New Roman" w:eastAsia="Times New Roman" w:hAnsi="Times New Roman"/>
          <w:bCs/>
          <w:sz w:val="28"/>
          <w:szCs w:val="20"/>
          <w:lang w:eastAsia="ru-RU"/>
        </w:rPr>
        <w:t>Кочковского</w:t>
      </w:r>
      <w:proofErr w:type="spellEnd"/>
      <w:r>
        <w:rPr>
          <w:rFonts w:ascii="Times New Roman" w:eastAsia="Times New Roman" w:hAnsi="Times New Roman"/>
          <w:bCs/>
          <w:sz w:val="28"/>
          <w:szCs w:val="20"/>
          <w:lang w:eastAsia="ru-RU"/>
        </w:rPr>
        <w:t xml:space="preserve"> района Новосибирской области</w:t>
      </w:r>
    </w:p>
    <w:p w:rsidR="006B6862" w:rsidRDefault="006B6862" w:rsidP="006B6862">
      <w:pPr>
        <w:spacing w:after="0" w:line="240" w:lineRule="auto"/>
        <w:ind w:left="720"/>
        <w:jc w:val="both"/>
        <w:rPr>
          <w:rFonts w:ascii="Times New Roman" w:eastAsia="Times New Roman" w:hAnsi="Times New Roman"/>
          <w:bCs/>
          <w:sz w:val="28"/>
          <w:szCs w:val="20"/>
          <w:lang w:eastAsia="ru-RU"/>
        </w:rPr>
      </w:pPr>
    </w:p>
    <w:p w:rsidR="006B6862" w:rsidRPr="00C90EBE" w:rsidRDefault="006B6862" w:rsidP="006B6862">
      <w:pPr>
        <w:spacing w:after="0" w:line="240" w:lineRule="auto"/>
        <w:ind w:left="360"/>
        <w:jc w:val="right"/>
        <w:rPr>
          <w:rFonts w:ascii="Times New Roman" w:eastAsia="Times New Roman" w:hAnsi="Times New Roman"/>
          <w:sz w:val="24"/>
          <w:szCs w:val="24"/>
          <w:lang w:eastAsia="ru-RU"/>
        </w:rPr>
      </w:pPr>
    </w:p>
    <w:p w:rsidR="006B6862" w:rsidRPr="00C90EBE" w:rsidRDefault="006B6862" w:rsidP="006B6862">
      <w:pPr>
        <w:spacing w:after="0" w:line="240" w:lineRule="auto"/>
        <w:ind w:left="360"/>
        <w:jc w:val="right"/>
        <w:rPr>
          <w:rFonts w:ascii="Times New Roman" w:eastAsia="Times New Roman" w:hAnsi="Times New Roman"/>
          <w:sz w:val="24"/>
          <w:szCs w:val="24"/>
          <w:lang w:eastAsia="ru-RU"/>
        </w:rPr>
      </w:pPr>
    </w:p>
    <w:p w:rsidR="006B6862" w:rsidRPr="00C90EBE" w:rsidRDefault="006B6862" w:rsidP="006B6862">
      <w:pPr>
        <w:spacing w:after="0" w:line="240" w:lineRule="auto"/>
        <w:ind w:left="360"/>
        <w:jc w:val="right"/>
        <w:rPr>
          <w:rFonts w:ascii="Times New Roman" w:eastAsia="Times New Roman" w:hAnsi="Times New Roman"/>
          <w:sz w:val="24"/>
          <w:szCs w:val="24"/>
          <w:lang w:eastAsia="ru-RU"/>
        </w:rPr>
      </w:pPr>
    </w:p>
    <w:p w:rsidR="006B6862" w:rsidRPr="00C90EBE" w:rsidRDefault="006B6862" w:rsidP="006B6862">
      <w:pPr>
        <w:spacing w:after="0" w:line="240" w:lineRule="auto"/>
        <w:ind w:left="360"/>
        <w:jc w:val="right"/>
        <w:rPr>
          <w:rFonts w:ascii="Times New Roman" w:eastAsia="Times New Roman" w:hAnsi="Times New Roman"/>
          <w:sz w:val="24"/>
          <w:szCs w:val="24"/>
          <w:lang w:eastAsia="ru-RU"/>
        </w:rPr>
      </w:pPr>
    </w:p>
    <w:p w:rsidR="006B6862" w:rsidRPr="00C90EBE" w:rsidRDefault="006B6862" w:rsidP="006B6862">
      <w:pPr>
        <w:keepNext/>
        <w:spacing w:after="0" w:line="240" w:lineRule="auto"/>
        <w:jc w:val="right"/>
        <w:outlineLvl w:val="2"/>
        <w:rPr>
          <w:rFonts w:ascii="Times New Roman" w:eastAsia="Times New Roman" w:hAnsi="Times New Roman"/>
          <w:bCs/>
          <w:sz w:val="28"/>
          <w:szCs w:val="28"/>
          <w:lang w:eastAsia="ru-RU"/>
        </w:rPr>
      </w:pPr>
    </w:p>
    <w:p w:rsidR="006B6862" w:rsidRPr="00C90EBE" w:rsidRDefault="006B6862" w:rsidP="006B6862">
      <w:pPr>
        <w:spacing w:after="0" w:line="240" w:lineRule="auto"/>
        <w:rPr>
          <w:rFonts w:ascii="Times New Roman" w:eastAsia="Times New Roman" w:hAnsi="Times New Roman"/>
          <w:sz w:val="20"/>
          <w:szCs w:val="20"/>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Default="006B6862" w:rsidP="006B6862">
      <w:pPr>
        <w:spacing w:after="0" w:line="240" w:lineRule="auto"/>
        <w:jc w:val="right"/>
        <w:rPr>
          <w:rFonts w:ascii="Times New Roman" w:eastAsia="Times New Roman" w:hAnsi="Times New Roman"/>
          <w:sz w:val="24"/>
          <w:szCs w:val="24"/>
          <w:lang w:eastAsia="ru-RU"/>
        </w:rPr>
      </w:pPr>
    </w:p>
    <w:p w:rsidR="006B6862" w:rsidRPr="00C90EBE" w:rsidRDefault="006B6862" w:rsidP="006B6862">
      <w:pPr>
        <w:spacing w:after="0" w:line="240" w:lineRule="auto"/>
        <w:jc w:val="right"/>
        <w:rPr>
          <w:rFonts w:ascii="Times New Roman" w:eastAsia="Times New Roman" w:hAnsi="Times New Roman"/>
          <w:sz w:val="24"/>
          <w:szCs w:val="24"/>
          <w:lang w:eastAsia="ru-RU"/>
        </w:rPr>
      </w:pPr>
      <w:r w:rsidRPr="00C90EBE">
        <w:rPr>
          <w:rFonts w:ascii="Times New Roman" w:eastAsia="Times New Roman" w:hAnsi="Times New Roman"/>
          <w:sz w:val="24"/>
          <w:szCs w:val="24"/>
          <w:lang w:eastAsia="ru-RU"/>
        </w:rPr>
        <w:t xml:space="preserve">Приложение № 3 </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решению № 38</w:t>
      </w:r>
      <w:r w:rsidRPr="00C90EBE">
        <w:rPr>
          <w:rFonts w:ascii="Times New Roman" w:eastAsia="Times New Roman" w:hAnsi="Times New Roman"/>
          <w:sz w:val="24"/>
          <w:szCs w:val="24"/>
          <w:lang w:eastAsia="ru-RU"/>
        </w:rPr>
        <w:t>-й сессии Совета</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sidRPr="00C90EBE">
        <w:rPr>
          <w:rFonts w:ascii="Times New Roman" w:eastAsia="Times New Roman" w:hAnsi="Times New Roman"/>
          <w:sz w:val="24"/>
          <w:szCs w:val="24"/>
          <w:lang w:eastAsia="ru-RU"/>
        </w:rPr>
        <w:t xml:space="preserve">депутатов </w:t>
      </w:r>
      <w:proofErr w:type="spellStart"/>
      <w:r w:rsidRPr="00C90EBE">
        <w:rPr>
          <w:rFonts w:ascii="Times New Roman" w:eastAsia="Times New Roman" w:hAnsi="Times New Roman"/>
          <w:sz w:val="24"/>
          <w:szCs w:val="24"/>
          <w:lang w:eastAsia="ru-RU"/>
        </w:rPr>
        <w:t>Решетовского</w:t>
      </w:r>
      <w:proofErr w:type="spellEnd"/>
      <w:r w:rsidRPr="00C90EBE">
        <w:rPr>
          <w:rFonts w:ascii="Times New Roman" w:eastAsia="Times New Roman" w:hAnsi="Times New Roman"/>
          <w:sz w:val="24"/>
          <w:szCs w:val="24"/>
          <w:lang w:eastAsia="ru-RU"/>
        </w:rPr>
        <w:t xml:space="preserve"> сельсовета</w:t>
      </w:r>
    </w:p>
    <w:p w:rsidR="006B6862" w:rsidRPr="00C90EBE" w:rsidRDefault="006B6862" w:rsidP="006B686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4"/>
          <w:szCs w:val="24"/>
          <w:lang w:eastAsia="ru-RU"/>
        </w:rPr>
        <w:t>от 25.11.2024</w:t>
      </w:r>
      <w:r w:rsidRPr="00C90EBE">
        <w:rPr>
          <w:rFonts w:ascii="Times New Roman" w:eastAsia="Times New Roman" w:hAnsi="Times New Roman"/>
          <w:sz w:val="24"/>
          <w:szCs w:val="24"/>
          <w:lang w:eastAsia="ru-RU"/>
        </w:rPr>
        <w:t xml:space="preserve"> года</w:t>
      </w:r>
    </w:p>
    <w:p w:rsidR="006B6862" w:rsidRPr="00C90EBE" w:rsidRDefault="006B6862" w:rsidP="006B6862">
      <w:pPr>
        <w:spacing w:after="0" w:line="240" w:lineRule="auto"/>
        <w:jc w:val="right"/>
        <w:rPr>
          <w:rFonts w:ascii="Times New Roman" w:eastAsia="Times New Roman" w:hAnsi="Times New Roman"/>
          <w:sz w:val="20"/>
          <w:szCs w:val="20"/>
          <w:lang w:eastAsia="ru-RU"/>
        </w:rPr>
      </w:pPr>
    </w:p>
    <w:p w:rsidR="006B6862" w:rsidRPr="00C90EBE" w:rsidRDefault="006B6862" w:rsidP="006B6862">
      <w:pPr>
        <w:spacing w:after="0" w:line="240" w:lineRule="auto"/>
        <w:rPr>
          <w:rFonts w:ascii="Times New Roman" w:eastAsia="Times New Roman" w:hAnsi="Times New Roman"/>
          <w:sz w:val="20"/>
          <w:szCs w:val="20"/>
          <w:lang w:eastAsia="ru-RU"/>
        </w:rPr>
      </w:pPr>
    </w:p>
    <w:p w:rsidR="006B6862" w:rsidRPr="00C90EBE" w:rsidRDefault="006B6862" w:rsidP="006B6862">
      <w:pPr>
        <w:keepNext/>
        <w:spacing w:after="0" w:line="240" w:lineRule="auto"/>
        <w:jc w:val="center"/>
        <w:outlineLvl w:val="2"/>
        <w:rPr>
          <w:rFonts w:ascii="Times New Roman" w:eastAsia="Times New Roman" w:hAnsi="Times New Roman"/>
          <w:bCs/>
          <w:sz w:val="28"/>
          <w:szCs w:val="28"/>
          <w:lang w:eastAsia="ru-RU"/>
        </w:rPr>
      </w:pPr>
      <w:r w:rsidRPr="00C90EBE">
        <w:rPr>
          <w:rFonts w:ascii="Times New Roman" w:eastAsia="Times New Roman" w:hAnsi="Times New Roman"/>
          <w:bCs/>
          <w:sz w:val="28"/>
          <w:szCs w:val="28"/>
          <w:lang w:eastAsia="ru-RU"/>
        </w:rPr>
        <w:lastRenderedPageBreak/>
        <w:t>Форма учета предложений граждан по проекту решения</w:t>
      </w:r>
    </w:p>
    <w:p w:rsidR="006B6862" w:rsidRPr="00C90EBE" w:rsidRDefault="006B6862" w:rsidP="006B6862">
      <w:pPr>
        <w:spacing w:after="0" w:line="240" w:lineRule="auto"/>
        <w:jc w:val="center"/>
        <w:rPr>
          <w:rFonts w:ascii="Times New Roman" w:eastAsia="Times New Roman" w:hAnsi="Times New Roman"/>
          <w:sz w:val="28"/>
          <w:szCs w:val="28"/>
          <w:lang w:eastAsia="ru-RU"/>
        </w:rPr>
      </w:pPr>
      <w:r w:rsidRPr="00C90EBE">
        <w:rPr>
          <w:rFonts w:ascii="Times New Roman" w:eastAsia="Times New Roman" w:hAnsi="Times New Roman"/>
          <w:sz w:val="28"/>
          <w:szCs w:val="28"/>
          <w:lang w:eastAsia="ru-RU"/>
        </w:rPr>
        <w:t xml:space="preserve">«О бюджете </w:t>
      </w:r>
      <w:proofErr w:type="spellStart"/>
      <w:r w:rsidRPr="00C90EBE">
        <w:rPr>
          <w:rFonts w:ascii="Times New Roman" w:eastAsia="Times New Roman" w:hAnsi="Times New Roman"/>
          <w:sz w:val="28"/>
          <w:szCs w:val="28"/>
          <w:lang w:eastAsia="ru-RU"/>
        </w:rPr>
        <w:t>Решетовского</w:t>
      </w:r>
      <w:proofErr w:type="spellEnd"/>
      <w:r w:rsidRPr="00C90EBE">
        <w:rPr>
          <w:rFonts w:ascii="Times New Roman" w:eastAsia="Times New Roman" w:hAnsi="Times New Roman"/>
          <w:sz w:val="28"/>
          <w:szCs w:val="28"/>
          <w:lang w:eastAsia="ru-RU"/>
        </w:rPr>
        <w:t xml:space="preserve"> сельсовета </w:t>
      </w:r>
      <w:proofErr w:type="spellStart"/>
      <w:r w:rsidRPr="00C90EBE">
        <w:rPr>
          <w:rFonts w:ascii="Times New Roman" w:eastAsia="Times New Roman" w:hAnsi="Times New Roman"/>
          <w:sz w:val="28"/>
          <w:szCs w:val="28"/>
          <w:lang w:eastAsia="ru-RU"/>
        </w:rPr>
        <w:t>Кочковского</w:t>
      </w:r>
      <w:proofErr w:type="spellEnd"/>
      <w:r w:rsidRPr="00C90EBE">
        <w:rPr>
          <w:rFonts w:ascii="Times New Roman" w:eastAsia="Times New Roman" w:hAnsi="Times New Roman"/>
          <w:sz w:val="28"/>
          <w:szCs w:val="28"/>
          <w:lang w:eastAsia="ru-RU"/>
        </w:rPr>
        <w:t xml:space="preserve"> района </w:t>
      </w:r>
    </w:p>
    <w:p w:rsidR="006B6862" w:rsidRPr="00C90EBE" w:rsidRDefault="006B6862" w:rsidP="006B6862">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8"/>
          <w:lang w:eastAsia="ru-RU"/>
        </w:rPr>
        <w:t>Новосибирской области на 2025 год и плановый период 2026 -2027</w:t>
      </w:r>
      <w:r w:rsidRPr="00C90EBE">
        <w:rPr>
          <w:rFonts w:ascii="Times New Roman" w:eastAsia="Times New Roman" w:hAnsi="Times New Roman"/>
          <w:sz w:val="28"/>
          <w:szCs w:val="28"/>
          <w:lang w:eastAsia="ru-RU"/>
        </w:rPr>
        <w:t xml:space="preserve"> годов</w:t>
      </w:r>
      <w:r w:rsidRPr="00C90EBE">
        <w:rPr>
          <w:rFonts w:ascii="Times New Roman" w:eastAsia="Times New Roman" w:hAnsi="Times New Roman"/>
          <w:sz w:val="28"/>
          <w:szCs w:val="20"/>
          <w:lang w:eastAsia="ru-RU"/>
        </w:rPr>
        <w:t>»</w:t>
      </w:r>
    </w:p>
    <w:p w:rsidR="006B6862" w:rsidRPr="00C90EBE" w:rsidRDefault="006B6862" w:rsidP="006B6862">
      <w:pPr>
        <w:spacing w:after="0" w:line="240" w:lineRule="auto"/>
        <w:jc w:val="center"/>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91"/>
        <w:gridCol w:w="1145"/>
        <w:gridCol w:w="1157"/>
        <w:gridCol w:w="3064"/>
        <w:gridCol w:w="2394"/>
      </w:tblGrid>
      <w:tr w:rsidR="006B6862" w:rsidRPr="00C90EBE" w:rsidTr="002F1E66">
        <w:tc>
          <w:tcPr>
            <w:tcW w:w="541"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 xml:space="preserve">№ </w:t>
            </w:r>
            <w:proofErr w:type="gramStart"/>
            <w:r w:rsidRPr="00C90EBE">
              <w:rPr>
                <w:rFonts w:ascii="Times New Roman" w:eastAsia="Times New Roman" w:hAnsi="Times New Roman"/>
                <w:sz w:val="24"/>
                <w:szCs w:val="20"/>
                <w:lang w:eastAsia="ru-RU"/>
              </w:rPr>
              <w:t>п</w:t>
            </w:r>
            <w:proofErr w:type="gramEnd"/>
            <w:r w:rsidRPr="00C90EBE">
              <w:rPr>
                <w:rFonts w:ascii="Times New Roman" w:eastAsia="Times New Roman" w:hAnsi="Times New Roman"/>
                <w:sz w:val="24"/>
                <w:szCs w:val="20"/>
                <w:lang w:eastAsia="ru-RU"/>
              </w:rPr>
              <w:t>/п</w:t>
            </w:r>
          </w:p>
        </w:tc>
        <w:tc>
          <w:tcPr>
            <w:tcW w:w="1391"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Автор предложения</w:t>
            </w:r>
          </w:p>
        </w:tc>
        <w:tc>
          <w:tcPr>
            <w:tcW w:w="1145"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Те</w:t>
            </w:r>
            <w:proofErr w:type="gramStart"/>
            <w:r w:rsidRPr="00C90EBE">
              <w:rPr>
                <w:rFonts w:ascii="Times New Roman" w:eastAsia="Times New Roman" w:hAnsi="Times New Roman"/>
                <w:sz w:val="24"/>
                <w:szCs w:val="20"/>
                <w:lang w:eastAsia="ru-RU"/>
              </w:rPr>
              <w:t>кст пр</w:t>
            </w:r>
            <w:proofErr w:type="gramEnd"/>
            <w:r w:rsidRPr="00C90EBE">
              <w:rPr>
                <w:rFonts w:ascii="Times New Roman" w:eastAsia="Times New Roman" w:hAnsi="Times New Roman"/>
                <w:sz w:val="24"/>
                <w:szCs w:val="20"/>
                <w:lang w:eastAsia="ru-RU"/>
              </w:rPr>
              <w:t>оекта решения</w:t>
            </w:r>
          </w:p>
        </w:tc>
        <w:tc>
          <w:tcPr>
            <w:tcW w:w="1157"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Содержание предложения</w:t>
            </w:r>
          </w:p>
        </w:tc>
        <w:tc>
          <w:tcPr>
            <w:tcW w:w="3064"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Те</w:t>
            </w:r>
            <w:proofErr w:type="gramStart"/>
            <w:r w:rsidRPr="00C90EBE">
              <w:rPr>
                <w:rFonts w:ascii="Times New Roman" w:eastAsia="Times New Roman" w:hAnsi="Times New Roman"/>
                <w:sz w:val="24"/>
                <w:szCs w:val="20"/>
                <w:lang w:eastAsia="ru-RU"/>
              </w:rPr>
              <w:t>кст пр</w:t>
            </w:r>
            <w:proofErr w:type="gramEnd"/>
            <w:r w:rsidRPr="00C90EBE">
              <w:rPr>
                <w:rFonts w:ascii="Times New Roman" w:eastAsia="Times New Roman" w:hAnsi="Times New Roman"/>
                <w:sz w:val="24"/>
                <w:szCs w:val="20"/>
                <w:lang w:eastAsia="ru-RU"/>
              </w:rPr>
              <w:t>оекта решения с внесенной поправкой</w:t>
            </w:r>
          </w:p>
        </w:tc>
        <w:tc>
          <w:tcPr>
            <w:tcW w:w="2394"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Примечание (обоснование в соответствии с действующим законодательством)</w:t>
            </w:r>
          </w:p>
        </w:tc>
      </w:tr>
      <w:tr w:rsidR="006B6862" w:rsidRPr="00C90EBE" w:rsidTr="002F1E66">
        <w:tc>
          <w:tcPr>
            <w:tcW w:w="541"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1145"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1157"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3064"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2394"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r>
    </w:tbl>
    <w:p w:rsidR="006B6862" w:rsidRPr="00C90EBE" w:rsidRDefault="006B6862" w:rsidP="006B6862">
      <w:pPr>
        <w:spacing w:after="0" w:line="240" w:lineRule="auto"/>
        <w:ind w:left="360"/>
        <w:jc w:val="center"/>
        <w:rPr>
          <w:rFonts w:ascii="Times New Roman" w:eastAsia="Times New Roman" w:hAnsi="Times New Roman"/>
          <w:sz w:val="24"/>
          <w:szCs w:val="24"/>
          <w:lang w:eastAsia="ru-RU"/>
        </w:rPr>
      </w:pPr>
    </w:p>
    <w:p w:rsidR="006B6862" w:rsidRPr="00C90EBE" w:rsidRDefault="006B6862" w:rsidP="006B6862">
      <w:pPr>
        <w:spacing w:after="0" w:line="240" w:lineRule="auto"/>
        <w:jc w:val="right"/>
        <w:rPr>
          <w:rFonts w:ascii="Times New Roman" w:eastAsia="Times New Roman" w:hAnsi="Times New Roman"/>
          <w:bCs/>
          <w:sz w:val="28"/>
          <w:szCs w:val="20"/>
          <w:lang w:eastAsia="ru-RU"/>
        </w:rPr>
      </w:pPr>
    </w:p>
    <w:p w:rsidR="006B6862" w:rsidRPr="00C90EBE" w:rsidRDefault="006B6862" w:rsidP="006B6862">
      <w:pPr>
        <w:spacing w:after="0" w:line="240" w:lineRule="auto"/>
        <w:jc w:val="right"/>
        <w:rPr>
          <w:rFonts w:ascii="Times New Roman" w:eastAsia="Times New Roman" w:hAnsi="Times New Roman"/>
          <w:sz w:val="24"/>
          <w:szCs w:val="24"/>
          <w:lang w:eastAsia="ru-RU"/>
        </w:rPr>
      </w:pPr>
      <w:r w:rsidRPr="00C90EBE">
        <w:rPr>
          <w:rFonts w:ascii="Times New Roman" w:eastAsia="Times New Roman" w:hAnsi="Times New Roman"/>
          <w:sz w:val="24"/>
          <w:szCs w:val="24"/>
          <w:lang w:eastAsia="ru-RU"/>
        </w:rPr>
        <w:t xml:space="preserve">Приложение № 4 </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решению № 38</w:t>
      </w:r>
      <w:r w:rsidRPr="00C90EBE">
        <w:rPr>
          <w:rFonts w:ascii="Times New Roman" w:eastAsia="Times New Roman" w:hAnsi="Times New Roman"/>
          <w:sz w:val="24"/>
          <w:szCs w:val="24"/>
          <w:lang w:eastAsia="ru-RU"/>
        </w:rPr>
        <w:t>-й сессии Совета</w:t>
      </w:r>
    </w:p>
    <w:p w:rsidR="006B6862" w:rsidRPr="00C90EBE" w:rsidRDefault="006B6862" w:rsidP="006B6862">
      <w:pPr>
        <w:spacing w:after="0" w:line="240" w:lineRule="auto"/>
        <w:jc w:val="right"/>
        <w:rPr>
          <w:rFonts w:ascii="Times New Roman" w:eastAsia="Times New Roman" w:hAnsi="Times New Roman"/>
          <w:sz w:val="24"/>
          <w:szCs w:val="24"/>
          <w:lang w:eastAsia="ru-RU"/>
        </w:rPr>
      </w:pPr>
      <w:r w:rsidRPr="00C90EBE">
        <w:rPr>
          <w:rFonts w:ascii="Times New Roman" w:eastAsia="Times New Roman" w:hAnsi="Times New Roman"/>
          <w:sz w:val="24"/>
          <w:szCs w:val="24"/>
          <w:lang w:eastAsia="ru-RU"/>
        </w:rPr>
        <w:t xml:space="preserve">депутатов </w:t>
      </w:r>
      <w:proofErr w:type="spellStart"/>
      <w:r w:rsidRPr="00C90EBE">
        <w:rPr>
          <w:rFonts w:ascii="Times New Roman" w:eastAsia="Times New Roman" w:hAnsi="Times New Roman"/>
          <w:sz w:val="24"/>
          <w:szCs w:val="24"/>
          <w:lang w:eastAsia="ru-RU"/>
        </w:rPr>
        <w:t>Решетовского</w:t>
      </w:r>
      <w:proofErr w:type="spellEnd"/>
      <w:r w:rsidRPr="00C90EBE">
        <w:rPr>
          <w:rFonts w:ascii="Times New Roman" w:eastAsia="Times New Roman" w:hAnsi="Times New Roman"/>
          <w:sz w:val="24"/>
          <w:szCs w:val="24"/>
          <w:lang w:eastAsia="ru-RU"/>
        </w:rPr>
        <w:t xml:space="preserve"> сельсовета</w:t>
      </w:r>
    </w:p>
    <w:p w:rsidR="006B6862" w:rsidRPr="00C90EBE" w:rsidRDefault="006B6862" w:rsidP="006B6862">
      <w:pPr>
        <w:spacing w:after="0" w:line="240" w:lineRule="auto"/>
        <w:ind w:left="36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25.11.2024</w:t>
      </w:r>
      <w:r w:rsidRPr="00C90EBE">
        <w:rPr>
          <w:rFonts w:ascii="Times New Roman" w:eastAsia="Times New Roman" w:hAnsi="Times New Roman"/>
          <w:sz w:val="24"/>
          <w:szCs w:val="24"/>
          <w:lang w:eastAsia="ru-RU"/>
        </w:rPr>
        <w:t xml:space="preserve"> года</w:t>
      </w:r>
    </w:p>
    <w:p w:rsidR="006B6862" w:rsidRPr="00C90EBE" w:rsidRDefault="006B6862" w:rsidP="006B6862">
      <w:pPr>
        <w:spacing w:after="0" w:line="240" w:lineRule="auto"/>
        <w:ind w:left="360"/>
        <w:jc w:val="both"/>
        <w:rPr>
          <w:rFonts w:ascii="Times New Roman" w:eastAsia="Times New Roman" w:hAnsi="Times New Roman"/>
          <w:bCs/>
          <w:sz w:val="28"/>
          <w:szCs w:val="20"/>
          <w:lang w:eastAsia="ru-RU"/>
        </w:rPr>
      </w:pPr>
    </w:p>
    <w:p w:rsidR="006B6862" w:rsidRPr="00C90EBE" w:rsidRDefault="006B6862" w:rsidP="006B6862">
      <w:pPr>
        <w:keepNext/>
        <w:spacing w:after="0" w:line="240" w:lineRule="auto"/>
        <w:jc w:val="center"/>
        <w:outlineLvl w:val="2"/>
        <w:rPr>
          <w:rFonts w:ascii="Times New Roman" w:eastAsia="Times New Roman" w:hAnsi="Times New Roman"/>
          <w:bCs/>
          <w:sz w:val="28"/>
          <w:szCs w:val="28"/>
          <w:lang w:eastAsia="ru-RU"/>
        </w:rPr>
      </w:pPr>
      <w:r w:rsidRPr="00C90EBE">
        <w:rPr>
          <w:rFonts w:ascii="Times New Roman" w:eastAsia="Times New Roman" w:hAnsi="Times New Roman"/>
          <w:bCs/>
          <w:sz w:val="28"/>
          <w:szCs w:val="28"/>
          <w:lang w:eastAsia="ru-RU"/>
        </w:rPr>
        <w:t>Форма учета предложений граждан по проекту решения</w:t>
      </w:r>
    </w:p>
    <w:p w:rsidR="006B6862" w:rsidRPr="00C90EBE" w:rsidRDefault="006B6862" w:rsidP="006B6862">
      <w:pPr>
        <w:spacing w:after="0" w:line="240" w:lineRule="auto"/>
        <w:jc w:val="center"/>
        <w:rPr>
          <w:rFonts w:ascii="Times New Roman" w:eastAsia="Times New Roman" w:hAnsi="Times New Roman"/>
          <w:sz w:val="28"/>
          <w:szCs w:val="28"/>
          <w:lang w:eastAsia="ru-RU"/>
        </w:rPr>
      </w:pPr>
      <w:r w:rsidRPr="00C90EBE">
        <w:rPr>
          <w:rFonts w:ascii="Times New Roman" w:eastAsia="Times New Roman" w:hAnsi="Times New Roman"/>
          <w:sz w:val="28"/>
          <w:szCs w:val="28"/>
          <w:lang w:eastAsia="ru-RU"/>
        </w:rPr>
        <w:t>«О плане социально-экономического развития</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Решетовского</w:t>
      </w:r>
      <w:proofErr w:type="spellEnd"/>
      <w:r>
        <w:rPr>
          <w:rFonts w:ascii="Times New Roman" w:eastAsia="Times New Roman" w:hAnsi="Times New Roman"/>
          <w:sz w:val="28"/>
          <w:szCs w:val="28"/>
          <w:lang w:eastAsia="ru-RU"/>
        </w:rPr>
        <w:t xml:space="preserve"> сельсовета на 2025 год и на период до 2027</w:t>
      </w:r>
      <w:r w:rsidRPr="00C90EBE">
        <w:rPr>
          <w:rFonts w:ascii="Times New Roman" w:eastAsia="Times New Roman" w:hAnsi="Times New Roman"/>
          <w:sz w:val="28"/>
          <w:szCs w:val="28"/>
          <w:lang w:eastAsia="ru-RU"/>
        </w:rPr>
        <w:t xml:space="preserve"> года»</w:t>
      </w:r>
    </w:p>
    <w:p w:rsidR="006B6862" w:rsidRPr="00C90EBE" w:rsidRDefault="006B6862" w:rsidP="006B6862">
      <w:pPr>
        <w:spacing w:after="0" w:line="240" w:lineRule="auto"/>
        <w:jc w:val="center"/>
        <w:rPr>
          <w:rFonts w:ascii="Times New Roman" w:eastAsia="Times New Roman" w:hAnsi="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91"/>
        <w:gridCol w:w="1145"/>
        <w:gridCol w:w="1157"/>
        <w:gridCol w:w="3064"/>
        <w:gridCol w:w="2394"/>
      </w:tblGrid>
      <w:tr w:rsidR="006B6862" w:rsidRPr="00C90EBE" w:rsidTr="002F1E66">
        <w:tc>
          <w:tcPr>
            <w:tcW w:w="541"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 xml:space="preserve">№ </w:t>
            </w:r>
            <w:proofErr w:type="gramStart"/>
            <w:r w:rsidRPr="00C90EBE">
              <w:rPr>
                <w:rFonts w:ascii="Times New Roman" w:eastAsia="Times New Roman" w:hAnsi="Times New Roman"/>
                <w:sz w:val="24"/>
                <w:szCs w:val="20"/>
                <w:lang w:eastAsia="ru-RU"/>
              </w:rPr>
              <w:t>п</w:t>
            </w:r>
            <w:proofErr w:type="gramEnd"/>
            <w:r w:rsidRPr="00C90EBE">
              <w:rPr>
                <w:rFonts w:ascii="Times New Roman" w:eastAsia="Times New Roman" w:hAnsi="Times New Roman"/>
                <w:sz w:val="24"/>
                <w:szCs w:val="20"/>
                <w:lang w:eastAsia="ru-RU"/>
              </w:rPr>
              <w:t>/п</w:t>
            </w:r>
          </w:p>
        </w:tc>
        <w:tc>
          <w:tcPr>
            <w:tcW w:w="1391"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Автор предложения</w:t>
            </w:r>
          </w:p>
        </w:tc>
        <w:tc>
          <w:tcPr>
            <w:tcW w:w="1145"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Те</w:t>
            </w:r>
            <w:proofErr w:type="gramStart"/>
            <w:r w:rsidRPr="00C90EBE">
              <w:rPr>
                <w:rFonts w:ascii="Times New Roman" w:eastAsia="Times New Roman" w:hAnsi="Times New Roman"/>
                <w:sz w:val="24"/>
                <w:szCs w:val="20"/>
                <w:lang w:eastAsia="ru-RU"/>
              </w:rPr>
              <w:t>кст пр</w:t>
            </w:r>
            <w:proofErr w:type="gramEnd"/>
            <w:r w:rsidRPr="00C90EBE">
              <w:rPr>
                <w:rFonts w:ascii="Times New Roman" w:eastAsia="Times New Roman" w:hAnsi="Times New Roman"/>
                <w:sz w:val="24"/>
                <w:szCs w:val="20"/>
                <w:lang w:eastAsia="ru-RU"/>
              </w:rPr>
              <w:t>оекта решения</w:t>
            </w:r>
          </w:p>
        </w:tc>
        <w:tc>
          <w:tcPr>
            <w:tcW w:w="1157"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Содержание предложения</w:t>
            </w:r>
          </w:p>
        </w:tc>
        <w:tc>
          <w:tcPr>
            <w:tcW w:w="3064"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Те</w:t>
            </w:r>
            <w:proofErr w:type="gramStart"/>
            <w:r w:rsidRPr="00C90EBE">
              <w:rPr>
                <w:rFonts w:ascii="Times New Roman" w:eastAsia="Times New Roman" w:hAnsi="Times New Roman"/>
                <w:sz w:val="24"/>
                <w:szCs w:val="20"/>
                <w:lang w:eastAsia="ru-RU"/>
              </w:rPr>
              <w:t>кст пр</w:t>
            </w:r>
            <w:proofErr w:type="gramEnd"/>
            <w:r w:rsidRPr="00C90EBE">
              <w:rPr>
                <w:rFonts w:ascii="Times New Roman" w:eastAsia="Times New Roman" w:hAnsi="Times New Roman"/>
                <w:sz w:val="24"/>
                <w:szCs w:val="20"/>
                <w:lang w:eastAsia="ru-RU"/>
              </w:rPr>
              <w:t>оекта решения с внесенной поправкой</w:t>
            </w:r>
          </w:p>
        </w:tc>
        <w:tc>
          <w:tcPr>
            <w:tcW w:w="2394" w:type="dxa"/>
            <w:tcBorders>
              <w:top w:val="single" w:sz="4" w:space="0" w:color="auto"/>
              <w:left w:val="single" w:sz="4" w:space="0" w:color="auto"/>
              <w:bottom w:val="single" w:sz="4" w:space="0" w:color="auto"/>
              <w:right w:val="single" w:sz="4" w:space="0" w:color="auto"/>
            </w:tcBorders>
            <w:hideMark/>
          </w:tcPr>
          <w:p w:rsidR="006B6862" w:rsidRPr="00C90EBE" w:rsidRDefault="006B6862" w:rsidP="002F1E66">
            <w:pPr>
              <w:spacing w:after="0" w:line="240" w:lineRule="auto"/>
              <w:jc w:val="center"/>
              <w:rPr>
                <w:rFonts w:ascii="Times New Roman" w:eastAsia="Times New Roman" w:hAnsi="Times New Roman"/>
                <w:sz w:val="24"/>
                <w:szCs w:val="20"/>
                <w:lang w:eastAsia="ru-RU"/>
              </w:rPr>
            </w:pPr>
            <w:r w:rsidRPr="00C90EBE">
              <w:rPr>
                <w:rFonts w:ascii="Times New Roman" w:eastAsia="Times New Roman" w:hAnsi="Times New Roman"/>
                <w:sz w:val="24"/>
                <w:szCs w:val="20"/>
                <w:lang w:eastAsia="ru-RU"/>
              </w:rPr>
              <w:t>Примечание (обоснование в соответствии с действующим законодательством)</w:t>
            </w:r>
          </w:p>
        </w:tc>
      </w:tr>
      <w:tr w:rsidR="006B6862" w:rsidRPr="00C90EBE" w:rsidTr="002F1E66">
        <w:tc>
          <w:tcPr>
            <w:tcW w:w="541"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1391"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1145"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1157"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3064"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c>
          <w:tcPr>
            <w:tcW w:w="2394" w:type="dxa"/>
            <w:tcBorders>
              <w:top w:val="single" w:sz="4" w:space="0" w:color="auto"/>
              <w:left w:val="single" w:sz="4" w:space="0" w:color="auto"/>
              <w:bottom w:val="single" w:sz="4" w:space="0" w:color="auto"/>
              <w:right w:val="single" w:sz="4" w:space="0" w:color="auto"/>
            </w:tcBorders>
          </w:tcPr>
          <w:p w:rsidR="006B6862" w:rsidRPr="00C90EBE" w:rsidRDefault="006B6862" w:rsidP="002F1E66">
            <w:pPr>
              <w:spacing w:after="0" w:line="240" w:lineRule="auto"/>
              <w:jc w:val="center"/>
              <w:rPr>
                <w:rFonts w:ascii="Times New Roman" w:eastAsia="Times New Roman" w:hAnsi="Times New Roman"/>
                <w:sz w:val="24"/>
                <w:szCs w:val="20"/>
                <w:lang w:eastAsia="ru-RU"/>
              </w:rPr>
            </w:pPr>
          </w:p>
        </w:tc>
      </w:tr>
    </w:tbl>
    <w:p w:rsidR="006B6862" w:rsidRPr="00C90EBE" w:rsidRDefault="006B6862" w:rsidP="006B6862">
      <w:pPr>
        <w:spacing w:after="0" w:line="240" w:lineRule="auto"/>
        <w:jc w:val="both"/>
        <w:rPr>
          <w:rFonts w:ascii="Times New Roman" w:eastAsia="Times New Roman" w:hAnsi="Times New Roman"/>
          <w:bCs/>
          <w:sz w:val="28"/>
          <w:szCs w:val="20"/>
          <w:lang w:eastAsia="ru-RU"/>
        </w:rPr>
      </w:pPr>
    </w:p>
    <w:p w:rsidR="006B6862" w:rsidRPr="00C90EBE" w:rsidRDefault="006B6862" w:rsidP="006B6862">
      <w:pPr>
        <w:spacing w:after="0" w:line="240" w:lineRule="auto"/>
        <w:jc w:val="both"/>
        <w:rPr>
          <w:rFonts w:ascii="Times New Roman" w:eastAsia="Times New Roman" w:hAnsi="Times New Roman"/>
          <w:bCs/>
          <w:sz w:val="28"/>
          <w:szCs w:val="20"/>
          <w:lang w:eastAsia="ru-RU"/>
        </w:rPr>
      </w:pPr>
    </w:p>
    <w:p w:rsidR="006B6862" w:rsidRDefault="006B6862" w:rsidP="006B6862"/>
    <w:p w:rsidR="006B6862" w:rsidRDefault="006B6862" w:rsidP="006B6862">
      <w:pPr>
        <w:jc w:val="center"/>
        <w:rPr>
          <w:b/>
          <w:bCs/>
          <w:sz w:val="28"/>
          <w:szCs w:val="28"/>
        </w:rPr>
      </w:pPr>
      <w:r>
        <w:rPr>
          <w:b/>
          <w:bCs/>
          <w:sz w:val="28"/>
          <w:szCs w:val="28"/>
        </w:rPr>
        <w:t xml:space="preserve">СОВЕТ ДЕПУТАТОВ РЕШЕТОВСКОГО СЕЛЬСОВЕТА </w:t>
      </w:r>
    </w:p>
    <w:p w:rsidR="006B6862" w:rsidRDefault="006B6862" w:rsidP="006B6862">
      <w:pPr>
        <w:jc w:val="center"/>
        <w:rPr>
          <w:b/>
          <w:bCs/>
          <w:sz w:val="28"/>
          <w:szCs w:val="28"/>
        </w:rPr>
      </w:pPr>
      <w:r>
        <w:rPr>
          <w:b/>
          <w:bCs/>
          <w:sz w:val="28"/>
          <w:szCs w:val="28"/>
        </w:rPr>
        <w:t>КОЧКОВСКОГО РАЙОНА НОВОСИБИРСКОЙ ОБЛАСТИ</w:t>
      </w:r>
    </w:p>
    <w:p w:rsidR="006B6862" w:rsidRDefault="006B6862" w:rsidP="006B6862">
      <w:pPr>
        <w:jc w:val="center"/>
        <w:rPr>
          <w:b/>
          <w:bCs/>
          <w:sz w:val="28"/>
          <w:szCs w:val="28"/>
        </w:rPr>
      </w:pPr>
      <w:r>
        <w:rPr>
          <w:b/>
          <w:bCs/>
          <w:sz w:val="28"/>
          <w:szCs w:val="28"/>
        </w:rPr>
        <w:t>(шестого созыва)</w:t>
      </w:r>
    </w:p>
    <w:p w:rsidR="006B6862" w:rsidRDefault="006B6862" w:rsidP="006B6862">
      <w:pPr>
        <w:jc w:val="center"/>
        <w:rPr>
          <w:b/>
          <w:bCs/>
          <w:sz w:val="28"/>
          <w:szCs w:val="28"/>
        </w:rPr>
      </w:pPr>
    </w:p>
    <w:p w:rsidR="006B6862" w:rsidRDefault="006B6862" w:rsidP="006B6862">
      <w:pPr>
        <w:jc w:val="center"/>
        <w:rPr>
          <w:b/>
          <w:bCs/>
          <w:sz w:val="28"/>
          <w:szCs w:val="28"/>
        </w:rPr>
      </w:pPr>
    </w:p>
    <w:p w:rsidR="006B6862" w:rsidRDefault="006B6862" w:rsidP="006B6862">
      <w:pPr>
        <w:jc w:val="center"/>
        <w:rPr>
          <w:b/>
          <w:bCs/>
          <w:sz w:val="28"/>
          <w:szCs w:val="28"/>
        </w:rPr>
      </w:pPr>
      <w:r>
        <w:rPr>
          <w:b/>
          <w:bCs/>
          <w:sz w:val="28"/>
          <w:szCs w:val="28"/>
        </w:rPr>
        <w:t>РЕШЕНИЕ</w:t>
      </w:r>
    </w:p>
    <w:p w:rsidR="006B6862" w:rsidRDefault="006B6862" w:rsidP="006B6862">
      <w:pPr>
        <w:jc w:val="center"/>
        <w:rPr>
          <w:b/>
          <w:bCs/>
          <w:sz w:val="28"/>
          <w:szCs w:val="28"/>
        </w:rPr>
      </w:pPr>
      <w:r>
        <w:rPr>
          <w:b/>
          <w:bCs/>
          <w:sz w:val="28"/>
          <w:szCs w:val="28"/>
        </w:rPr>
        <w:t>Тридцать восьмой сессии</w:t>
      </w:r>
    </w:p>
    <w:p w:rsidR="006B6862" w:rsidRDefault="006B6862" w:rsidP="006B6862">
      <w:pPr>
        <w:jc w:val="center"/>
        <w:rPr>
          <w:b/>
          <w:bCs/>
          <w:sz w:val="28"/>
          <w:szCs w:val="28"/>
        </w:rPr>
      </w:pPr>
    </w:p>
    <w:p w:rsidR="006B6862" w:rsidRDefault="006B6862" w:rsidP="006B6862">
      <w:pPr>
        <w:ind w:left="142" w:hanging="142"/>
        <w:rPr>
          <w:b/>
          <w:color w:val="FF0000"/>
          <w:sz w:val="28"/>
          <w:szCs w:val="28"/>
        </w:rPr>
      </w:pPr>
      <w:r>
        <w:rPr>
          <w:b/>
          <w:sz w:val="28"/>
          <w:szCs w:val="28"/>
        </w:rPr>
        <w:t xml:space="preserve"> от 25.11.2024                                                                                                 № 10</w:t>
      </w:r>
    </w:p>
    <w:p w:rsidR="006B6862" w:rsidRDefault="006B6862" w:rsidP="006B6862">
      <w:pPr>
        <w:ind w:firstLine="540"/>
        <w:jc w:val="center"/>
        <w:rPr>
          <w:sz w:val="28"/>
          <w:szCs w:val="28"/>
        </w:rPr>
      </w:pPr>
    </w:p>
    <w:p w:rsidR="006B6862" w:rsidRDefault="006B6862" w:rsidP="006B6862">
      <w:pPr>
        <w:ind w:firstLine="540"/>
        <w:jc w:val="center"/>
        <w:rPr>
          <w:sz w:val="28"/>
          <w:szCs w:val="28"/>
        </w:rPr>
      </w:pPr>
    </w:p>
    <w:p w:rsidR="006B6862" w:rsidRDefault="006B6862" w:rsidP="006B6862">
      <w:pPr>
        <w:ind w:firstLine="540"/>
        <w:jc w:val="center"/>
        <w:rPr>
          <w:b/>
          <w:sz w:val="28"/>
          <w:szCs w:val="28"/>
        </w:rPr>
      </w:pPr>
      <w:r>
        <w:rPr>
          <w:b/>
          <w:sz w:val="28"/>
          <w:szCs w:val="28"/>
        </w:rPr>
        <w:t xml:space="preserve">Об отмене решения тридцать седьмой сессии Совета депутатов </w:t>
      </w:r>
      <w:proofErr w:type="spellStart"/>
      <w:r>
        <w:rPr>
          <w:b/>
          <w:sz w:val="28"/>
          <w:szCs w:val="28"/>
        </w:rPr>
        <w:t>Решетовского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от 27.09.2024 года № 9 «О передаче полномочий по осуществлению внутреннего муниципального финансового контроля» </w:t>
      </w:r>
    </w:p>
    <w:p w:rsidR="006B6862" w:rsidRDefault="006B6862" w:rsidP="006B6862">
      <w:pPr>
        <w:ind w:firstLine="540"/>
        <w:jc w:val="center"/>
        <w:rPr>
          <w:b/>
          <w:sz w:val="26"/>
          <w:szCs w:val="26"/>
        </w:rPr>
      </w:pPr>
    </w:p>
    <w:p w:rsidR="006B6862" w:rsidRDefault="006B6862" w:rsidP="006B6862">
      <w:pPr>
        <w:ind w:firstLine="540"/>
        <w:jc w:val="both"/>
        <w:rPr>
          <w:sz w:val="28"/>
          <w:szCs w:val="28"/>
        </w:rPr>
      </w:pPr>
      <w:r>
        <w:rPr>
          <w:sz w:val="28"/>
          <w:szCs w:val="28"/>
        </w:rPr>
        <w:t xml:space="preserve">           </w:t>
      </w:r>
    </w:p>
    <w:p w:rsidR="006B6862" w:rsidRDefault="006B6862" w:rsidP="006B6862">
      <w:pPr>
        <w:suppressAutoHyphens/>
        <w:ind w:firstLine="709"/>
        <w:jc w:val="both"/>
        <w:rPr>
          <w:i/>
          <w:sz w:val="16"/>
          <w:szCs w:val="16"/>
          <w:lang w:eastAsia="ar-SA"/>
        </w:rPr>
      </w:pPr>
      <w:r>
        <w:rPr>
          <w:sz w:val="28"/>
          <w:szCs w:val="28"/>
          <w:lang w:eastAsia="ar-SA"/>
        </w:rPr>
        <w:t>Р</w:t>
      </w:r>
      <w:r w:rsidRPr="0069172F">
        <w:rPr>
          <w:sz w:val="28"/>
          <w:szCs w:val="28"/>
          <w:lang w:eastAsia="ar-SA"/>
        </w:rPr>
        <w:t>уководствуясь</w:t>
      </w:r>
      <w:r>
        <w:rPr>
          <w:sz w:val="28"/>
          <w:szCs w:val="28"/>
          <w:lang w:eastAsia="ar-SA"/>
        </w:rPr>
        <w:t xml:space="preserve"> </w:t>
      </w:r>
      <w:r w:rsidRPr="0069172F">
        <w:rPr>
          <w:sz w:val="28"/>
          <w:szCs w:val="28"/>
          <w:lang w:eastAsia="ar-SA"/>
        </w:rPr>
        <w:t>Федеральным законом от 06.10.2003 № 131-ФЗ «Об общих принципах организации местного самоуправления в Российской Федерации»,</w:t>
      </w:r>
      <w:r>
        <w:rPr>
          <w:sz w:val="28"/>
          <w:szCs w:val="28"/>
          <w:lang w:eastAsia="ar-SA"/>
        </w:rPr>
        <w:t xml:space="preserve"> Уставом сельского поселения </w:t>
      </w:r>
      <w:proofErr w:type="spellStart"/>
      <w:r>
        <w:rPr>
          <w:sz w:val="28"/>
          <w:szCs w:val="28"/>
          <w:lang w:eastAsia="ar-SA"/>
        </w:rPr>
        <w:t>Решетовского</w:t>
      </w:r>
      <w:proofErr w:type="spellEnd"/>
      <w:r>
        <w:rPr>
          <w:sz w:val="28"/>
          <w:szCs w:val="28"/>
          <w:lang w:eastAsia="ar-SA"/>
        </w:rPr>
        <w:t xml:space="preserve"> сельсовета </w:t>
      </w:r>
      <w:proofErr w:type="spellStart"/>
      <w:r>
        <w:rPr>
          <w:sz w:val="28"/>
          <w:szCs w:val="28"/>
          <w:lang w:eastAsia="ar-SA"/>
        </w:rPr>
        <w:t>Кочковского</w:t>
      </w:r>
      <w:proofErr w:type="spellEnd"/>
      <w:r>
        <w:rPr>
          <w:sz w:val="28"/>
          <w:szCs w:val="28"/>
          <w:lang w:eastAsia="ar-SA"/>
        </w:rPr>
        <w:t xml:space="preserve"> района Новосибирской области, Совет депутатов </w:t>
      </w:r>
      <w:proofErr w:type="spellStart"/>
      <w:r>
        <w:rPr>
          <w:sz w:val="28"/>
          <w:szCs w:val="28"/>
          <w:lang w:eastAsia="ar-SA"/>
        </w:rPr>
        <w:t>Решетовского</w:t>
      </w:r>
      <w:proofErr w:type="spellEnd"/>
      <w:r>
        <w:rPr>
          <w:sz w:val="28"/>
          <w:szCs w:val="28"/>
          <w:lang w:eastAsia="ar-SA"/>
        </w:rPr>
        <w:t xml:space="preserve"> сельсовета </w:t>
      </w:r>
      <w:proofErr w:type="spellStart"/>
      <w:r>
        <w:rPr>
          <w:sz w:val="28"/>
          <w:szCs w:val="28"/>
          <w:lang w:eastAsia="ar-SA"/>
        </w:rPr>
        <w:t>Кочковского</w:t>
      </w:r>
      <w:proofErr w:type="spellEnd"/>
      <w:r>
        <w:rPr>
          <w:sz w:val="28"/>
          <w:szCs w:val="28"/>
          <w:lang w:eastAsia="ar-SA"/>
        </w:rPr>
        <w:t xml:space="preserve"> района Новосибирской области </w:t>
      </w:r>
    </w:p>
    <w:p w:rsidR="006B6862" w:rsidRDefault="006B6862" w:rsidP="006B6862">
      <w:pPr>
        <w:suppressAutoHyphens/>
        <w:ind w:firstLine="851"/>
        <w:jc w:val="both"/>
        <w:rPr>
          <w:b/>
          <w:sz w:val="28"/>
          <w:szCs w:val="28"/>
          <w:lang w:eastAsia="ar-SA"/>
        </w:rPr>
      </w:pPr>
      <w:r>
        <w:rPr>
          <w:b/>
          <w:sz w:val="28"/>
          <w:szCs w:val="28"/>
          <w:lang w:eastAsia="ar-SA"/>
        </w:rPr>
        <w:t>РЕШИЛ:</w:t>
      </w:r>
    </w:p>
    <w:p w:rsidR="006B6862" w:rsidRPr="0069172F" w:rsidRDefault="006B6862" w:rsidP="003D0554">
      <w:pPr>
        <w:pStyle w:val="afb"/>
        <w:numPr>
          <w:ilvl w:val="0"/>
          <w:numId w:val="12"/>
        </w:numPr>
        <w:ind w:left="0" w:firstLine="0"/>
        <w:jc w:val="both"/>
        <w:rPr>
          <w:rFonts w:ascii="Times New Roman" w:hAnsi="Times New Roman"/>
          <w:sz w:val="28"/>
          <w:szCs w:val="28"/>
        </w:rPr>
      </w:pPr>
      <w:r>
        <w:rPr>
          <w:rFonts w:ascii="Times New Roman" w:hAnsi="Times New Roman"/>
          <w:sz w:val="28"/>
          <w:szCs w:val="28"/>
        </w:rPr>
        <w:t>Отменить</w:t>
      </w:r>
      <w:r w:rsidRPr="0069172F">
        <w:rPr>
          <w:rFonts w:ascii="Times New Roman" w:hAnsi="Times New Roman"/>
          <w:sz w:val="28"/>
          <w:szCs w:val="28"/>
        </w:rPr>
        <w:t xml:space="preserve"> </w:t>
      </w:r>
      <w:r>
        <w:rPr>
          <w:rFonts w:ascii="Times New Roman" w:hAnsi="Times New Roman"/>
          <w:sz w:val="28"/>
          <w:szCs w:val="28"/>
        </w:rPr>
        <w:t>решение тридцать седьмой</w:t>
      </w:r>
      <w:r w:rsidRPr="0069172F">
        <w:rPr>
          <w:rFonts w:ascii="Times New Roman" w:hAnsi="Times New Roman"/>
          <w:sz w:val="28"/>
          <w:szCs w:val="28"/>
        </w:rPr>
        <w:t xml:space="preserve"> сессии Совета депутатов </w:t>
      </w:r>
      <w:r>
        <w:rPr>
          <w:rFonts w:ascii="Times New Roman" w:hAnsi="Times New Roman"/>
          <w:sz w:val="28"/>
          <w:szCs w:val="28"/>
        </w:rPr>
        <w:t xml:space="preserve"> </w:t>
      </w:r>
      <w:proofErr w:type="spellStart"/>
      <w:r>
        <w:rPr>
          <w:rFonts w:ascii="Times New Roman" w:hAnsi="Times New Roman"/>
          <w:sz w:val="28"/>
          <w:szCs w:val="28"/>
        </w:rPr>
        <w:t>Решетовского</w:t>
      </w:r>
      <w:proofErr w:type="spellEnd"/>
      <w:r w:rsidRPr="0069172F">
        <w:rPr>
          <w:rFonts w:ascii="Times New Roman" w:hAnsi="Times New Roman"/>
          <w:sz w:val="28"/>
          <w:szCs w:val="28"/>
        </w:rPr>
        <w:t xml:space="preserve"> сельсовета </w:t>
      </w:r>
      <w:proofErr w:type="spellStart"/>
      <w:r w:rsidRPr="0069172F">
        <w:rPr>
          <w:rFonts w:ascii="Times New Roman" w:hAnsi="Times New Roman"/>
          <w:sz w:val="28"/>
          <w:szCs w:val="28"/>
        </w:rPr>
        <w:t>Кочковского</w:t>
      </w:r>
      <w:proofErr w:type="spellEnd"/>
      <w:r w:rsidRPr="0069172F">
        <w:rPr>
          <w:rFonts w:ascii="Times New Roman" w:hAnsi="Times New Roman"/>
          <w:sz w:val="28"/>
          <w:szCs w:val="28"/>
        </w:rPr>
        <w:t xml:space="preserve"> ра</w:t>
      </w:r>
      <w:r>
        <w:rPr>
          <w:rFonts w:ascii="Times New Roman" w:hAnsi="Times New Roman"/>
          <w:sz w:val="28"/>
          <w:szCs w:val="28"/>
        </w:rPr>
        <w:t>йона Новосибирской области от 27.09.2024 года № 9</w:t>
      </w:r>
      <w:r w:rsidRPr="0069172F">
        <w:rPr>
          <w:rFonts w:ascii="Times New Roman" w:hAnsi="Times New Roman"/>
          <w:sz w:val="28"/>
          <w:szCs w:val="28"/>
        </w:rPr>
        <w:t xml:space="preserve"> «О передаче полномочий по осуществлению внутреннего муниципального финансового контроля»</w:t>
      </w:r>
      <w:r>
        <w:rPr>
          <w:rFonts w:ascii="Times New Roman" w:hAnsi="Times New Roman"/>
          <w:sz w:val="28"/>
          <w:szCs w:val="28"/>
        </w:rPr>
        <w:t>.</w:t>
      </w:r>
    </w:p>
    <w:p w:rsidR="006B6862" w:rsidRDefault="006B6862" w:rsidP="006B6862">
      <w:pPr>
        <w:suppressAutoHyphens/>
        <w:jc w:val="both"/>
        <w:rPr>
          <w:i/>
          <w:sz w:val="16"/>
          <w:szCs w:val="16"/>
          <w:lang w:eastAsia="ar-SA"/>
        </w:rPr>
      </w:pPr>
      <w:r>
        <w:rPr>
          <w:sz w:val="28"/>
          <w:szCs w:val="28"/>
          <w:lang w:eastAsia="ar-SA"/>
        </w:rPr>
        <w:t>2. Данное решение вступает в силу после официального опубликования в периодическом печатном издании «</w:t>
      </w:r>
      <w:proofErr w:type="spellStart"/>
      <w:r>
        <w:rPr>
          <w:sz w:val="28"/>
          <w:szCs w:val="28"/>
          <w:lang w:eastAsia="ar-SA"/>
        </w:rPr>
        <w:t>Решетовский</w:t>
      </w:r>
      <w:proofErr w:type="spellEnd"/>
      <w:r>
        <w:rPr>
          <w:sz w:val="28"/>
          <w:szCs w:val="28"/>
          <w:lang w:eastAsia="ar-SA"/>
        </w:rPr>
        <w:t xml:space="preserve"> вестник».</w:t>
      </w:r>
    </w:p>
    <w:p w:rsidR="006B6862" w:rsidRDefault="006B6862" w:rsidP="006B6862">
      <w:pPr>
        <w:tabs>
          <w:tab w:val="left" w:pos="4215"/>
        </w:tabs>
        <w:suppressAutoHyphens/>
        <w:jc w:val="both"/>
        <w:rPr>
          <w:i/>
          <w:sz w:val="16"/>
          <w:szCs w:val="16"/>
          <w:lang w:eastAsia="ar-SA"/>
        </w:rPr>
      </w:pPr>
    </w:p>
    <w:p w:rsidR="006B6862" w:rsidRDefault="006B6862" w:rsidP="006B6862">
      <w:pPr>
        <w:suppressAutoHyphens/>
        <w:jc w:val="both"/>
        <w:rPr>
          <w:sz w:val="28"/>
          <w:szCs w:val="28"/>
          <w:lang w:eastAsia="ar-SA"/>
        </w:rPr>
      </w:pPr>
    </w:p>
    <w:p w:rsidR="006B6862" w:rsidRDefault="006B6862" w:rsidP="006B6862">
      <w:pPr>
        <w:suppressAutoHyphens/>
        <w:jc w:val="both"/>
        <w:rPr>
          <w:sz w:val="28"/>
          <w:szCs w:val="28"/>
          <w:lang w:eastAsia="ar-SA"/>
        </w:rPr>
      </w:pPr>
    </w:p>
    <w:p w:rsidR="006B6862" w:rsidRDefault="006B6862" w:rsidP="006B6862">
      <w:pPr>
        <w:pStyle w:val="a7"/>
        <w:tabs>
          <w:tab w:val="num" w:pos="0"/>
        </w:tabs>
        <w:jc w:val="both"/>
        <w:rPr>
          <w:sz w:val="28"/>
          <w:szCs w:val="28"/>
        </w:rPr>
      </w:pPr>
    </w:p>
    <w:p w:rsidR="006B6862" w:rsidRDefault="006B6862" w:rsidP="006B6862">
      <w:pPr>
        <w:jc w:val="both"/>
        <w:rPr>
          <w:sz w:val="28"/>
          <w:szCs w:val="28"/>
        </w:rPr>
      </w:pPr>
      <w:r>
        <w:rPr>
          <w:sz w:val="28"/>
          <w:szCs w:val="28"/>
        </w:rPr>
        <w:t xml:space="preserve">Глава </w:t>
      </w:r>
      <w:proofErr w:type="spellStart"/>
      <w:r>
        <w:rPr>
          <w:sz w:val="28"/>
          <w:szCs w:val="28"/>
        </w:rPr>
        <w:t>Решетовского</w:t>
      </w:r>
      <w:proofErr w:type="spellEnd"/>
      <w:r>
        <w:rPr>
          <w:sz w:val="28"/>
          <w:szCs w:val="28"/>
        </w:rPr>
        <w:t xml:space="preserve"> сельсовета</w:t>
      </w:r>
    </w:p>
    <w:p w:rsidR="006B6862" w:rsidRDefault="006B6862" w:rsidP="006B6862">
      <w:pPr>
        <w:jc w:val="both"/>
        <w:rPr>
          <w:sz w:val="28"/>
          <w:szCs w:val="28"/>
        </w:rPr>
      </w:pPr>
      <w:proofErr w:type="spellStart"/>
      <w:r>
        <w:rPr>
          <w:sz w:val="28"/>
          <w:szCs w:val="28"/>
        </w:rPr>
        <w:t>Кочковского</w:t>
      </w:r>
      <w:proofErr w:type="spellEnd"/>
      <w:r>
        <w:rPr>
          <w:sz w:val="28"/>
          <w:szCs w:val="28"/>
        </w:rPr>
        <w:t xml:space="preserve"> района Новосибирской области                               А.Н. Бурцев</w:t>
      </w:r>
    </w:p>
    <w:p w:rsidR="006B6862" w:rsidRDefault="006B6862" w:rsidP="006B6862">
      <w:pPr>
        <w:jc w:val="both"/>
        <w:rPr>
          <w:sz w:val="28"/>
          <w:szCs w:val="28"/>
        </w:rPr>
      </w:pPr>
    </w:p>
    <w:p w:rsidR="006B6862" w:rsidRDefault="006B6862" w:rsidP="006B6862">
      <w:pPr>
        <w:jc w:val="both"/>
        <w:rPr>
          <w:sz w:val="28"/>
          <w:szCs w:val="28"/>
        </w:rPr>
      </w:pPr>
      <w:r>
        <w:rPr>
          <w:sz w:val="28"/>
          <w:szCs w:val="28"/>
        </w:rPr>
        <w:t xml:space="preserve">Председатель Совета депутатов </w:t>
      </w:r>
    </w:p>
    <w:p w:rsidR="006B6862" w:rsidRDefault="006B6862" w:rsidP="006B6862">
      <w:pPr>
        <w:jc w:val="both"/>
        <w:rPr>
          <w:sz w:val="28"/>
          <w:szCs w:val="28"/>
        </w:rPr>
      </w:pPr>
      <w:proofErr w:type="spellStart"/>
      <w:r>
        <w:rPr>
          <w:sz w:val="28"/>
          <w:szCs w:val="28"/>
        </w:rPr>
        <w:t>Решетовского</w:t>
      </w:r>
      <w:proofErr w:type="spellEnd"/>
      <w:r>
        <w:rPr>
          <w:sz w:val="28"/>
          <w:szCs w:val="28"/>
        </w:rPr>
        <w:t xml:space="preserve"> сельсовета</w:t>
      </w:r>
    </w:p>
    <w:p w:rsidR="006B6862" w:rsidRDefault="006B6862" w:rsidP="006B6862">
      <w:pPr>
        <w:jc w:val="both"/>
        <w:rPr>
          <w:sz w:val="28"/>
          <w:szCs w:val="28"/>
        </w:rPr>
      </w:pPr>
      <w:proofErr w:type="spellStart"/>
      <w:r>
        <w:rPr>
          <w:sz w:val="28"/>
          <w:szCs w:val="28"/>
        </w:rPr>
        <w:lastRenderedPageBreak/>
        <w:t>Кочковского</w:t>
      </w:r>
      <w:proofErr w:type="spellEnd"/>
      <w:r>
        <w:rPr>
          <w:sz w:val="28"/>
          <w:szCs w:val="28"/>
        </w:rPr>
        <w:t xml:space="preserve"> района Новосибирской области                              В.К. </w:t>
      </w:r>
      <w:proofErr w:type="spellStart"/>
      <w:r>
        <w:rPr>
          <w:sz w:val="28"/>
          <w:szCs w:val="28"/>
        </w:rPr>
        <w:t>Майс</w:t>
      </w:r>
      <w:proofErr w:type="spellEnd"/>
    </w:p>
    <w:p w:rsidR="0007010F" w:rsidRPr="00277197" w:rsidRDefault="00A81035" w:rsidP="00F3145B">
      <w:pPr>
        <w:jc w:val="center"/>
        <w:rPr>
          <w:rFonts w:ascii="Times New Roman" w:hAnsi="Times New Roman"/>
          <w:color w:val="000000"/>
          <w:spacing w:val="-1"/>
          <w:sz w:val="24"/>
          <w:szCs w:val="24"/>
        </w:rPr>
      </w:pPr>
      <w:bookmarkStart w:id="13" w:name="_GoBack"/>
      <w:bookmarkEnd w:id="13"/>
      <w:r w:rsidRPr="00277197">
        <w:rPr>
          <w:rFonts w:ascii="Times New Roman" w:hAnsi="Times New Roman"/>
          <w:color w:val="000000"/>
          <w:spacing w:val="-1"/>
          <w:sz w:val="24"/>
          <w:szCs w:val="24"/>
        </w:rPr>
        <w:t xml:space="preserve">                               </w:t>
      </w:r>
    </w:p>
    <w:sectPr w:rsidR="0007010F" w:rsidRPr="00277197" w:rsidSect="00931218">
      <w:headerReference w:type="default" r:id="rId15"/>
      <w:headerReference w:type="first" r:id="rId16"/>
      <w:pgSz w:w="11906" w:h="16838"/>
      <w:pgMar w:top="1134" w:right="851" w:bottom="1134" w:left="1701" w:header="709" w:footer="709"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54" w:rsidRDefault="003D0554" w:rsidP="0008004A">
      <w:pPr>
        <w:spacing w:after="0" w:line="240" w:lineRule="auto"/>
      </w:pPr>
      <w:r>
        <w:separator/>
      </w:r>
    </w:p>
  </w:endnote>
  <w:endnote w:type="continuationSeparator" w:id="0">
    <w:p w:rsidR="003D0554" w:rsidRDefault="003D0554" w:rsidP="0008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OctavaC">
    <w:altName w:val="Times New Roman"/>
    <w:panose1 w:val="00000000000000000000"/>
    <w:charset w:val="00"/>
    <w:family w:val="roman"/>
    <w:notTrueType/>
    <w:pitch w:val="default"/>
    <w:sig w:usb0="00000001"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54" w:rsidRDefault="003D0554" w:rsidP="0008004A">
      <w:pPr>
        <w:spacing w:after="0" w:line="240" w:lineRule="auto"/>
      </w:pPr>
      <w:r>
        <w:separator/>
      </w:r>
    </w:p>
  </w:footnote>
  <w:footnote w:type="continuationSeparator" w:id="0">
    <w:p w:rsidR="003D0554" w:rsidRDefault="003D0554" w:rsidP="00080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C4" w:rsidRDefault="006609C4">
    <w:pPr>
      <w:pStyle w:val="a9"/>
    </w:pPr>
    <w:r>
      <w:rPr>
        <w:noProof/>
        <w:lang w:val="ru-RU" w:eastAsia="ru-RU"/>
      </w:rPr>
      <mc:AlternateContent>
        <mc:Choice Requires="wps">
          <w:drawing>
            <wp:anchor distT="0" distB="0" distL="0" distR="0" simplePos="0" relativeHeight="251659264" behindDoc="0" locked="0" layoutInCell="1" allowOverlap="1" wp14:anchorId="45956A84" wp14:editId="1024309C">
              <wp:simplePos x="0" y="0"/>
              <wp:positionH relativeFrom="margin">
                <wp:align>center</wp:align>
              </wp:positionH>
              <wp:positionV relativeFrom="paragraph">
                <wp:posOffset>635</wp:posOffset>
              </wp:positionV>
              <wp:extent cx="88265" cy="20320"/>
              <wp:effectExtent l="9525" t="635" r="6985" b="7620"/>
              <wp:wrapSquare wrapText="larges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0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9C4" w:rsidRDefault="006609C4">
                          <w:pPr>
                            <w:pStyle w:val="a9"/>
                          </w:pPr>
                          <w:r>
                            <w:rPr>
                              <w:rStyle w:val="ad"/>
                            </w:rPr>
                            <w:fldChar w:fldCharType="begin"/>
                          </w:r>
                          <w:r>
                            <w:rPr>
                              <w:rStyle w:val="ad"/>
                            </w:rPr>
                            <w:instrText xml:space="preserve"> PAGE </w:instrText>
                          </w:r>
                          <w:r>
                            <w:rPr>
                              <w:rStyle w:val="ad"/>
                            </w:rPr>
                            <w:fldChar w:fldCharType="separate"/>
                          </w:r>
                          <w:r w:rsidR="006B6862">
                            <w:rPr>
                              <w:rStyle w:val="ad"/>
                              <w:noProof/>
                            </w:rPr>
                            <w:t>118</w:t>
                          </w:r>
                          <w:r>
                            <w:rPr>
                              <w:rStyle w:val="ad"/>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0;margin-top:.05pt;width:6.95pt;height:1.6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" stroked="f">
              <v:fill opacity="0"/>
              <v:textbox inset="0,0,0,0">
                <w:txbxContent>
                  <w:p w:rsidR="006609C4" w:rsidRDefault="006609C4">
                    <w:pPr>
                      <w:pStyle w:val="a9"/>
                    </w:pPr>
                    <w:r>
                      <w:rPr>
                        <w:rStyle w:val="ad"/>
                      </w:rPr>
                      <w:fldChar w:fldCharType="begin"/>
                    </w:r>
                    <w:r>
                      <w:rPr>
                        <w:rStyle w:val="ad"/>
                      </w:rPr>
                      <w:instrText xml:space="preserve"> PAGE </w:instrText>
                    </w:r>
                    <w:r>
                      <w:rPr>
                        <w:rStyle w:val="ad"/>
                      </w:rPr>
                      <w:fldChar w:fldCharType="separate"/>
                    </w:r>
                    <w:r w:rsidR="006B6862">
                      <w:rPr>
                        <w:rStyle w:val="ad"/>
                        <w:noProof/>
                      </w:rPr>
                      <w:t>118</w:t>
                    </w:r>
                    <w:r>
                      <w:rPr>
                        <w:rStyle w:val="ad"/>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C4" w:rsidRDefault="006609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6D48116"/>
    <w:lvl w:ilvl="0">
      <w:start w:val="1"/>
      <w:numFmt w:val="decimal"/>
      <w:pStyle w:val="a"/>
      <w:lvlText w:val="%1."/>
      <w:lvlJc w:val="left"/>
      <w:pPr>
        <w:tabs>
          <w:tab w:val="num" w:pos="360"/>
        </w:tabs>
        <w:ind w:left="360" w:hanging="360"/>
      </w:pPr>
      <w:rPr>
        <w:rFonts w:cs="Times New Roman"/>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4"/>
        <w:szCs w:val="24"/>
        <w:lang w:val="ru-RU"/>
      </w:rPr>
    </w:lvl>
    <w:lvl w:ilvl="1">
      <w:start w:val="1"/>
      <w:numFmt w:val="bullet"/>
      <w:lvlText w:val=""/>
      <w:lvlJc w:val="left"/>
      <w:pPr>
        <w:tabs>
          <w:tab w:val="num" w:pos="720"/>
        </w:tabs>
        <w:ind w:left="720" w:hanging="360"/>
      </w:pPr>
      <w:rPr>
        <w:rFonts w:ascii="Symbol" w:hAnsi="Symbol" w:cs="Verdana"/>
        <w:sz w:val="24"/>
        <w:szCs w:val="24"/>
        <w:lang w:val="ru-RU"/>
      </w:rPr>
    </w:lvl>
    <w:lvl w:ilvl="2">
      <w:start w:val="1"/>
      <w:numFmt w:val="bullet"/>
      <w:lvlText w:val=""/>
      <w:lvlJc w:val="left"/>
      <w:pPr>
        <w:tabs>
          <w:tab w:val="num" w:pos="1080"/>
        </w:tabs>
        <w:ind w:left="1080" w:hanging="360"/>
      </w:pPr>
      <w:rPr>
        <w:rFonts w:ascii="Symbol" w:hAnsi="Symbol" w:cs="Verdana"/>
        <w:sz w:val="24"/>
        <w:szCs w:val="24"/>
        <w:lang w:val="ru-RU"/>
      </w:rPr>
    </w:lvl>
    <w:lvl w:ilvl="3">
      <w:start w:val="1"/>
      <w:numFmt w:val="bullet"/>
      <w:lvlText w:val=""/>
      <w:lvlJc w:val="left"/>
      <w:pPr>
        <w:tabs>
          <w:tab w:val="num" w:pos="1440"/>
        </w:tabs>
        <w:ind w:left="1440" w:hanging="360"/>
      </w:pPr>
      <w:rPr>
        <w:rFonts w:ascii="Symbol" w:hAnsi="Symbol" w:cs="Verdana"/>
        <w:sz w:val="24"/>
        <w:szCs w:val="24"/>
        <w:lang w:val="ru-RU"/>
      </w:rPr>
    </w:lvl>
    <w:lvl w:ilvl="4">
      <w:start w:val="1"/>
      <w:numFmt w:val="bullet"/>
      <w:lvlText w:val=""/>
      <w:lvlJc w:val="left"/>
      <w:pPr>
        <w:tabs>
          <w:tab w:val="num" w:pos="1800"/>
        </w:tabs>
        <w:ind w:left="1800" w:hanging="360"/>
      </w:pPr>
      <w:rPr>
        <w:rFonts w:ascii="Symbol" w:hAnsi="Symbol" w:cs="Verdana"/>
        <w:sz w:val="24"/>
        <w:szCs w:val="24"/>
        <w:lang w:val="ru-RU"/>
      </w:rPr>
    </w:lvl>
    <w:lvl w:ilvl="5">
      <w:start w:val="1"/>
      <w:numFmt w:val="bullet"/>
      <w:lvlText w:val=""/>
      <w:lvlJc w:val="left"/>
      <w:pPr>
        <w:tabs>
          <w:tab w:val="num" w:pos="2160"/>
        </w:tabs>
        <w:ind w:left="2160" w:hanging="360"/>
      </w:pPr>
      <w:rPr>
        <w:rFonts w:ascii="Symbol" w:hAnsi="Symbol" w:cs="Verdana"/>
        <w:sz w:val="24"/>
        <w:szCs w:val="24"/>
        <w:lang w:val="ru-RU"/>
      </w:rPr>
    </w:lvl>
    <w:lvl w:ilvl="6">
      <w:start w:val="1"/>
      <w:numFmt w:val="bullet"/>
      <w:lvlText w:val=""/>
      <w:lvlJc w:val="left"/>
      <w:pPr>
        <w:tabs>
          <w:tab w:val="num" w:pos="2520"/>
        </w:tabs>
        <w:ind w:left="2520" w:hanging="360"/>
      </w:pPr>
      <w:rPr>
        <w:rFonts w:ascii="Symbol" w:hAnsi="Symbol" w:cs="Verdana"/>
        <w:sz w:val="24"/>
        <w:szCs w:val="24"/>
        <w:lang w:val="ru-RU"/>
      </w:rPr>
    </w:lvl>
    <w:lvl w:ilvl="7">
      <w:start w:val="1"/>
      <w:numFmt w:val="bullet"/>
      <w:lvlText w:val=""/>
      <w:lvlJc w:val="left"/>
      <w:pPr>
        <w:tabs>
          <w:tab w:val="num" w:pos="2880"/>
        </w:tabs>
        <w:ind w:left="2880" w:hanging="360"/>
      </w:pPr>
      <w:rPr>
        <w:rFonts w:ascii="Symbol" w:hAnsi="Symbol" w:cs="Verdana"/>
        <w:sz w:val="24"/>
        <w:szCs w:val="24"/>
        <w:lang w:val="ru-RU"/>
      </w:rPr>
    </w:lvl>
    <w:lvl w:ilvl="8">
      <w:start w:val="1"/>
      <w:numFmt w:val="bullet"/>
      <w:lvlText w:val=""/>
      <w:lvlJc w:val="left"/>
      <w:pPr>
        <w:tabs>
          <w:tab w:val="num" w:pos="3240"/>
        </w:tabs>
        <w:ind w:left="3240" w:hanging="360"/>
      </w:pPr>
      <w:rPr>
        <w:rFonts w:ascii="Symbol" w:hAnsi="Symbol" w:cs="Verdana"/>
        <w:sz w:val="24"/>
        <w:szCs w:val="24"/>
        <w:lang w:val="ru-RU"/>
      </w:r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4"/>
        <w:szCs w:val="24"/>
        <w:lang w:val="ru-RU"/>
      </w:rPr>
    </w:lvl>
    <w:lvl w:ilvl="1">
      <w:start w:val="1"/>
      <w:numFmt w:val="bullet"/>
      <w:lvlText w:val=""/>
      <w:lvlJc w:val="left"/>
      <w:pPr>
        <w:tabs>
          <w:tab w:val="num" w:pos="720"/>
        </w:tabs>
        <w:ind w:left="720" w:hanging="360"/>
      </w:pPr>
      <w:rPr>
        <w:rFonts w:ascii="Symbol" w:hAnsi="Symbol" w:cs="Times New Roman"/>
        <w:sz w:val="24"/>
        <w:szCs w:val="24"/>
        <w:lang w:val="ru-RU"/>
      </w:rPr>
    </w:lvl>
    <w:lvl w:ilvl="2">
      <w:start w:val="1"/>
      <w:numFmt w:val="bullet"/>
      <w:lvlText w:val=""/>
      <w:lvlJc w:val="left"/>
      <w:pPr>
        <w:tabs>
          <w:tab w:val="num" w:pos="1080"/>
        </w:tabs>
        <w:ind w:left="1080" w:hanging="360"/>
      </w:pPr>
      <w:rPr>
        <w:rFonts w:ascii="Symbol" w:hAnsi="Symbol" w:cs="Times New Roman"/>
        <w:sz w:val="24"/>
        <w:szCs w:val="24"/>
        <w:lang w:val="ru-RU"/>
      </w:rPr>
    </w:lvl>
    <w:lvl w:ilvl="3">
      <w:start w:val="1"/>
      <w:numFmt w:val="bullet"/>
      <w:lvlText w:val=""/>
      <w:lvlJc w:val="left"/>
      <w:pPr>
        <w:tabs>
          <w:tab w:val="num" w:pos="1440"/>
        </w:tabs>
        <w:ind w:left="1440" w:hanging="360"/>
      </w:pPr>
      <w:rPr>
        <w:rFonts w:ascii="Symbol" w:hAnsi="Symbol" w:cs="Times New Roman"/>
        <w:sz w:val="24"/>
        <w:szCs w:val="24"/>
        <w:lang w:val="ru-RU"/>
      </w:rPr>
    </w:lvl>
    <w:lvl w:ilvl="4">
      <w:start w:val="1"/>
      <w:numFmt w:val="bullet"/>
      <w:lvlText w:val=""/>
      <w:lvlJc w:val="left"/>
      <w:pPr>
        <w:tabs>
          <w:tab w:val="num" w:pos="1800"/>
        </w:tabs>
        <w:ind w:left="1800" w:hanging="360"/>
      </w:pPr>
      <w:rPr>
        <w:rFonts w:ascii="Symbol" w:hAnsi="Symbol" w:cs="Times New Roman"/>
        <w:sz w:val="24"/>
        <w:szCs w:val="24"/>
        <w:lang w:val="ru-RU"/>
      </w:rPr>
    </w:lvl>
    <w:lvl w:ilvl="5">
      <w:start w:val="1"/>
      <w:numFmt w:val="bullet"/>
      <w:lvlText w:val=""/>
      <w:lvlJc w:val="left"/>
      <w:pPr>
        <w:tabs>
          <w:tab w:val="num" w:pos="2160"/>
        </w:tabs>
        <w:ind w:left="2160" w:hanging="360"/>
      </w:pPr>
      <w:rPr>
        <w:rFonts w:ascii="Symbol" w:hAnsi="Symbol" w:cs="Times New Roman"/>
        <w:sz w:val="24"/>
        <w:szCs w:val="24"/>
        <w:lang w:val="ru-RU"/>
      </w:rPr>
    </w:lvl>
    <w:lvl w:ilvl="6">
      <w:start w:val="1"/>
      <w:numFmt w:val="bullet"/>
      <w:lvlText w:val=""/>
      <w:lvlJc w:val="left"/>
      <w:pPr>
        <w:tabs>
          <w:tab w:val="num" w:pos="2520"/>
        </w:tabs>
        <w:ind w:left="2520" w:hanging="360"/>
      </w:pPr>
      <w:rPr>
        <w:rFonts w:ascii="Symbol" w:hAnsi="Symbol" w:cs="Times New Roman"/>
        <w:sz w:val="24"/>
        <w:szCs w:val="24"/>
        <w:lang w:val="ru-RU"/>
      </w:rPr>
    </w:lvl>
    <w:lvl w:ilvl="7">
      <w:start w:val="1"/>
      <w:numFmt w:val="bullet"/>
      <w:lvlText w:val=""/>
      <w:lvlJc w:val="left"/>
      <w:pPr>
        <w:tabs>
          <w:tab w:val="num" w:pos="2880"/>
        </w:tabs>
        <w:ind w:left="2880" w:hanging="360"/>
      </w:pPr>
      <w:rPr>
        <w:rFonts w:ascii="Symbol" w:hAnsi="Symbol" w:cs="Times New Roman"/>
        <w:sz w:val="24"/>
        <w:szCs w:val="24"/>
        <w:lang w:val="ru-RU"/>
      </w:rPr>
    </w:lvl>
    <w:lvl w:ilvl="8">
      <w:start w:val="1"/>
      <w:numFmt w:val="bullet"/>
      <w:lvlText w:val=""/>
      <w:lvlJc w:val="left"/>
      <w:pPr>
        <w:tabs>
          <w:tab w:val="num" w:pos="3240"/>
        </w:tabs>
        <w:ind w:left="3240" w:hanging="360"/>
      </w:pPr>
      <w:rPr>
        <w:rFonts w:ascii="Symbol" w:hAnsi="Symbol" w:cs="Times New Roman"/>
        <w:sz w:val="24"/>
        <w:szCs w:val="24"/>
        <w:lang w:val="ru-RU"/>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7"/>
    <w:multiLevelType w:val="multilevel"/>
    <w:tmpl w:val="00000007"/>
    <w:name w:val="WW8Num7"/>
    <w:lvl w:ilvl="0">
      <w:start w:val="2"/>
      <w:numFmt w:val="decimal"/>
      <w:lvlText w:val="%1."/>
      <w:lvlJc w:val="left"/>
      <w:pPr>
        <w:tabs>
          <w:tab w:val="num" w:pos="720"/>
        </w:tabs>
        <w:ind w:left="72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6B03617"/>
    <w:multiLevelType w:val="hybridMultilevel"/>
    <w:tmpl w:val="AF222DB4"/>
    <w:lvl w:ilvl="0" w:tplc="D264DCA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11">
    <w:nsid w:val="18E65C7D"/>
    <w:multiLevelType w:val="singleLevel"/>
    <w:tmpl w:val="40902BA8"/>
    <w:lvl w:ilvl="0">
      <w:numFmt w:val="bullet"/>
      <w:lvlText w:val="-"/>
      <w:lvlJc w:val="left"/>
      <w:pPr>
        <w:tabs>
          <w:tab w:val="num" w:pos="928"/>
        </w:tabs>
        <w:ind w:left="928" w:hanging="360"/>
      </w:pPr>
      <w:rPr>
        <w:rFonts w:hint="default"/>
      </w:rPr>
    </w:lvl>
  </w:abstractNum>
  <w:abstractNum w:abstractNumId="12">
    <w:nsid w:val="26F7788A"/>
    <w:multiLevelType w:val="hybridMultilevel"/>
    <w:tmpl w:val="48DC6DC0"/>
    <w:lvl w:ilvl="0" w:tplc="202C96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B372A6"/>
    <w:multiLevelType w:val="hybridMultilevel"/>
    <w:tmpl w:val="22F454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55B0F36"/>
    <w:multiLevelType w:val="hybridMultilevel"/>
    <w:tmpl w:val="D49ACA22"/>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682E38"/>
    <w:multiLevelType w:val="singleLevel"/>
    <w:tmpl w:val="B3E6314E"/>
    <w:lvl w:ilvl="0">
      <w:start w:val="2002"/>
      <w:numFmt w:val="bullet"/>
      <w:lvlText w:val="-"/>
      <w:lvlJc w:val="left"/>
      <w:pPr>
        <w:tabs>
          <w:tab w:val="num" w:pos="435"/>
        </w:tabs>
        <w:ind w:left="435" w:hanging="435"/>
      </w:pPr>
      <w:rPr>
        <w:rFonts w:hint="default"/>
      </w:rPr>
    </w:lvl>
  </w:abstractNum>
  <w:abstractNum w:abstractNumId="16">
    <w:nsid w:val="63F27A6A"/>
    <w:multiLevelType w:val="hybridMultilevel"/>
    <w:tmpl w:val="C4DCD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744EFB"/>
    <w:multiLevelType w:val="hybridMultilevel"/>
    <w:tmpl w:val="85E87F6A"/>
    <w:lvl w:ilvl="0" w:tplc="25685E0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8AF279B"/>
    <w:multiLevelType w:val="hybridMultilevel"/>
    <w:tmpl w:val="494C3F7A"/>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8"/>
  </w:num>
  <w:num w:numId="5">
    <w:abstractNumId w:val="15"/>
  </w:num>
  <w:num w:numId="6">
    <w:abstractNumId w:val="11"/>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70"/>
    <w:rsid w:val="0000284A"/>
    <w:rsid w:val="00030239"/>
    <w:rsid w:val="000315B2"/>
    <w:rsid w:val="000347FB"/>
    <w:rsid w:val="00042048"/>
    <w:rsid w:val="00053170"/>
    <w:rsid w:val="000531AD"/>
    <w:rsid w:val="0007010F"/>
    <w:rsid w:val="0008004A"/>
    <w:rsid w:val="000822EC"/>
    <w:rsid w:val="00096CD6"/>
    <w:rsid w:val="0009794F"/>
    <w:rsid w:val="000A3854"/>
    <w:rsid w:val="000A4CA5"/>
    <w:rsid w:val="000C0EC5"/>
    <w:rsid w:val="000C1AC0"/>
    <w:rsid w:val="000C48A2"/>
    <w:rsid w:val="000C5A59"/>
    <w:rsid w:val="000C5A74"/>
    <w:rsid w:val="000D202A"/>
    <w:rsid w:val="000D3551"/>
    <w:rsid w:val="001067DE"/>
    <w:rsid w:val="001141FD"/>
    <w:rsid w:val="00115F3B"/>
    <w:rsid w:val="00117CB4"/>
    <w:rsid w:val="001353D9"/>
    <w:rsid w:val="001454BF"/>
    <w:rsid w:val="00154244"/>
    <w:rsid w:val="00161DE1"/>
    <w:rsid w:val="00167D00"/>
    <w:rsid w:val="00177FD5"/>
    <w:rsid w:val="001824A6"/>
    <w:rsid w:val="00193291"/>
    <w:rsid w:val="00193B1E"/>
    <w:rsid w:val="001A2CD4"/>
    <w:rsid w:val="001A68A8"/>
    <w:rsid w:val="001B0D79"/>
    <w:rsid w:val="001B2C4D"/>
    <w:rsid w:val="001B6ABB"/>
    <w:rsid w:val="001B6D18"/>
    <w:rsid w:val="001C2230"/>
    <w:rsid w:val="001C5CA6"/>
    <w:rsid w:val="001C5CD4"/>
    <w:rsid w:val="001D53B4"/>
    <w:rsid w:val="001D7164"/>
    <w:rsid w:val="001F1141"/>
    <w:rsid w:val="0020286E"/>
    <w:rsid w:val="00203229"/>
    <w:rsid w:val="00206803"/>
    <w:rsid w:val="00216168"/>
    <w:rsid w:val="00216FF4"/>
    <w:rsid w:val="002364FE"/>
    <w:rsid w:val="00245575"/>
    <w:rsid w:val="0024667A"/>
    <w:rsid w:val="00250980"/>
    <w:rsid w:val="00255CAA"/>
    <w:rsid w:val="00264C2C"/>
    <w:rsid w:val="002654F7"/>
    <w:rsid w:val="0027000B"/>
    <w:rsid w:val="00277197"/>
    <w:rsid w:val="002936E5"/>
    <w:rsid w:val="002A4C6F"/>
    <w:rsid w:val="002B0E4E"/>
    <w:rsid w:val="002C2A92"/>
    <w:rsid w:val="002E4954"/>
    <w:rsid w:val="002F2310"/>
    <w:rsid w:val="002F4B67"/>
    <w:rsid w:val="002F7A81"/>
    <w:rsid w:val="0030337E"/>
    <w:rsid w:val="00306B8A"/>
    <w:rsid w:val="003172DC"/>
    <w:rsid w:val="0032534E"/>
    <w:rsid w:val="00337DC8"/>
    <w:rsid w:val="0035749F"/>
    <w:rsid w:val="00360156"/>
    <w:rsid w:val="00364673"/>
    <w:rsid w:val="00367C33"/>
    <w:rsid w:val="00370DE4"/>
    <w:rsid w:val="00377F90"/>
    <w:rsid w:val="00392E64"/>
    <w:rsid w:val="003A5DE6"/>
    <w:rsid w:val="003D0554"/>
    <w:rsid w:val="003D53DF"/>
    <w:rsid w:val="003F1C70"/>
    <w:rsid w:val="0040395C"/>
    <w:rsid w:val="00405538"/>
    <w:rsid w:val="00405C3C"/>
    <w:rsid w:val="00406421"/>
    <w:rsid w:val="0044774F"/>
    <w:rsid w:val="004573FD"/>
    <w:rsid w:val="00463D58"/>
    <w:rsid w:val="0047518B"/>
    <w:rsid w:val="004816BB"/>
    <w:rsid w:val="004827D0"/>
    <w:rsid w:val="004934C0"/>
    <w:rsid w:val="004934F0"/>
    <w:rsid w:val="004A5118"/>
    <w:rsid w:val="004A5DFA"/>
    <w:rsid w:val="004B1411"/>
    <w:rsid w:val="004B6261"/>
    <w:rsid w:val="004B7EC8"/>
    <w:rsid w:val="004C3DD7"/>
    <w:rsid w:val="004D45A1"/>
    <w:rsid w:val="004D48B8"/>
    <w:rsid w:val="00504124"/>
    <w:rsid w:val="00516F80"/>
    <w:rsid w:val="005254D8"/>
    <w:rsid w:val="0053081E"/>
    <w:rsid w:val="00533303"/>
    <w:rsid w:val="00571336"/>
    <w:rsid w:val="00571FD3"/>
    <w:rsid w:val="00573607"/>
    <w:rsid w:val="00574348"/>
    <w:rsid w:val="00577D50"/>
    <w:rsid w:val="005955DD"/>
    <w:rsid w:val="00595636"/>
    <w:rsid w:val="005A71E7"/>
    <w:rsid w:val="005B0F5A"/>
    <w:rsid w:val="005B7F7B"/>
    <w:rsid w:val="005C3173"/>
    <w:rsid w:val="005C7385"/>
    <w:rsid w:val="005D3F6C"/>
    <w:rsid w:val="005E4172"/>
    <w:rsid w:val="005E4375"/>
    <w:rsid w:val="005E5B52"/>
    <w:rsid w:val="00604260"/>
    <w:rsid w:val="006107DF"/>
    <w:rsid w:val="00611A94"/>
    <w:rsid w:val="00612CE2"/>
    <w:rsid w:val="00634A16"/>
    <w:rsid w:val="006369C7"/>
    <w:rsid w:val="00646F92"/>
    <w:rsid w:val="006609C4"/>
    <w:rsid w:val="00666124"/>
    <w:rsid w:val="00676F49"/>
    <w:rsid w:val="00677198"/>
    <w:rsid w:val="006B34D9"/>
    <w:rsid w:val="006B6862"/>
    <w:rsid w:val="006C2EB9"/>
    <w:rsid w:val="006C5C6D"/>
    <w:rsid w:val="006C72C6"/>
    <w:rsid w:val="006D7636"/>
    <w:rsid w:val="006E293D"/>
    <w:rsid w:val="006E32EE"/>
    <w:rsid w:val="006F4A45"/>
    <w:rsid w:val="006F74F5"/>
    <w:rsid w:val="0071193F"/>
    <w:rsid w:val="00725333"/>
    <w:rsid w:val="007266B2"/>
    <w:rsid w:val="007305B1"/>
    <w:rsid w:val="00745CF8"/>
    <w:rsid w:val="007505CB"/>
    <w:rsid w:val="00764C22"/>
    <w:rsid w:val="00784014"/>
    <w:rsid w:val="00787CE2"/>
    <w:rsid w:val="00787DA0"/>
    <w:rsid w:val="007B3DBC"/>
    <w:rsid w:val="007C36E9"/>
    <w:rsid w:val="007D301C"/>
    <w:rsid w:val="007D6CEB"/>
    <w:rsid w:val="007E08DF"/>
    <w:rsid w:val="007E412C"/>
    <w:rsid w:val="007F5D7A"/>
    <w:rsid w:val="008021D9"/>
    <w:rsid w:val="00822D67"/>
    <w:rsid w:val="0085035E"/>
    <w:rsid w:val="00854BF1"/>
    <w:rsid w:val="008709FF"/>
    <w:rsid w:val="00887746"/>
    <w:rsid w:val="008878BE"/>
    <w:rsid w:val="008A7806"/>
    <w:rsid w:val="008C4D95"/>
    <w:rsid w:val="008D0EB3"/>
    <w:rsid w:val="008D3DEE"/>
    <w:rsid w:val="008D44CD"/>
    <w:rsid w:val="008E540E"/>
    <w:rsid w:val="008E7454"/>
    <w:rsid w:val="008F01AE"/>
    <w:rsid w:val="008F77B7"/>
    <w:rsid w:val="00902973"/>
    <w:rsid w:val="00906C35"/>
    <w:rsid w:val="00910AF4"/>
    <w:rsid w:val="00922406"/>
    <w:rsid w:val="00931218"/>
    <w:rsid w:val="0093671E"/>
    <w:rsid w:val="00936A6D"/>
    <w:rsid w:val="00946379"/>
    <w:rsid w:val="00960ED0"/>
    <w:rsid w:val="00967EBB"/>
    <w:rsid w:val="009743E9"/>
    <w:rsid w:val="00982C2E"/>
    <w:rsid w:val="009845EE"/>
    <w:rsid w:val="00992379"/>
    <w:rsid w:val="009970F3"/>
    <w:rsid w:val="00997F95"/>
    <w:rsid w:val="009A1BF4"/>
    <w:rsid w:val="009A4790"/>
    <w:rsid w:val="009C0409"/>
    <w:rsid w:val="009D5959"/>
    <w:rsid w:val="009E1E55"/>
    <w:rsid w:val="009E3674"/>
    <w:rsid w:val="009F44B2"/>
    <w:rsid w:val="009F7A58"/>
    <w:rsid w:val="00A163A7"/>
    <w:rsid w:val="00A22461"/>
    <w:rsid w:val="00A31C89"/>
    <w:rsid w:val="00A464B2"/>
    <w:rsid w:val="00A5027D"/>
    <w:rsid w:val="00A634E0"/>
    <w:rsid w:val="00A7245A"/>
    <w:rsid w:val="00A7646C"/>
    <w:rsid w:val="00A80407"/>
    <w:rsid w:val="00A81035"/>
    <w:rsid w:val="00A90DEC"/>
    <w:rsid w:val="00AB1247"/>
    <w:rsid w:val="00AB4C14"/>
    <w:rsid w:val="00AC5FD4"/>
    <w:rsid w:val="00AC781B"/>
    <w:rsid w:val="00AD7FDD"/>
    <w:rsid w:val="00AF2D6D"/>
    <w:rsid w:val="00B065FB"/>
    <w:rsid w:val="00B12038"/>
    <w:rsid w:val="00B16B7F"/>
    <w:rsid w:val="00B20696"/>
    <w:rsid w:val="00B24C43"/>
    <w:rsid w:val="00B331FC"/>
    <w:rsid w:val="00B34B77"/>
    <w:rsid w:val="00B363F8"/>
    <w:rsid w:val="00B403BA"/>
    <w:rsid w:val="00B440FC"/>
    <w:rsid w:val="00B528DA"/>
    <w:rsid w:val="00B6034F"/>
    <w:rsid w:val="00B814E6"/>
    <w:rsid w:val="00B87CF2"/>
    <w:rsid w:val="00B95377"/>
    <w:rsid w:val="00BB1E22"/>
    <w:rsid w:val="00BC6380"/>
    <w:rsid w:val="00BC6C65"/>
    <w:rsid w:val="00BC7168"/>
    <w:rsid w:val="00BD6C77"/>
    <w:rsid w:val="00BE440F"/>
    <w:rsid w:val="00BE5AAB"/>
    <w:rsid w:val="00BF4E05"/>
    <w:rsid w:val="00C029D2"/>
    <w:rsid w:val="00C04AF5"/>
    <w:rsid w:val="00C07671"/>
    <w:rsid w:val="00C14AD7"/>
    <w:rsid w:val="00C15D83"/>
    <w:rsid w:val="00C270E2"/>
    <w:rsid w:val="00C30E51"/>
    <w:rsid w:val="00C36C20"/>
    <w:rsid w:val="00C42CEC"/>
    <w:rsid w:val="00C548E1"/>
    <w:rsid w:val="00C60DEE"/>
    <w:rsid w:val="00C666CF"/>
    <w:rsid w:val="00C67A81"/>
    <w:rsid w:val="00C8133A"/>
    <w:rsid w:val="00C8790F"/>
    <w:rsid w:val="00C87EE8"/>
    <w:rsid w:val="00CA3D41"/>
    <w:rsid w:val="00CA44C5"/>
    <w:rsid w:val="00CC2A10"/>
    <w:rsid w:val="00CC39E2"/>
    <w:rsid w:val="00CC76EA"/>
    <w:rsid w:val="00CE278A"/>
    <w:rsid w:val="00CF736E"/>
    <w:rsid w:val="00D02DAE"/>
    <w:rsid w:val="00D05B53"/>
    <w:rsid w:val="00D06B33"/>
    <w:rsid w:val="00D1059B"/>
    <w:rsid w:val="00D44224"/>
    <w:rsid w:val="00D4755A"/>
    <w:rsid w:val="00D55A92"/>
    <w:rsid w:val="00D65FE1"/>
    <w:rsid w:val="00D91930"/>
    <w:rsid w:val="00DB3E95"/>
    <w:rsid w:val="00DC3362"/>
    <w:rsid w:val="00DD0E0D"/>
    <w:rsid w:val="00DD426F"/>
    <w:rsid w:val="00DE2113"/>
    <w:rsid w:val="00DF06A4"/>
    <w:rsid w:val="00DF3299"/>
    <w:rsid w:val="00DF7E4F"/>
    <w:rsid w:val="00E120EF"/>
    <w:rsid w:val="00E13BAF"/>
    <w:rsid w:val="00E145C1"/>
    <w:rsid w:val="00E20D1E"/>
    <w:rsid w:val="00E61ECF"/>
    <w:rsid w:val="00E6762F"/>
    <w:rsid w:val="00E67DA4"/>
    <w:rsid w:val="00E77615"/>
    <w:rsid w:val="00E80222"/>
    <w:rsid w:val="00E80F3B"/>
    <w:rsid w:val="00EA630F"/>
    <w:rsid w:val="00EB1902"/>
    <w:rsid w:val="00EB6D11"/>
    <w:rsid w:val="00EC3DF7"/>
    <w:rsid w:val="00EC6E16"/>
    <w:rsid w:val="00ED179F"/>
    <w:rsid w:val="00ED6651"/>
    <w:rsid w:val="00EE0073"/>
    <w:rsid w:val="00EE0D8E"/>
    <w:rsid w:val="00EE1705"/>
    <w:rsid w:val="00EE2FA1"/>
    <w:rsid w:val="00EE47C5"/>
    <w:rsid w:val="00EE7D98"/>
    <w:rsid w:val="00EF6625"/>
    <w:rsid w:val="00F3145B"/>
    <w:rsid w:val="00F33071"/>
    <w:rsid w:val="00F35891"/>
    <w:rsid w:val="00F40244"/>
    <w:rsid w:val="00F41170"/>
    <w:rsid w:val="00F50233"/>
    <w:rsid w:val="00F56C83"/>
    <w:rsid w:val="00F7443C"/>
    <w:rsid w:val="00F872F6"/>
    <w:rsid w:val="00F949B3"/>
    <w:rsid w:val="00FB1EE1"/>
    <w:rsid w:val="00FB5E79"/>
    <w:rsid w:val="00FC1B20"/>
    <w:rsid w:val="00FD370D"/>
    <w:rsid w:val="00FD3F69"/>
    <w:rsid w:val="00FE3366"/>
    <w:rsid w:val="00FF2047"/>
    <w:rsid w:val="00FF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qFormat="1"/>
    <w:lsdException w:name="footnote text" w:uiPriority="0"/>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1C70"/>
    <w:rPr>
      <w:rFonts w:ascii="Calibri" w:eastAsia="Calibri" w:hAnsi="Calibri" w:cs="Times New Roman"/>
    </w:rPr>
  </w:style>
  <w:style w:type="paragraph" w:styleId="1">
    <w:name w:val="heading 1"/>
    <w:aliases w:val=" Знак Знак Знак, Знак Знак Знак Знак Знак Знак"/>
    <w:basedOn w:val="a0"/>
    <w:next w:val="a0"/>
    <w:link w:val="10"/>
    <w:qFormat/>
    <w:rsid w:val="003F1C70"/>
    <w:pPr>
      <w:keepNext/>
      <w:widowControl w:val="0"/>
      <w:autoSpaceDE w:val="0"/>
      <w:autoSpaceDN w:val="0"/>
      <w:adjustRightInd w:val="0"/>
      <w:spacing w:after="0" w:line="240" w:lineRule="auto"/>
      <w:jc w:val="both"/>
      <w:outlineLvl w:val="0"/>
    </w:pPr>
    <w:rPr>
      <w:rFonts w:ascii="Times New Roman" w:eastAsia="Times New Roman" w:hAnsi="Times New Roman"/>
      <w:sz w:val="24"/>
      <w:szCs w:val="20"/>
      <w:lang w:val="x-none" w:eastAsia="x-none"/>
    </w:rPr>
  </w:style>
  <w:style w:type="paragraph" w:styleId="2">
    <w:name w:val="heading 2"/>
    <w:aliases w:val="H2,&quot;Изумруд&quot;"/>
    <w:basedOn w:val="a0"/>
    <w:next w:val="a0"/>
    <w:link w:val="20"/>
    <w:qFormat/>
    <w:rsid w:val="003F1C70"/>
    <w:pPr>
      <w:keepNext/>
      <w:spacing w:after="0" w:line="240" w:lineRule="auto"/>
      <w:jc w:val="center"/>
      <w:outlineLvl w:val="1"/>
    </w:pPr>
    <w:rPr>
      <w:rFonts w:ascii="Times New Roman" w:eastAsia="Times New Roman" w:hAnsi="Times New Roman"/>
      <w:b/>
      <w:sz w:val="24"/>
      <w:szCs w:val="20"/>
      <w:lang w:val="x-none" w:eastAsia="x-none"/>
    </w:rPr>
  </w:style>
  <w:style w:type="paragraph" w:styleId="3">
    <w:name w:val="heading 3"/>
    <w:basedOn w:val="a0"/>
    <w:next w:val="a0"/>
    <w:link w:val="30"/>
    <w:uiPriority w:val="99"/>
    <w:qFormat/>
    <w:rsid w:val="003F1C70"/>
    <w:pPr>
      <w:keepNext/>
      <w:spacing w:after="0" w:line="240" w:lineRule="auto"/>
      <w:jc w:val="right"/>
      <w:outlineLvl w:val="2"/>
    </w:pPr>
    <w:rPr>
      <w:rFonts w:ascii="Times New Roman" w:eastAsia="Times New Roman" w:hAnsi="Times New Roman"/>
      <w:b/>
      <w:sz w:val="24"/>
      <w:szCs w:val="20"/>
      <w:lang w:val="x-none" w:eastAsia="x-none"/>
    </w:rPr>
  </w:style>
  <w:style w:type="paragraph" w:styleId="4">
    <w:name w:val="heading 4"/>
    <w:basedOn w:val="a0"/>
    <w:next w:val="a0"/>
    <w:link w:val="40"/>
    <w:uiPriority w:val="99"/>
    <w:qFormat/>
    <w:rsid w:val="003F1C70"/>
    <w:pPr>
      <w:keepNext/>
      <w:spacing w:after="0" w:line="240" w:lineRule="auto"/>
      <w:jc w:val="right"/>
      <w:outlineLvl w:val="3"/>
    </w:pPr>
    <w:rPr>
      <w:rFonts w:ascii="Times New Roman" w:eastAsia="Times New Roman" w:hAnsi="Times New Roman"/>
      <w:b/>
      <w:sz w:val="24"/>
      <w:szCs w:val="20"/>
      <w:lang w:val="x-none" w:eastAsia="x-none"/>
    </w:rPr>
  </w:style>
  <w:style w:type="paragraph" w:styleId="5">
    <w:name w:val="heading 5"/>
    <w:basedOn w:val="a0"/>
    <w:next w:val="a0"/>
    <w:link w:val="50"/>
    <w:uiPriority w:val="99"/>
    <w:qFormat/>
    <w:rsid w:val="003F1C70"/>
    <w:pPr>
      <w:keepNext/>
      <w:spacing w:after="0" w:line="240" w:lineRule="auto"/>
      <w:jc w:val="both"/>
      <w:outlineLvl w:val="4"/>
    </w:pPr>
    <w:rPr>
      <w:rFonts w:ascii="Times New Roman" w:eastAsia="Times New Roman" w:hAnsi="Times New Roman"/>
      <w:b/>
      <w:sz w:val="24"/>
      <w:szCs w:val="20"/>
      <w:lang w:val="x-none" w:eastAsia="x-none"/>
    </w:rPr>
  </w:style>
  <w:style w:type="paragraph" w:styleId="6">
    <w:name w:val="heading 6"/>
    <w:basedOn w:val="a0"/>
    <w:next w:val="a0"/>
    <w:link w:val="60"/>
    <w:uiPriority w:val="9"/>
    <w:qFormat/>
    <w:rsid w:val="003F1C70"/>
    <w:pPr>
      <w:keepNext/>
      <w:autoSpaceDE w:val="0"/>
      <w:autoSpaceDN w:val="0"/>
      <w:adjustRightInd w:val="0"/>
      <w:spacing w:after="0" w:line="240" w:lineRule="auto"/>
      <w:jc w:val="both"/>
      <w:outlineLvl w:val="5"/>
    </w:pPr>
    <w:rPr>
      <w:rFonts w:ascii="Times New Roman" w:eastAsia="Times New Roman" w:hAnsi="Times New Roman"/>
      <w:b/>
      <w:color w:val="000000"/>
      <w:sz w:val="24"/>
      <w:szCs w:val="20"/>
      <w:lang w:val="x-none" w:eastAsia="x-none"/>
    </w:rPr>
  </w:style>
  <w:style w:type="paragraph" w:styleId="7">
    <w:name w:val="heading 7"/>
    <w:basedOn w:val="a0"/>
    <w:next w:val="a0"/>
    <w:link w:val="70"/>
    <w:qFormat/>
    <w:rsid w:val="003F1C70"/>
    <w:pPr>
      <w:keepNext/>
      <w:autoSpaceDE w:val="0"/>
      <w:autoSpaceDN w:val="0"/>
      <w:adjustRightInd w:val="0"/>
      <w:spacing w:after="0" w:line="240" w:lineRule="auto"/>
      <w:jc w:val="center"/>
      <w:outlineLvl w:val="6"/>
    </w:pPr>
    <w:rPr>
      <w:rFonts w:ascii="Times New Roman" w:eastAsia="Times New Roman" w:hAnsi="Times New Roman"/>
      <w:b/>
      <w:color w:val="000000"/>
      <w:sz w:val="24"/>
      <w:szCs w:val="20"/>
      <w:lang w:val="x-none" w:eastAsia="x-none"/>
    </w:rPr>
  </w:style>
  <w:style w:type="paragraph" w:styleId="8">
    <w:name w:val="heading 8"/>
    <w:basedOn w:val="a0"/>
    <w:next w:val="a0"/>
    <w:link w:val="80"/>
    <w:uiPriority w:val="9"/>
    <w:qFormat/>
    <w:rsid w:val="003F1C70"/>
    <w:pPr>
      <w:keepNext/>
      <w:spacing w:after="0" w:line="240" w:lineRule="auto"/>
      <w:ind w:left="360"/>
      <w:jc w:val="center"/>
      <w:outlineLvl w:val="7"/>
    </w:pPr>
    <w:rPr>
      <w:rFonts w:ascii="Times New Roman" w:eastAsia="Times New Roman" w:hAnsi="Times New Roman"/>
      <w:sz w:val="24"/>
      <w:szCs w:val="20"/>
      <w:lang w:val="x-none" w:eastAsia="x-none"/>
    </w:rPr>
  </w:style>
  <w:style w:type="paragraph" w:styleId="9">
    <w:name w:val="heading 9"/>
    <w:basedOn w:val="a0"/>
    <w:next w:val="a0"/>
    <w:link w:val="90"/>
    <w:uiPriority w:val="99"/>
    <w:qFormat/>
    <w:rsid w:val="003F1C70"/>
    <w:pPr>
      <w:keepNext/>
      <w:spacing w:after="0" w:line="240" w:lineRule="auto"/>
      <w:jc w:val="right"/>
      <w:outlineLvl w:val="8"/>
    </w:pPr>
    <w:rPr>
      <w:rFonts w:ascii="Times New Roman" w:eastAsia="Times New Roman" w:hAnsi="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F1C7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 Знак Знак Знак Знак, Знак Знак Знак Знак Знак Знак Знак"/>
    <w:basedOn w:val="a1"/>
    <w:link w:val="1"/>
    <w:uiPriority w:val="9"/>
    <w:rsid w:val="003F1C70"/>
    <w:rPr>
      <w:rFonts w:ascii="Times New Roman" w:eastAsia="Times New Roman" w:hAnsi="Times New Roman" w:cs="Times New Roman"/>
      <w:sz w:val="24"/>
      <w:szCs w:val="20"/>
      <w:lang w:val="x-none" w:eastAsia="x-none"/>
    </w:rPr>
  </w:style>
  <w:style w:type="character" w:customStyle="1" w:styleId="20">
    <w:name w:val="Заголовок 2 Знак"/>
    <w:aliases w:val="H2 Знак,&quot;Изумруд&quot; Знак"/>
    <w:basedOn w:val="a1"/>
    <w:link w:val="2"/>
    <w:uiPriority w:val="9"/>
    <w:rsid w:val="003F1C70"/>
    <w:rPr>
      <w:rFonts w:ascii="Times New Roman" w:eastAsia="Times New Roman" w:hAnsi="Times New Roman" w:cs="Times New Roman"/>
      <w:b/>
      <w:sz w:val="24"/>
      <w:szCs w:val="20"/>
      <w:lang w:val="x-none" w:eastAsia="x-none"/>
    </w:rPr>
  </w:style>
  <w:style w:type="character" w:customStyle="1" w:styleId="30">
    <w:name w:val="Заголовок 3 Знак"/>
    <w:basedOn w:val="a1"/>
    <w:link w:val="3"/>
    <w:uiPriority w:val="9"/>
    <w:rsid w:val="003F1C70"/>
    <w:rPr>
      <w:rFonts w:ascii="Times New Roman" w:eastAsia="Times New Roman" w:hAnsi="Times New Roman" w:cs="Times New Roman"/>
      <w:b/>
      <w:sz w:val="24"/>
      <w:szCs w:val="20"/>
      <w:lang w:val="x-none" w:eastAsia="x-none"/>
    </w:rPr>
  </w:style>
  <w:style w:type="character" w:customStyle="1" w:styleId="40">
    <w:name w:val="Заголовок 4 Знак"/>
    <w:basedOn w:val="a1"/>
    <w:link w:val="4"/>
    <w:uiPriority w:val="9"/>
    <w:rsid w:val="003F1C70"/>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uiPriority w:val="9"/>
    <w:rsid w:val="003F1C70"/>
    <w:rPr>
      <w:rFonts w:ascii="Times New Roman" w:eastAsia="Times New Roman" w:hAnsi="Times New Roman" w:cs="Times New Roman"/>
      <w:b/>
      <w:sz w:val="24"/>
      <w:szCs w:val="20"/>
      <w:lang w:val="x-none" w:eastAsia="x-none"/>
    </w:rPr>
  </w:style>
  <w:style w:type="character" w:customStyle="1" w:styleId="60">
    <w:name w:val="Заголовок 6 Знак"/>
    <w:basedOn w:val="a1"/>
    <w:link w:val="6"/>
    <w:uiPriority w:val="9"/>
    <w:rsid w:val="003F1C70"/>
    <w:rPr>
      <w:rFonts w:ascii="Times New Roman" w:eastAsia="Times New Roman" w:hAnsi="Times New Roman" w:cs="Times New Roman"/>
      <w:b/>
      <w:color w:val="000000"/>
      <w:sz w:val="24"/>
      <w:szCs w:val="20"/>
      <w:lang w:val="x-none" w:eastAsia="x-none"/>
    </w:rPr>
  </w:style>
  <w:style w:type="character" w:customStyle="1" w:styleId="70">
    <w:name w:val="Заголовок 7 Знак"/>
    <w:basedOn w:val="a1"/>
    <w:link w:val="7"/>
    <w:rsid w:val="003F1C70"/>
    <w:rPr>
      <w:rFonts w:ascii="Times New Roman" w:eastAsia="Times New Roman" w:hAnsi="Times New Roman" w:cs="Times New Roman"/>
      <w:b/>
      <w:color w:val="000000"/>
      <w:sz w:val="24"/>
      <w:szCs w:val="20"/>
      <w:lang w:val="x-none" w:eastAsia="x-none"/>
    </w:rPr>
  </w:style>
  <w:style w:type="character" w:customStyle="1" w:styleId="80">
    <w:name w:val="Заголовок 8 Знак"/>
    <w:basedOn w:val="a1"/>
    <w:link w:val="8"/>
    <w:uiPriority w:val="9"/>
    <w:rsid w:val="003F1C70"/>
    <w:rPr>
      <w:rFonts w:ascii="Times New Roman" w:eastAsia="Times New Roman" w:hAnsi="Times New Roman" w:cs="Times New Roman"/>
      <w:sz w:val="24"/>
      <w:szCs w:val="20"/>
      <w:lang w:val="x-none" w:eastAsia="x-none"/>
    </w:rPr>
  </w:style>
  <w:style w:type="character" w:customStyle="1" w:styleId="90">
    <w:name w:val="Заголовок 9 Знак"/>
    <w:basedOn w:val="a1"/>
    <w:link w:val="9"/>
    <w:uiPriority w:val="99"/>
    <w:rsid w:val="003F1C70"/>
    <w:rPr>
      <w:rFonts w:ascii="Times New Roman" w:eastAsia="Times New Roman" w:hAnsi="Times New Roman" w:cs="Times New Roman"/>
      <w:sz w:val="24"/>
      <w:szCs w:val="20"/>
      <w:lang w:val="x-none" w:eastAsia="x-none"/>
    </w:rPr>
  </w:style>
  <w:style w:type="numbering" w:customStyle="1" w:styleId="11">
    <w:name w:val="Нет списка1"/>
    <w:next w:val="a3"/>
    <w:semiHidden/>
    <w:unhideWhenUsed/>
    <w:rsid w:val="003F1C70"/>
  </w:style>
  <w:style w:type="paragraph" w:styleId="21">
    <w:name w:val="Body Text 2"/>
    <w:basedOn w:val="a0"/>
    <w:link w:val="22"/>
    <w:uiPriority w:val="99"/>
    <w:rsid w:val="003F1C7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1"/>
    <w:link w:val="21"/>
    <w:uiPriority w:val="99"/>
    <w:rsid w:val="003F1C70"/>
    <w:rPr>
      <w:rFonts w:ascii="Times New Roman" w:eastAsia="Times New Roman" w:hAnsi="Times New Roman" w:cs="Times New Roman"/>
      <w:sz w:val="24"/>
      <w:szCs w:val="20"/>
      <w:lang w:eastAsia="ru-RU"/>
    </w:rPr>
  </w:style>
  <w:style w:type="paragraph" w:styleId="a5">
    <w:name w:val="Body Text Indent"/>
    <w:basedOn w:val="a0"/>
    <w:link w:val="a6"/>
    <w:uiPriority w:val="99"/>
    <w:rsid w:val="003F1C70"/>
    <w:pPr>
      <w:spacing w:after="0" w:line="240" w:lineRule="auto"/>
      <w:ind w:firstLine="513"/>
      <w:jc w:val="both"/>
    </w:pPr>
    <w:rPr>
      <w:rFonts w:ascii="Times New Roman" w:eastAsia="Times New Roman" w:hAnsi="Times New Roman"/>
      <w:sz w:val="24"/>
      <w:szCs w:val="20"/>
      <w:lang w:val="x-none" w:eastAsia="x-none"/>
    </w:rPr>
  </w:style>
  <w:style w:type="character" w:customStyle="1" w:styleId="a6">
    <w:name w:val="Основной текст с отступом Знак"/>
    <w:basedOn w:val="a1"/>
    <w:link w:val="a5"/>
    <w:uiPriority w:val="99"/>
    <w:rsid w:val="003F1C70"/>
    <w:rPr>
      <w:rFonts w:ascii="Times New Roman" w:eastAsia="Times New Roman" w:hAnsi="Times New Roman" w:cs="Times New Roman"/>
      <w:sz w:val="24"/>
      <w:szCs w:val="20"/>
      <w:lang w:val="x-none" w:eastAsia="x-none"/>
    </w:rPr>
  </w:style>
  <w:style w:type="paragraph" w:styleId="a7">
    <w:name w:val="Body Text"/>
    <w:aliases w:val="Основной текст1,Знак,Знак1 Знак, Знак, Знак1 Знак"/>
    <w:basedOn w:val="a0"/>
    <w:link w:val="a8"/>
    <w:uiPriority w:val="99"/>
    <w:rsid w:val="003F1C70"/>
    <w:pPr>
      <w:spacing w:after="0" w:line="240" w:lineRule="auto"/>
      <w:jc w:val="center"/>
    </w:pPr>
    <w:rPr>
      <w:rFonts w:ascii="Times New Roman" w:eastAsia="Times New Roman" w:hAnsi="Times New Roman"/>
      <w:sz w:val="24"/>
      <w:szCs w:val="20"/>
      <w:lang w:val="x-none" w:eastAsia="x-none"/>
    </w:rPr>
  </w:style>
  <w:style w:type="character" w:customStyle="1" w:styleId="a8">
    <w:name w:val="Основной текст Знак"/>
    <w:aliases w:val="Основной текст1 Знак,Знак Знак,Знак1 Знак Знак, Знак Знак, Знак1 Знак Знак"/>
    <w:basedOn w:val="a1"/>
    <w:link w:val="a7"/>
    <w:uiPriority w:val="99"/>
    <w:rsid w:val="003F1C70"/>
    <w:rPr>
      <w:rFonts w:ascii="Times New Roman" w:eastAsia="Times New Roman" w:hAnsi="Times New Roman" w:cs="Times New Roman"/>
      <w:sz w:val="24"/>
      <w:szCs w:val="20"/>
      <w:lang w:val="x-none" w:eastAsia="x-none"/>
    </w:rPr>
  </w:style>
  <w:style w:type="paragraph" w:styleId="23">
    <w:name w:val="Body Text Indent 2"/>
    <w:basedOn w:val="a0"/>
    <w:link w:val="24"/>
    <w:uiPriority w:val="99"/>
    <w:rsid w:val="003F1C70"/>
    <w:pPr>
      <w:spacing w:after="0" w:line="240" w:lineRule="auto"/>
      <w:ind w:left="360"/>
      <w:jc w:val="center"/>
    </w:pPr>
    <w:rPr>
      <w:rFonts w:ascii="Times New Roman" w:eastAsia="Times New Roman" w:hAnsi="Times New Roman"/>
      <w:sz w:val="24"/>
      <w:szCs w:val="20"/>
      <w:lang w:val="x-none" w:eastAsia="x-none"/>
    </w:rPr>
  </w:style>
  <w:style w:type="character" w:customStyle="1" w:styleId="24">
    <w:name w:val="Основной текст с отступом 2 Знак"/>
    <w:basedOn w:val="a1"/>
    <w:link w:val="23"/>
    <w:uiPriority w:val="99"/>
    <w:rsid w:val="003F1C70"/>
    <w:rPr>
      <w:rFonts w:ascii="Times New Roman" w:eastAsia="Times New Roman" w:hAnsi="Times New Roman" w:cs="Times New Roman"/>
      <w:sz w:val="24"/>
      <w:szCs w:val="20"/>
      <w:lang w:val="x-none" w:eastAsia="x-none"/>
    </w:rPr>
  </w:style>
  <w:style w:type="paragraph" w:styleId="31">
    <w:name w:val="Body Text Indent 3"/>
    <w:basedOn w:val="a0"/>
    <w:link w:val="32"/>
    <w:uiPriority w:val="99"/>
    <w:rsid w:val="003F1C70"/>
    <w:pPr>
      <w:spacing w:after="0" w:line="240" w:lineRule="auto"/>
      <w:ind w:firstLine="399"/>
      <w:jc w:val="both"/>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1"/>
    <w:link w:val="31"/>
    <w:uiPriority w:val="99"/>
    <w:rsid w:val="003F1C70"/>
    <w:rPr>
      <w:rFonts w:ascii="Times New Roman" w:eastAsia="Times New Roman" w:hAnsi="Times New Roman" w:cs="Times New Roman"/>
      <w:sz w:val="24"/>
      <w:szCs w:val="20"/>
      <w:lang w:val="x-none" w:eastAsia="x-none"/>
    </w:rPr>
  </w:style>
  <w:style w:type="paragraph" w:styleId="a9">
    <w:name w:val="header"/>
    <w:basedOn w:val="a0"/>
    <w:link w:val="aa"/>
    <w:rsid w:val="003F1C70"/>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a">
    <w:name w:val="Верхний колонтитул Знак"/>
    <w:basedOn w:val="a1"/>
    <w:link w:val="a9"/>
    <w:rsid w:val="003F1C70"/>
    <w:rPr>
      <w:rFonts w:ascii="Times New Roman" w:eastAsia="Times New Roman" w:hAnsi="Times New Roman" w:cs="Times New Roman"/>
      <w:sz w:val="24"/>
      <w:szCs w:val="20"/>
      <w:lang w:val="x-none" w:eastAsia="x-none"/>
    </w:rPr>
  </w:style>
  <w:style w:type="paragraph" w:styleId="ab">
    <w:name w:val="footer"/>
    <w:basedOn w:val="a0"/>
    <w:link w:val="ac"/>
    <w:uiPriority w:val="99"/>
    <w:rsid w:val="003F1C70"/>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c">
    <w:name w:val="Нижний колонтитул Знак"/>
    <w:basedOn w:val="a1"/>
    <w:link w:val="ab"/>
    <w:uiPriority w:val="99"/>
    <w:rsid w:val="003F1C70"/>
    <w:rPr>
      <w:rFonts w:ascii="Times New Roman" w:eastAsia="Times New Roman" w:hAnsi="Times New Roman" w:cs="Times New Roman"/>
      <w:sz w:val="24"/>
      <w:szCs w:val="20"/>
      <w:lang w:val="x-none" w:eastAsia="x-none"/>
    </w:rPr>
  </w:style>
  <w:style w:type="character" w:styleId="ad">
    <w:name w:val="page number"/>
    <w:uiPriority w:val="99"/>
    <w:rsid w:val="003F1C70"/>
    <w:rPr>
      <w:rFonts w:cs="Times New Roman"/>
    </w:rPr>
  </w:style>
  <w:style w:type="paragraph" w:styleId="33">
    <w:name w:val="Body Text 3"/>
    <w:basedOn w:val="a0"/>
    <w:link w:val="34"/>
    <w:uiPriority w:val="99"/>
    <w:rsid w:val="003F1C70"/>
    <w:pPr>
      <w:spacing w:after="0" w:line="240" w:lineRule="auto"/>
      <w:jc w:val="both"/>
    </w:pPr>
    <w:rPr>
      <w:rFonts w:ascii="Times New Roman" w:eastAsia="Times New Roman" w:hAnsi="Times New Roman"/>
      <w:b/>
      <w:sz w:val="24"/>
      <w:szCs w:val="20"/>
      <w:lang w:val="x-none" w:eastAsia="x-none"/>
    </w:rPr>
  </w:style>
  <w:style w:type="character" w:customStyle="1" w:styleId="34">
    <w:name w:val="Основной текст 3 Знак"/>
    <w:basedOn w:val="a1"/>
    <w:link w:val="33"/>
    <w:uiPriority w:val="99"/>
    <w:rsid w:val="003F1C70"/>
    <w:rPr>
      <w:rFonts w:ascii="Times New Roman" w:eastAsia="Times New Roman" w:hAnsi="Times New Roman" w:cs="Times New Roman"/>
      <w:b/>
      <w:sz w:val="24"/>
      <w:szCs w:val="20"/>
      <w:lang w:val="x-none" w:eastAsia="x-none"/>
    </w:rPr>
  </w:style>
  <w:style w:type="table" w:customStyle="1" w:styleId="12">
    <w:name w:val="Сетка таблицы1"/>
    <w:basedOn w:val="a2"/>
    <w:next w:val="a4"/>
    <w:uiPriority w:val="99"/>
    <w:rsid w:val="003F1C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0"/>
    <w:link w:val="af"/>
    <w:semiHidden/>
    <w:rsid w:val="003F1C70"/>
    <w:pPr>
      <w:spacing w:after="0" w:line="240" w:lineRule="auto"/>
    </w:pPr>
    <w:rPr>
      <w:rFonts w:ascii="Times New Roman" w:eastAsia="Times New Roman" w:hAnsi="Times New Roman"/>
      <w:sz w:val="20"/>
      <w:szCs w:val="20"/>
      <w:lang w:val="x-none" w:eastAsia="x-none"/>
    </w:rPr>
  </w:style>
  <w:style w:type="character" w:customStyle="1" w:styleId="af">
    <w:name w:val="Текст сноски Знак"/>
    <w:basedOn w:val="a1"/>
    <w:link w:val="ae"/>
    <w:semiHidden/>
    <w:rsid w:val="003F1C70"/>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qFormat/>
    <w:rsid w:val="003F1C7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otnote reference"/>
    <w:uiPriority w:val="99"/>
    <w:semiHidden/>
    <w:rsid w:val="003F1C70"/>
    <w:rPr>
      <w:vertAlign w:val="superscript"/>
    </w:rPr>
  </w:style>
  <w:style w:type="paragraph" w:styleId="af1">
    <w:name w:val="Balloon Text"/>
    <w:basedOn w:val="a0"/>
    <w:link w:val="af2"/>
    <w:uiPriority w:val="99"/>
    <w:rsid w:val="003F1C70"/>
    <w:pPr>
      <w:spacing w:after="0" w:line="240" w:lineRule="auto"/>
    </w:pPr>
    <w:rPr>
      <w:rFonts w:ascii="Tahoma" w:eastAsia="Times New Roman" w:hAnsi="Tahoma"/>
      <w:sz w:val="16"/>
      <w:szCs w:val="20"/>
      <w:lang w:val="x-none" w:eastAsia="x-none"/>
    </w:rPr>
  </w:style>
  <w:style w:type="character" w:customStyle="1" w:styleId="af2">
    <w:name w:val="Текст выноски Знак"/>
    <w:basedOn w:val="a1"/>
    <w:link w:val="af1"/>
    <w:uiPriority w:val="99"/>
    <w:rsid w:val="003F1C70"/>
    <w:rPr>
      <w:rFonts w:ascii="Tahoma" w:eastAsia="Times New Roman" w:hAnsi="Tahoma" w:cs="Times New Roman"/>
      <w:sz w:val="16"/>
      <w:szCs w:val="20"/>
      <w:lang w:val="x-none" w:eastAsia="x-none"/>
    </w:rPr>
  </w:style>
  <w:style w:type="paragraph" w:customStyle="1" w:styleId="NoSpacing1">
    <w:name w:val="No Spacing1"/>
    <w:uiPriority w:val="99"/>
    <w:rsid w:val="003F1C70"/>
    <w:pPr>
      <w:spacing w:after="0" w:line="240" w:lineRule="auto"/>
    </w:pPr>
    <w:rPr>
      <w:rFonts w:ascii="Calibri" w:eastAsia="Times New Roman" w:hAnsi="Calibri" w:cs="Calibri"/>
      <w:lang w:eastAsia="ru-RU"/>
    </w:rPr>
  </w:style>
  <w:style w:type="paragraph" w:customStyle="1" w:styleId="13">
    <w:name w:val="Абзац списка1"/>
    <w:basedOn w:val="a0"/>
    <w:qFormat/>
    <w:rsid w:val="003F1C70"/>
    <w:pPr>
      <w:spacing w:after="0" w:line="240" w:lineRule="auto"/>
      <w:ind w:left="720"/>
      <w:contextualSpacing/>
    </w:pPr>
    <w:rPr>
      <w:rFonts w:ascii="Times New Roman" w:eastAsia="Times New Roman" w:hAnsi="Times New Roman"/>
      <w:sz w:val="24"/>
      <w:szCs w:val="24"/>
      <w:lang w:eastAsia="ru-RU"/>
    </w:rPr>
  </w:style>
  <w:style w:type="character" w:customStyle="1" w:styleId="Heading1Char">
    <w:name w:val="Heading 1 Char"/>
    <w:locked/>
    <w:rsid w:val="003F1C70"/>
    <w:rPr>
      <w:rFonts w:cs="Times New Roman"/>
      <w:sz w:val="24"/>
      <w:szCs w:val="24"/>
    </w:rPr>
  </w:style>
  <w:style w:type="character" w:customStyle="1" w:styleId="Heading2Char">
    <w:name w:val="Heading 2 Char"/>
    <w:locked/>
    <w:rsid w:val="003F1C70"/>
    <w:rPr>
      <w:rFonts w:cs="Times New Roman"/>
      <w:b/>
      <w:bCs/>
      <w:sz w:val="24"/>
      <w:szCs w:val="24"/>
    </w:rPr>
  </w:style>
  <w:style w:type="character" w:customStyle="1" w:styleId="Heading3Char">
    <w:name w:val="Heading 3 Char"/>
    <w:locked/>
    <w:rsid w:val="003F1C70"/>
    <w:rPr>
      <w:rFonts w:cs="Times New Roman"/>
      <w:b/>
      <w:bCs/>
      <w:sz w:val="24"/>
      <w:szCs w:val="24"/>
    </w:rPr>
  </w:style>
  <w:style w:type="character" w:customStyle="1" w:styleId="Heading4Char">
    <w:name w:val="Heading 4 Char"/>
    <w:locked/>
    <w:rsid w:val="003F1C70"/>
    <w:rPr>
      <w:rFonts w:cs="Times New Roman"/>
      <w:b/>
      <w:bCs/>
      <w:sz w:val="24"/>
      <w:szCs w:val="24"/>
    </w:rPr>
  </w:style>
  <w:style w:type="character" w:customStyle="1" w:styleId="Heading5Char">
    <w:name w:val="Heading 5 Char"/>
    <w:locked/>
    <w:rsid w:val="003F1C70"/>
    <w:rPr>
      <w:rFonts w:cs="Times New Roman"/>
      <w:b/>
      <w:bCs/>
      <w:sz w:val="24"/>
      <w:szCs w:val="24"/>
    </w:rPr>
  </w:style>
  <w:style w:type="character" w:customStyle="1" w:styleId="Heading6Char">
    <w:name w:val="Heading 6 Char"/>
    <w:locked/>
    <w:rsid w:val="003F1C70"/>
    <w:rPr>
      <w:rFonts w:cs="Times New Roman"/>
      <w:b/>
      <w:bCs/>
      <w:color w:val="000000"/>
      <w:sz w:val="24"/>
      <w:szCs w:val="24"/>
    </w:rPr>
  </w:style>
  <w:style w:type="character" w:customStyle="1" w:styleId="Heading7Char">
    <w:name w:val="Heading 7 Char"/>
    <w:locked/>
    <w:rsid w:val="003F1C70"/>
    <w:rPr>
      <w:rFonts w:cs="Times New Roman"/>
      <w:b/>
      <w:bCs/>
      <w:color w:val="000000"/>
      <w:sz w:val="24"/>
      <w:szCs w:val="24"/>
    </w:rPr>
  </w:style>
  <w:style w:type="character" w:customStyle="1" w:styleId="Heading8Char">
    <w:name w:val="Heading 8 Char"/>
    <w:locked/>
    <w:rsid w:val="003F1C70"/>
    <w:rPr>
      <w:rFonts w:cs="Times New Roman"/>
      <w:sz w:val="24"/>
      <w:szCs w:val="24"/>
    </w:rPr>
  </w:style>
  <w:style w:type="character" w:customStyle="1" w:styleId="Heading9Char">
    <w:name w:val="Heading 9 Char"/>
    <w:locked/>
    <w:rsid w:val="003F1C70"/>
    <w:rPr>
      <w:rFonts w:cs="Times New Roman"/>
      <w:sz w:val="24"/>
      <w:szCs w:val="24"/>
    </w:rPr>
  </w:style>
  <w:style w:type="character" w:customStyle="1" w:styleId="BodyText2Char">
    <w:name w:val="Body Text 2 Char"/>
    <w:locked/>
    <w:rsid w:val="003F1C70"/>
    <w:rPr>
      <w:rFonts w:cs="Times New Roman"/>
      <w:sz w:val="24"/>
      <w:szCs w:val="24"/>
      <w:lang w:val="ru-RU" w:eastAsia="ru-RU"/>
    </w:rPr>
  </w:style>
  <w:style w:type="character" w:customStyle="1" w:styleId="BodyTextIndentChar">
    <w:name w:val="Body Text Indent Char"/>
    <w:locked/>
    <w:rsid w:val="003F1C70"/>
    <w:rPr>
      <w:rFonts w:cs="Times New Roman"/>
      <w:sz w:val="24"/>
      <w:szCs w:val="24"/>
    </w:rPr>
  </w:style>
  <w:style w:type="character" w:customStyle="1" w:styleId="BodyTextChar">
    <w:name w:val="Body Text Char"/>
    <w:aliases w:val="Основной текст1 Char"/>
    <w:locked/>
    <w:rsid w:val="003F1C70"/>
    <w:rPr>
      <w:rFonts w:cs="Times New Roman"/>
      <w:sz w:val="24"/>
      <w:szCs w:val="24"/>
    </w:rPr>
  </w:style>
  <w:style w:type="character" w:customStyle="1" w:styleId="BodyTextIndent2Char">
    <w:name w:val="Body Text Indent 2 Char"/>
    <w:locked/>
    <w:rsid w:val="003F1C70"/>
    <w:rPr>
      <w:rFonts w:cs="Times New Roman"/>
      <w:sz w:val="24"/>
      <w:szCs w:val="24"/>
    </w:rPr>
  </w:style>
  <w:style w:type="character" w:customStyle="1" w:styleId="BodyTextIndent3Char">
    <w:name w:val="Body Text Indent 3 Char"/>
    <w:locked/>
    <w:rsid w:val="003F1C70"/>
    <w:rPr>
      <w:rFonts w:cs="Times New Roman"/>
      <w:sz w:val="24"/>
      <w:szCs w:val="24"/>
    </w:rPr>
  </w:style>
  <w:style w:type="character" w:customStyle="1" w:styleId="HeaderChar">
    <w:name w:val="Header Char"/>
    <w:locked/>
    <w:rsid w:val="003F1C70"/>
    <w:rPr>
      <w:rFonts w:cs="Times New Roman"/>
      <w:sz w:val="24"/>
      <w:szCs w:val="24"/>
    </w:rPr>
  </w:style>
  <w:style w:type="character" w:customStyle="1" w:styleId="FooterChar">
    <w:name w:val="Footer Char"/>
    <w:locked/>
    <w:rsid w:val="003F1C70"/>
    <w:rPr>
      <w:rFonts w:cs="Times New Roman"/>
      <w:sz w:val="24"/>
      <w:szCs w:val="24"/>
    </w:rPr>
  </w:style>
  <w:style w:type="character" w:customStyle="1" w:styleId="BodyText3Char">
    <w:name w:val="Body Text 3 Char"/>
    <w:locked/>
    <w:rsid w:val="003F1C70"/>
    <w:rPr>
      <w:rFonts w:cs="Times New Roman"/>
      <w:b/>
      <w:bCs/>
      <w:sz w:val="24"/>
      <w:szCs w:val="24"/>
    </w:rPr>
  </w:style>
  <w:style w:type="character" w:customStyle="1" w:styleId="BalloonTextChar">
    <w:name w:val="Balloon Text Char"/>
    <w:locked/>
    <w:rsid w:val="003F1C70"/>
    <w:rPr>
      <w:rFonts w:ascii="Tahoma" w:hAnsi="Tahoma" w:cs="Tahoma"/>
      <w:sz w:val="16"/>
      <w:szCs w:val="16"/>
    </w:rPr>
  </w:style>
  <w:style w:type="paragraph" w:styleId="af3">
    <w:name w:val="Document Map"/>
    <w:basedOn w:val="a0"/>
    <w:link w:val="af4"/>
    <w:uiPriority w:val="99"/>
    <w:semiHidden/>
    <w:rsid w:val="003F1C70"/>
    <w:pPr>
      <w:shd w:val="clear" w:color="auto" w:fill="000080"/>
      <w:spacing w:after="0" w:line="240" w:lineRule="auto"/>
    </w:pPr>
    <w:rPr>
      <w:rFonts w:ascii="Tahoma" w:eastAsia="Times New Roman" w:hAnsi="Tahoma"/>
      <w:sz w:val="20"/>
      <w:szCs w:val="20"/>
      <w:lang w:val="x-none" w:eastAsia="x-none"/>
    </w:rPr>
  </w:style>
  <w:style w:type="character" w:customStyle="1" w:styleId="af4">
    <w:name w:val="Схема документа Знак"/>
    <w:basedOn w:val="a1"/>
    <w:link w:val="af3"/>
    <w:uiPriority w:val="99"/>
    <w:semiHidden/>
    <w:rsid w:val="003F1C70"/>
    <w:rPr>
      <w:rFonts w:ascii="Tahoma" w:eastAsia="Times New Roman" w:hAnsi="Tahoma" w:cs="Times New Roman"/>
      <w:sz w:val="20"/>
      <w:szCs w:val="20"/>
      <w:shd w:val="clear" w:color="auto" w:fill="000080"/>
      <w:lang w:val="x-none" w:eastAsia="x-none"/>
    </w:rPr>
  </w:style>
  <w:style w:type="paragraph" w:styleId="af5">
    <w:name w:val="No Spacing"/>
    <w:link w:val="af6"/>
    <w:uiPriority w:val="1"/>
    <w:qFormat/>
    <w:rsid w:val="003F1C70"/>
    <w:pPr>
      <w:spacing w:after="0" w:line="240" w:lineRule="auto"/>
    </w:pPr>
    <w:rPr>
      <w:rFonts w:ascii="Calibri" w:eastAsia="Times New Roman" w:hAnsi="Calibri" w:cs="Times New Roman"/>
      <w:lang w:eastAsia="ru-RU"/>
    </w:rPr>
  </w:style>
  <w:style w:type="paragraph" w:styleId="af7">
    <w:name w:val="Title"/>
    <w:basedOn w:val="a0"/>
    <w:link w:val="af8"/>
    <w:qFormat/>
    <w:rsid w:val="003F1C70"/>
    <w:pPr>
      <w:spacing w:after="0" w:line="240" w:lineRule="auto"/>
      <w:ind w:left="360"/>
      <w:jc w:val="center"/>
    </w:pPr>
    <w:rPr>
      <w:rFonts w:ascii="Times New Roman" w:eastAsia="Times New Roman" w:hAnsi="Times New Roman"/>
      <w:sz w:val="28"/>
      <w:szCs w:val="28"/>
      <w:lang w:eastAsia="ru-RU"/>
    </w:rPr>
  </w:style>
  <w:style w:type="character" w:customStyle="1" w:styleId="af8">
    <w:name w:val="Название Знак"/>
    <w:basedOn w:val="a1"/>
    <w:link w:val="af7"/>
    <w:rsid w:val="003F1C70"/>
    <w:rPr>
      <w:rFonts w:ascii="Times New Roman" w:eastAsia="Times New Roman" w:hAnsi="Times New Roman" w:cs="Times New Roman"/>
      <w:sz w:val="28"/>
      <w:szCs w:val="28"/>
      <w:lang w:eastAsia="ru-RU"/>
    </w:rPr>
  </w:style>
  <w:style w:type="paragraph" w:customStyle="1" w:styleId="ConsPlusNonformat">
    <w:name w:val="ConsPlusNonformat"/>
    <w:qFormat/>
    <w:rsid w:val="003F1C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
    <w:name w:val="xl20"/>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
    <w:name w:val="xl25"/>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6">
    <w:name w:val="xl26"/>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
    <w:name w:val="xl27"/>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
    <w:name w:val="xl28"/>
    <w:basedOn w:val="a0"/>
    <w:uiPriority w:val="99"/>
    <w:rsid w:val="003F1C7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0"/>
    <w:uiPriority w:val="99"/>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0"/>
    <w:uiPriority w:val="99"/>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0"/>
    <w:uiPriority w:val="99"/>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0"/>
    <w:uiPriority w:val="99"/>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
    <w:name w:val="xl18"/>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f9">
    <w:name w:val="Normal (Web)"/>
    <w:aliases w:val="Обычный (Web),Знак Знак2,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a"/>
    <w:uiPriority w:val="34"/>
    <w:qFormat/>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List Paragraph"/>
    <w:basedOn w:val="a0"/>
    <w:link w:val="afc"/>
    <w:uiPriority w:val="34"/>
    <w:qFormat/>
    <w:rsid w:val="003F1C70"/>
    <w:pPr>
      <w:ind w:left="720"/>
      <w:contextualSpacing/>
    </w:pPr>
  </w:style>
  <w:style w:type="character" w:customStyle="1" w:styleId="NoSpacingChar">
    <w:name w:val="No Spacing Char"/>
    <w:basedOn w:val="a1"/>
    <w:link w:val="14"/>
    <w:locked/>
    <w:rsid w:val="003F1C70"/>
  </w:style>
  <w:style w:type="paragraph" w:customStyle="1" w:styleId="14">
    <w:name w:val="Без интервала1"/>
    <w:link w:val="NoSpacingChar"/>
    <w:qFormat/>
    <w:rsid w:val="003F1C70"/>
    <w:pPr>
      <w:spacing w:after="0" w:line="240" w:lineRule="auto"/>
    </w:pPr>
  </w:style>
  <w:style w:type="character" w:styleId="afd">
    <w:name w:val="Hyperlink"/>
    <w:basedOn w:val="a1"/>
    <w:uiPriority w:val="99"/>
    <w:unhideWhenUsed/>
    <w:rsid w:val="003F1C70"/>
    <w:rPr>
      <w:color w:val="0000FF"/>
      <w:u w:val="single"/>
    </w:rPr>
  </w:style>
  <w:style w:type="paragraph" w:customStyle="1" w:styleId="xl67">
    <w:name w:val="xl67"/>
    <w:basedOn w:val="a0"/>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3F1C70"/>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3F1C70"/>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3F1C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0"/>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
    <w:name w:val="xl73"/>
    <w:basedOn w:val="a0"/>
    <w:rsid w:val="003F1C70"/>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3F1C70"/>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0"/>
    <w:rsid w:val="003F1C70"/>
    <w:pP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6">
    <w:name w:val="xl76"/>
    <w:basedOn w:val="a0"/>
    <w:rsid w:val="003F1C70"/>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3F1C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0"/>
    <w:rsid w:val="003F1C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0"/>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0"/>
    <w:rsid w:val="003F1C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0"/>
    <w:rsid w:val="003F1C7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0"/>
    <w:rsid w:val="003F1C7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0"/>
    <w:rsid w:val="003F1C7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0"/>
    <w:rsid w:val="003F1C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0"/>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0"/>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0"/>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0"/>
    <w:rsid w:val="003F1C7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0"/>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0"/>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0"/>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0"/>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0"/>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0"/>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0"/>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0"/>
    <w:rsid w:val="003F1C70"/>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0"/>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0"/>
    <w:rsid w:val="003F1C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0"/>
    <w:rsid w:val="003F1C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0"/>
    <w:rsid w:val="003F1C7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0"/>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0"/>
    <w:rsid w:val="003F1C70"/>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0"/>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0"/>
    <w:rsid w:val="003F1C70"/>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0"/>
    <w:rsid w:val="003F1C7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0"/>
    <w:rsid w:val="003F1C70"/>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0"/>
    <w:rsid w:val="003F1C70"/>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0"/>
    <w:rsid w:val="003F1C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0"/>
    <w:rsid w:val="003F1C7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0"/>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9">
    <w:name w:val="xl119"/>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0">
    <w:name w:val="xl120"/>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0"/>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0"/>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3">
    <w:name w:val="xl123"/>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8">
    <w:name w:val="xl128"/>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0">
    <w:name w:val="xl130"/>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1">
    <w:name w:val="xl131"/>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2">
    <w:name w:val="xl132"/>
    <w:basedOn w:val="a0"/>
    <w:rsid w:val="003F1C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7">
    <w:name w:val="xl137"/>
    <w:basedOn w:val="a0"/>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0"/>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0"/>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0">
    <w:name w:val="xl140"/>
    <w:basedOn w:val="a0"/>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0"/>
    <w:rsid w:val="003F1C7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0"/>
    <w:rsid w:val="003F1C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3">
    <w:name w:val="xl143"/>
    <w:basedOn w:val="a0"/>
    <w:rsid w:val="003F1C7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0"/>
    <w:rsid w:val="003F1C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0"/>
    <w:rsid w:val="003F1C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6">
    <w:name w:val="xl146"/>
    <w:basedOn w:val="a0"/>
    <w:rsid w:val="003F1C70"/>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7">
    <w:name w:val="xl147"/>
    <w:basedOn w:val="a0"/>
    <w:rsid w:val="003F1C7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8">
    <w:name w:val="xl148"/>
    <w:basedOn w:val="a0"/>
    <w:rsid w:val="003F1C70"/>
    <w:pPr>
      <w:pBdr>
        <w:lef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9">
    <w:name w:val="xl149"/>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0">
    <w:name w:val="xl150"/>
    <w:basedOn w:val="a0"/>
    <w:rsid w:val="003F1C7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1">
    <w:name w:val="xl151"/>
    <w:basedOn w:val="a0"/>
    <w:rsid w:val="003F1C7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0"/>
    <w:rsid w:val="003F1C70"/>
    <w:pPr>
      <w:pBdr>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0"/>
    <w:rsid w:val="003F1C70"/>
    <w:pPr>
      <w:pBdr>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4">
    <w:name w:val="xl154"/>
    <w:basedOn w:val="a0"/>
    <w:rsid w:val="003F1C70"/>
    <w:pPr>
      <w:pBdr>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5">
    <w:name w:val="xl155"/>
    <w:basedOn w:val="a0"/>
    <w:rsid w:val="003F1C70"/>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0"/>
    <w:rsid w:val="003F1C7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7">
    <w:name w:val="xl157"/>
    <w:basedOn w:val="a0"/>
    <w:rsid w:val="003F1C70"/>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8">
    <w:name w:val="xl158"/>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9">
    <w:name w:val="xl159"/>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0">
    <w:name w:val="xl160"/>
    <w:basedOn w:val="a0"/>
    <w:rsid w:val="003F1C70"/>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1">
    <w:name w:val="xl161"/>
    <w:basedOn w:val="a0"/>
    <w:rsid w:val="003F1C7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
    <w:name w:val="xl162"/>
    <w:basedOn w:val="a0"/>
    <w:rsid w:val="003F1C7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3">
    <w:name w:val="xl163"/>
    <w:basedOn w:val="a0"/>
    <w:rsid w:val="003F1C70"/>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4">
    <w:name w:val="xl164"/>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5">
    <w:name w:val="xl165"/>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6">
    <w:name w:val="xl166"/>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
    <w:name w:val="xl167"/>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8">
    <w:name w:val="xl168"/>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9">
    <w:name w:val="xl169"/>
    <w:basedOn w:val="a0"/>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0">
    <w:name w:val="xl170"/>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1">
    <w:name w:val="xl171"/>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2">
    <w:name w:val="xl172"/>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3">
    <w:name w:val="xl173"/>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4">
    <w:name w:val="xl174"/>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5">
    <w:name w:val="xl175"/>
    <w:basedOn w:val="a0"/>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6">
    <w:name w:val="xl176"/>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7">
    <w:name w:val="xl177"/>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8">
    <w:name w:val="xl178"/>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9">
    <w:name w:val="xl179"/>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0">
    <w:name w:val="xl180"/>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1">
    <w:name w:val="xl181"/>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2">
    <w:name w:val="xl182"/>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3">
    <w:name w:val="xl183"/>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4">
    <w:name w:val="xl184"/>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6">
    <w:name w:val="xl186"/>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7">
    <w:name w:val="xl187"/>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0"/>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0">
    <w:name w:val="xl190"/>
    <w:basedOn w:val="a0"/>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1">
    <w:name w:val="xl191"/>
    <w:basedOn w:val="a0"/>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4">
    <w:name w:val="xl194"/>
    <w:basedOn w:val="a0"/>
    <w:rsid w:val="003F1C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5">
    <w:name w:val="xl195"/>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6">
    <w:name w:val="xl196"/>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7">
    <w:name w:val="xl197"/>
    <w:basedOn w:val="a0"/>
    <w:rsid w:val="003F1C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8">
    <w:name w:val="xl198"/>
    <w:basedOn w:val="a0"/>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9">
    <w:name w:val="xl199"/>
    <w:basedOn w:val="a0"/>
    <w:rsid w:val="003F1C70"/>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0">
    <w:name w:val="xl200"/>
    <w:basedOn w:val="a0"/>
    <w:rsid w:val="003F1C7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0"/>
    <w:rsid w:val="003F1C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0"/>
    <w:rsid w:val="003F1C7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3">
    <w:name w:val="xl203"/>
    <w:basedOn w:val="a0"/>
    <w:rsid w:val="003F1C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FontStyle18">
    <w:name w:val="Font Style18"/>
    <w:uiPriority w:val="99"/>
    <w:rsid w:val="003F1C70"/>
    <w:rPr>
      <w:rFonts w:ascii="Times New Roman" w:hAnsi="Times New Roman"/>
      <w:sz w:val="22"/>
    </w:rPr>
  </w:style>
  <w:style w:type="paragraph" w:customStyle="1" w:styleId="310">
    <w:name w:val="Заголовок 31"/>
    <w:basedOn w:val="a0"/>
    <w:next w:val="a7"/>
    <w:qFormat/>
    <w:rsid w:val="00F33071"/>
    <w:pPr>
      <w:keepNext/>
      <w:widowControl w:val="0"/>
      <w:spacing w:before="140" w:after="120" w:line="240" w:lineRule="auto"/>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F33071"/>
    <w:rPr>
      <w:color w:val="000080"/>
      <w:u w:val="single"/>
    </w:rPr>
  </w:style>
  <w:style w:type="paragraph" w:customStyle="1" w:styleId="ConsNormal">
    <w:name w:val="ConsNormal"/>
    <w:rsid w:val="00F33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Strong"/>
    <w:basedOn w:val="a1"/>
    <w:qFormat/>
    <w:rsid w:val="00C07671"/>
    <w:rPr>
      <w:b/>
      <w:bCs/>
    </w:rPr>
  </w:style>
  <w:style w:type="paragraph" w:customStyle="1" w:styleId="ConsPlusTitle">
    <w:name w:val="ConsPlusTitle"/>
    <w:uiPriority w:val="99"/>
    <w:rsid w:val="00DD426F"/>
    <w:pPr>
      <w:widowControl w:val="0"/>
      <w:autoSpaceDE w:val="0"/>
      <w:autoSpaceDN w:val="0"/>
      <w:spacing w:after="0" w:line="240" w:lineRule="auto"/>
    </w:pPr>
    <w:rPr>
      <w:rFonts w:ascii="Calibri" w:eastAsia="Times New Roman" w:hAnsi="Calibri" w:cs="Calibri"/>
      <w:b/>
      <w:szCs w:val="20"/>
      <w:lang w:eastAsia="ru-RU"/>
    </w:rPr>
  </w:style>
  <w:style w:type="character" w:customStyle="1" w:styleId="s3">
    <w:name w:val="s3"/>
    <w:basedOn w:val="a1"/>
    <w:rsid w:val="00A7646C"/>
  </w:style>
  <w:style w:type="paragraph" w:customStyle="1" w:styleId="headertexttopleveltextcentertext">
    <w:name w:val="headertext topleveltext centertext"/>
    <w:basedOn w:val="a0"/>
    <w:rsid w:val="00403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1932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Основной текст Знак1"/>
    <w:basedOn w:val="a1"/>
    <w:uiPriority w:val="99"/>
    <w:semiHidden/>
    <w:rsid w:val="00EC3DF7"/>
    <w:rPr>
      <w:rFonts w:ascii="Times New Roman" w:eastAsia="Times New Roman" w:hAnsi="Times New Roman" w:cs="Times New Roman"/>
      <w:sz w:val="24"/>
      <w:szCs w:val="24"/>
      <w:lang w:eastAsia="ru-RU"/>
    </w:rPr>
  </w:style>
  <w:style w:type="character" w:styleId="aff">
    <w:name w:val="FollowedHyperlink"/>
    <w:basedOn w:val="a1"/>
    <w:uiPriority w:val="99"/>
    <w:unhideWhenUsed/>
    <w:rsid w:val="00EC3DF7"/>
    <w:rPr>
      <w:color w:val="800080"/>
      <w:u w:val="single"/>
    </w:rPr>
  </w:style>
  <w:style w:type="paragraph" w:customStyle="1" w:styleId="u">
    <w:name w:val="u"/>
    <w:basedOn w:val="a0"/>
    <w:rsid w:val="00936A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36A6D"/>
  </w:style>
  <w:style w:type="paragraph" w:customStyle="1" w:styleId="ConsTitle">
    <w:name w:val="ConsTitle"/>
    <w:rsid w:val="00936A6D"/>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936A6D"/>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formattext">
    <w:name w:val="formattext"/>
    <w:basedOn w:val="a0"/>
    <w:rsid w:val="00C029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0"/>
    <w:rsid w:val="00C029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rsid w:val="0008004A"/>
    <w:rPr>
      <w:rFonts w:ascii="Arial" w:eastAsia="Times New Roman" w:hAnsi="Arial" w:cs="Arial"/>
      <w:sz w:val="20"/>
      <w:szCs w:val="20"/>
      <w:lang w:eastAsia="ru-RU"/>
    </w:rPr>
  </w:style>
  <w:style w:type="paragraph" w:customStyle="1" w:styleId="rtejustify">
    <w:name w:val="rtejustify"/>
    <w:basedOn w:val="a0"/>
    <w:rsid w:val="000C5A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0">
    <w:name w:val="Цветовое выделение"/>
    <w:uiPriority w:val="99"/>
    <w:rsid w:val="00784014"/>
    <w:rPr>
      <w:b/>
      <w:bCs/>
      <w:color w:val="000080"/>
    </w:rPr>
  </w:style>
  <w:style w:type="character" w:customStyle="1" w:styleId="aff1">
    <w:name w:val="Гипертекстовая ссылка"/>
    <w:uiPriority w:val="99"/>
    <w:rsid w:val="00784014"/>
    <w:rPr>
      <w:b/>
      <w:bCs/>
      <w:color w:val="008000"/>
    </w:rPr>
  </w:style>
  <w:style w:type="character" w:customStyle="1" w:styleId="blk">
    <w:name w:val="blk"/>
    <w:basedOn w:val="a1"/>
    <w:rsid w:val="00784014"/>
  </w:style>
  <w:style w:type="character" w:customStyle="1" w:styleId="210">
    <w:name w:val="Основной текст 2 Знак1"/>
    <w:basedOn w:val="a1"/>
    <w:uiPriority w:val="99"/>
    <w:semiHidden/>
    <w:rsid w:val="00D44224"/>
    <w:rPr>
      <w:rFonts w:ascii="Times New Roman" w:eastAsia="Times New Roman" w:hAnsi="Times New Roman" w:cs="Times New Roman"/>
      <w:sz w:val="24"/>
      <w:szCs w:val="24"/>
      <w:lang w:eastAsia="ru-RU"/>
    </w:rPr>
  </w:style>
  <w:style w:type="paragraph" w:customStyle="1" w:styleId="s16">
    <w:name w:val="s_16"/>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0"/>
    <w:uiPriority w:val="1"/>
    <w:qFormat/>
    <w:rsid w:val="00D44224"/>
    <w:pPr>
      <w:widowControl w:val="0"/>
      <w:suppressAutoHyphens/>
      <w:spacing w:after="0" w:line="100" w:lineRule="atLeast"/>
    </w:pPr>
    <w:rPr>
      <w:rFonts w:ascii="Times New Roman" w:eastAsia="Times New Roman" w:hAnsi="Times New Roman"/>
      <w:lang w:eastAsia="ar-SA"/>
    </w:rPr>
  </w:style>
  <w:style w:type="character" w:styleId="aff2">
    <w:name w:val="annotation reference"/>
    <w:basedOn w:val="a1"/>
    <w:uiPriority w:val="99"/>
    <w:semiHidden/>
    <w:unhideWhenUsed/>
    <w:rsid w:val="00D44224"/>
    <w:rPr>
      <w:sz w:val="16"/>
      <w:szCs w:val="16"/>
    </w:rPr>
  </w:style>
  <w:style w:type="paragraph" w:styleId="aff3">
    <w:name w:val="annotation text"/>
    <w:basedOn w:val="a0"/>
    <w:link w:val="aff4"/>
    <w:uiPriority w:val="99"/>
    <w:semiHidden/>
    <w:unhideWhenUsed/>
    <w:rsid w:val="00D44224"/>
    <w:pPr>
      <w:spacing w:after="0" w:line="240" w:lineRule="auto"/>
    </w:pPr>
    <w:rPr>
      <w:rFonts w:ascii="Times New Roman" w:eastAsia="Times New Roman" w:hAnsi="Times New Roman"/>
      <w:sz w:val="20"/>
      <w:szCs w:val="20"/>
      <w:lang w:eastAsia="ru-RU"/>
    </w:rPr>
  </w:style>
  <w:style w:type="character" w:customStyle="1" w:styleId="aff4">
    <w:name w:val="Текст примечания Знак"/>
    <w:basedOn w:val="a1"/>
    <w:link w:val="aff3"/>
    <w:uiPriority w:val="99"/>
    <w:semiHidden/>
    <w:rsid w:val="00D44224"/>
    <w:rPr>
      <w:rFonts w:ascii="Times New Roman" w:eastAsia="Times New Roman" w:hAnsi="Times New Roman" w:cs="Times New Roman"/>
      <w:sz w:val="20"/>
      <w:szCs w:val="20"/>
      <w:lang w:eastAsia="ru-RU"/>
    </w:rPr>
  </w:style>
  <w:style w:type="paragraph" w:styleId="HTML">
    <w:name w:val="HTML Preformatted"/>
    <w:basedOn w:val="a0"/>
    <w:link w:val="HTML0"/>
    <w:uiPriority w:val="99"/>
    <w:unhideWhenUsed/>
    <w:rsid w:val="00D4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44224"/>
    <w:rPr>
      <w:rFonts w:ascii="Courier New" w:eastAsia="Times New Roman" w:hAnsi="Courier New" w:cs="Courier New"/>
      <w:sz w:val="20"/>
      <w:szCs w:val="20"/>
      <w:lang w:eastAsia="ru-RU"/>
    </w:rPr>
  </w:style>
  <w:style w:type="character" w:customStyle="1" w:styleId="s10">
    <w:name w:val="s_10"/>
    <w:basedOn w:val="a1"/>
    <w:rsid w:val="00D44224"/>
  </w:style>
  <w:style w:type="paragraph" w:customStyle="1" w:styleId="empty">
    <w:name w:val="empty"/>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character" w:styleId="aff5">
    <w:name w:val="Emphasis"/>
    <w:basedOn w:val="a1"/>
    <w:uiPriority w:val="20"/>
    <w:qFormat/>
    <w:rsid w:val="00D44224"/>
    <w:rPr>
      <w:i/>
      <w:iCs/>
    </w:rPr>
  </w:style>
  <w:style w:type="paragraph" w:customStyle="1" w:styleId="s91">
    <w:name w:val="s_91"/>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0">
    <w:name w:val="s_3"/>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Неразрешенное упоминание1"/>
    <w:basedOn w:val="a1"/>
    <w:uiPriority w:val="99"/>
    <w:semiHidden/>
    <w:unhideWhenUsed/>
    <w:rsid w:val="00D44224"/>
    <w:rPr>
      <w:color w:val="605E5C"/>
      <w:shd w:val="clear" w:color="auto" w:fill="E1DFDD"/>
    </w:rPr>
  </w:style>
  <w:style w:type="character" w:customStyle="1" w:styleId="highlightsearch">
    <w:name w:val="highlightsearch"/>
    <w:basedOn w:val="a1"/>
    <w:rsid w:val="00D44224"/>
  </w:style>
  <w:style w:type="paragraph" w:styleId="aff6">
    <w:name w:val="annotation subject"/>
    <w:basedOn w:val="aff3"/>
    <w:next w:val="aff3"/>
    <w:link w:val="aff7"/>
    <w:uiPriority w:val="99"/>
    <w:semiHidden/>
    <w:unhideWhenUsed/>
    <w:rsid w:val="00D44224"/>
    <w:rPr>
      <w:b/>
      <w:bCs/>
    </w:rPr>
  </w:style>
  <w:style w:type="character" w:customStyle="1" w:styleId="aff7">
    <w:name w:val="Тема примечания Знак"/>
    <w:basedOn w:val="aff4"/>
    <w:link w:val="aff6"/>
    <w:uiPriority w:val="99"/>
    <w:semiHidden/>
    <w:rsid w:val="00D44224"/>
    <w:rPr>
      <w:rFonts w:ascii="Times New Roman" w:eastAsia="Times New Roman" w:hAnsi="Times New Roman" w:cs="Times New Roman"/>
      <w:b/>
      <w:bCs/>
      <w:sz w:val="20"/>
      <w:szCs w:val="20"/>
      <w:lang w:eastAsia="ru-RU"/>
    </w:rPr>
  </w:style>
  <w:style w:type="character" w:customStyle="1" w:styleId="afa">
    <w:name w:val="Обычный (веб) Знак"/>
    <w:aliases w:val="Обычный (Web) Знак,Знак Знак2 Знак,Обычный (веб)1 Знак,Обычный (веб) Знак1 Знак1,Обычный (веб) Знак Знак Знак1,Обычный (Web) Знак Знак Знак Знак,Обычный (Web)1 Знак,Обычный (веб) Знак Знак Знак Знак,Обычный (веб) Знак2 Знак"/>
    <w:basedOn w:val="a1"/>
    <w:link w:val="af9"/>
    <w:locked/>
    <w:rsid w:val="00EE0073"/>
    <w:rPr>
      <w:rFonts w:ascii="Times New Roman" w:eastAsia="Times New Roman" w:hAnsi="Times New Roman" w:cs="Times New Roman"/>
      <w:sz w:val="24"/>
      <w:szCs w:val="24"/>
      <w:lang w:eastAsia="ru-RU"/>
    </w:rPr>
  </w:style>
  <w:style w:type="table" w:customStyle="1" w:styleId="200">
    <w:name w:val="Сетка таблицы20"/>
    <w:basedOn w:val="a2"/>
    <w:uiPriority w:val="39"/>
    <w:rsid w:val="00EE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0"/>
    <w:next w:val="a0"/>
    <w:uiPriority w:val="99"/>
    <w:rsid w:val="00306B8A"/>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4">
    <w:name w:val="Pa14"/>
    <w:basedOn w:val="a0"/>
    <w:next w:val="a0"/>
    <w:uiPriority w:val="99"/>
    <w:rsid w:val="00306B8A"/>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6">
    <w:name w:val="Pa16"/>
    <w:basedOn w:val="a0"/>
    <w:next w:val="a0"/>
    <w:uiPriority w:val="99"/>
    <w:rsid w:val="00306B8A"/>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Pa20">
    <w:name w:val="Pa20"/>
    <w:basedOn w:val="a0"/>
    <w:next w:val="a0"/>
    <w:uiPriority w:val="99"/>
    <w:rsid w:val="00306B8A"/>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xl63">
    <w:name w:val="xl63"/>
    <w:basedOn w:val="a0"/>
    <w:rsid w:val="00EA630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paragraph" w:customStyle="1" w:styleId="xl64">
    <w:name w:val="xl64"/>
    <w:basedOn w:val="a0"/>
    <w:rsid w:val="00EA630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character" w:customStyle="1" w:styleId="af6">
    <w:name w:val="Без интервала Знак"/>
    <w:basedOn w:val="a1"/>
    <w:link w:val="af5"/>
    <w:uiPriority w:val="1"/>
    <w:rsid w:val="00C87EE8"/>
    <w:rPr>
      <w:rFonts w:ascii="Calibri" w:eastAsia="Times New Roman" w:hAnsi="Calibri" w:cs="Times New Roman"/>
      <w:lang w:eastAsia="ru-RU"/>
    </w:rPr>
  </w:style>
  <w:style w:type="paragraph" w:customStyle="1" w:styleId="aff8">
    <w:name w:val="Íîðìàëüíûé"/>
    <w:rsid w:val="00C87EE8"/>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character" w:customStyle="1" w:styleId="apple-style-span">
    <w:name w:val="apple-style-span"/>
    <w:basedOn w:val="a1"/>
    <w:rsid w:val="00154244"/>
  </w:style>
  <w:style w:type="paragraph" w:customStyle="1" w:styleId="Noparagraphstyle">
    <w:name w:val="[No paragraph style]"/>
    <w:rsid w:val="003D53DF"/>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MainStyl">
    <w:name w:val="MainStyl"/>
    <w:basedOn w:val="Noparagraphstyle"/>
    <w:rsid w:val="003D53DF"/>
    <w:pPr>
      <w:spacing w:line="246" w:lineRule="atLeast"/>
      <w:ind w:firstLine="283"/>
      <w:jc w:val="both"/>
    </w:pPr>
    <w:rPr>
      <w:rFonts w:ascii="NewtonC" w:hAnsi="NewtonC"/>
      <w:sz w:val="21"/>
      <w:szCs w:val="21"/>
    </w:rPr>
  </w:style>
  <w:style w:type="paragraph" w:customStyle="1" w:styleId="aff9">
    <w:name w:val="Статья"/>
    <w:basedOn w:val="a0"/>
    <w:next w:val="a0"/>
    <w:rsid w:val="00C67A81"/>
    <w:pPr>
      <w:spacing w:after="0" w:line="288" w:lineRule="auto"/>
      <w:jc w:val="center"/>
    </w:pPr>
    <w:rPr>
      <w:rFonts w:ascii="Times New Roman" w:eastAsia="Times New Roman" w:hAnsi="Times New Roman"/>
      <w:b/>
      <w:bCs/>
      <w:sz w:val="28"/>
      <w:szCs w:val="28"/>
      <w:lang w:eastAsia="ru-RU"/>
    </w:rPr>
  </w:style>
  <w:style w:type="paragraph" w:customStyle="1" w:styleId="affa">
    <w:name w:val="Стандарт"/>
    <w:basedOn w:val="a0"/>
    <w:rsid w:val="00C67A81"/>
    <w:pPr>
      <w:spacing w:after="0" w:line="288" w:lineRule="auto"/>
      <w:ind w:firstLine="709"/>
      <w:jc w:val="both"/>
    </w:pPr>
    <w:rPr>
      <w:rFonts w:ascii="Times New Roman" w:eastAsia="Times New Roman" w:hAnsi="Times New Roman"/>
      <w:sz w:val="28"/>
      <w:szCs w:val="28"/>
      <w:lang w:eastAsia="ru-RU"/>
    </w:rPr>
  </w:style>
  <w:style w:type="paragraph" w:customStyle="1" w:styleId="consnonformat0">
    <w:name w:val="consnonformat"/>
    <w:basedOn w:val="a0"/>
    <w:rsid w:val="006042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
    <w:basedOn w:val="a0"/>
    <w:rsid w:val="006042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0"/>
    <w:rsid w:val="00604260"/>
    <w:pPr>
      <w:spacing w:after="0" w:line="240" w:lineRule="auto"/>
    </w:pPr>
    <w:rPr>
      <w:rFonts w:eastAsia="Times New Roman"/>
      <w:lang w:eastAsia="ru-RU"/>
    </w:rPr>
  </w:style>
  <w:style w:type="paragraph" w:customStyle="1" w:styleId="constitle0">
    <w:name w:val="constitle"/>
    <w:basedOn w:val="a0"/>
    <w:rsid w:val="009E36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Гиперссылка1"/>
    <w:basedOn w:val="a1"/>
    <w:rsid w:val="009E3674"/>
  </w:style>
  <w:style w:type="paragraph" w:customStyle="1" w:styleId="affb">
    <w:name w:val="Нормальный (таблица)"/>
    <w:basedOn w:val="a0"/>
    <w:next w:val="a0"/>
    <w:uiPriority w:val="99"/>
    <w:rsid w:val="00EC6E1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c">
    <w:name w:val="Прижатый влево"/>
    <w:basedOn w:val="a0"/>
    <w:next w:val="a0"/>
    <w:uiPriority w:val="99"/>
    <w:rsid w:val="00EC6E1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c">
    <w:name w:val="Абзац списка Знак"/>
    <w:link w:val="afb"/>
    <w:uiPriority w:val="34"/>
    <w:locked/>
    <w:rsid w:val="00EC6E16"/>
    <w:rPr>
      <w:rFonts w:ascii="Calibri" w:eastAsia="Calibri" w:hAnsi="Calibri" w:cs="Times New Roman"/>
    </w:rPr>
  </w:style>
  <w:style w:type="paragraph" w:customStyle="1" w:styleId="headertext">
    <w:name w:val="headertext"/>
    <w:basedOn w:val="a0"/>
    <w:rsid w:val="009E1E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uiPriority w:val="99"/>
    <w:locked/>
    <w:rsid w:val="006F4A45"/>
    <w:rPr>
      <w:rFonts w:ascii="Calibri" w:eastAsia="Times New Roman" w:hAnsi="Calibri" w:cs="Times New Roman"/>
      <w:szCs w:val="20"/>
      <w:lang w:eastAsia="ru-RU"/>
    </w:rPr>
  </w:style>
  <w:style w:type="character" w:customStyle="1" w:styleId="FontStyle15">
    <w:name w:val="Font Style15"/>
    <w:basedOn w:val="a1"/>
    <w:uiPriority w:val="99"/>
    <w:rsid w:val="00206803"/>
    <w:rPr>
      <w:rFonts w:ascii="Times New Roman" w:hAnsi="Times New Roman" w:cs="Times New Roman"/>
      <w:sz w:val="24"/>
      <w:szCs w:val="24"/>
    </w:rPr>
  </w:style>
  <w:style w:type="paragraph" w:customStyle="1" w:styleId="Style5">
    <w:name w:val="Style5"/>
    <w:basedOn w:val="a0"/>
    <w:uiPriority w:val="99"/>
    <w:rsid w:val="00206803"/>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paragraph" w:customStyle="1" w:styleId="Style6">
    <w:name w:val="Style6"/>
    <w:basedOn w:val="a0"/>
    <w:uiPriority w:val="99"/>
    <w:rsid w:val="00206803"/>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 w:type="paragraph" w:customStyle="1" w:styleId="Style15">
    <w:name w:val="Style 15"/>
    <w:rsid w:val="00906C35"/>
    <w:pPr>
      <w:widowControl w:val="0"/>
      <w:suppressAutoHyphens/>
      <w:spacing w:after="0" w:line="240" w:lineRule="auto"/>
    </w:pPr>
    <w:rPr>
      <w:rFonts w:ascii="Times New Roman" w:eastAsia="Times New Roman" w:hAnsi="Times New Roman" w:cs="Times New Roman"/>
      <w:kern w:val="1"/>
      <w:sz w:val="20"/>
      <w:szCs w:val="20"/>
      <w:lang w:val="en-US" w:eastAsia="fa-IR" w:bidi="fa-IR"/>
    </w:rPr>
  </w:style>
  <w:style w:type="paragraph" w:customStyle="1" w:styleId="ConsPlusNormal2">
    <w:name w:val="ConsPlusNormal Знак Знак"/>
    <w:link w:val="ConsPlusNormal3"/>
    <w:rsid w:val="00574348"/>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3">
    <w:name w:val="ConsPlusNormal Знак Знак Знак"/>
    <w:link w:val="ConsPlusNormal2"/>
    <w:locked/>
    <w:rsid w:val="00574348"/>
    <w:rPr>
      <w:rFonts w:ascii="Arial" w:eastAsia="Times New Roman" w:hAnsi="Arial" w:cs="Arial"/>
      <w:sz w:val="20"/>
      <w:szCs w:val="20"/>
      <w:lang w:eastAsia="zh-CN"/>
    </w:rPr>
  </w:style>
  <w:style w:type="paragraph" w:customStyle="1" w:styleId="f">
    <w:name w:val="f"/>
    <w:basedOn w:val="a0"/>
    <w:rsid w:val="005743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2">
    <w:name w:val="formattext2"/>
    <w:basedOn w:val="a0"/>
    <w:rsid w:val="00574348"/>
    <w:pPr>
      <w:spacing w:after="0" w:line="240" w:lineRule="auto"/>
    </w:pPr>
    <w:rPr>
      <w:rFonts w:ascii="Times New Roman" w:eastAsia="Times New Roman" w:hAnsi="Times New Roman"/>
      <w:sz w:val="24"/>
      <w:szCs w:val="24"/>
      <w:lang w:eastAsia="ru-RU"/>
    </w:rPr>
  </w:style>
  <w:style w:type="paragraph" w:customStyle="1" w:styleId="formattext5">
    <w:name w:val="formattext5"/>
    <w:basedOn w:val="a0"/>
    <w:rsid w:val="00574348"/>
    <w:pPr>
      <w:spacing w:after="0" w:line="240" w:lineRule="auto"/>
    </w:pPr>
    <w:rPr>
      <w:rFonts w:ascii="Times New Roman" w:eastAsia="Times New Roman" w:hAnsi="Times New Roman"/>
      <w:sz w:val="24"/>
      <w:szCs w:val="24"/>
      <w:lang w:eastAsia="ru-RU"/>
    </w:rPr>
  </w:style>
  <w:style w:type="paragraph" w:customStyle="1" w:styleId="formattext8">
    <w:name w:val="formattext8"/>
    <w:basedOn w:val="a0"/>
    <w:rsid w:val="00574348"/>
    <w:pPr>
      <w:spacing w:after="0" w:line="240" w:lineRule="auto"/>
    </w:pPr>
    <w:rPr>
      <w:rFonts w:ascii="Times New Roman" w:eastAsia="Times New Roman" w:hAnsi="Times New Roman"/>
      <w:sz w:val="24"/>
      <w:szCs w:val="24"/>
      <w:lang w:eastAsia="ru-RU"/>
    </w:rPr>
  </w:style>
  <w:style w:type="paragraph" w:customStyle="1" w:styleId="formattext11">
    <w:name w:val="formattext11"/>
    <w:basedOn w:val="a0"/>
    <w:rsid w:val="00574348"/>
    <w:pPr>
      <w:spacing w:after="0" w:line="240" w:lineRule="auto"/>
    </w:pPr>
    <w:rPr>
      <w:rFonts w:ascii="Times New Roman" w:eastAsia="Times New Roman" w:hAnsi="Times New Roman"/>
      <w:sz w:val="24"/>
      <w:szCs w:val="24"/>
      <w:lang w:eastAsia="ru-RU"/>
    </w:rPr>
  </w:style>
  <w:style w:type="paragraph" w:customStyle="1" w:styleId="formattext14">
    <w:name w:val="formattext14"/>
    <w:basedOn w:val="a0"/>
    <w:rsid w:val="00574348"/>
    <w:pPr>
      <w:spacing w:after="0" w:line="240" w:lineRule="auto"/>
    </w:pPr>
    <w:rPr>
      <w:rFonts w:ascii="Times New Roman" w:eastAsia="Times New Roman" w:hAnsi="Times New Roman"/>
      <w:sz w:val="24"/>
      <w:szCs w:val="24"/>
      <w:lang w:eastAsia="ru-RU"/>
    </w:rPr>
  </w:style>
  <w:style w:type="paragraph" w:customStyle="1" w:styleId="formattext4">
    <w:name w:val="formattext4"/>
    <w:basedOn w:val="a0"/>
    <w:rsid w:val="00574348"/>
    <w:pPr>
      <w:spacing w:after="0" w:line="240" w:lineRule="auto"/>
    </w:pPr>
    <w:rPr>
      <w:rFonts w:ascii="Times New Roman" w:eastAsia="Times New Roman" w:hAnsi="Times New Roman"/>
      <w:sz w:val="24"/>
      <w:szCs w:val="24"/>
      <w:lang w:eastAsia="ru-RU"/>
    </w:rPr>
  </w:style>
  <w:style w:type="paragraph" w:styleId="z-">
    <w:name w:val="HTML Top of Form"/>
    <w:basedOn w:val="a0"/>
    <w:next w:val="a0"/>
    <w:link w:val="z-0"/>
    <w:hidden/>
    <w:uiPriority w:val="99"/>
    <w:unhideWhenUsed/>
    <w:rsid w:val="005743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57434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5743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574348"/>
    <w:rPr>
      <w:rFonts w:ascii="Arial" w:eastAsia="Times New Roman" w:hAnsi="Arial" w:cs="Arial"/>
      <w:vanish/>
      <w:sz w:val="16"/>
      <w:szCs w:val="16"/>
      <w:lang w:eastAsia="ru-RU"/>
    </w:rPr>
  </w:style>
  <w:style w:type="paragraph" w:customStyle="1" w:styleId="headertext3">
    <w:name w:val="headertext3"/>
    <w:basedOn w:val="a0"/>
    <w:rsid w:val="00574348"/>
    <w:pPr>
      <w:spacing w:after="240" w:line="240" w:lineRule="auto"/>
    </w:pPr>
    <w:rPr>
      <w:rFonts w:ascii="Times New Roman" w:eastAsia="Times New Roman" w:hAnsi="Times New Roman"/>
      <w:b/>
      <w:bCs/>
      <w:sz w:val="24"/>
      <w:szCs w:val="24"/>
      <w:lang w:eastAsia="ru-RU"/>
    </w:rPr>
  </w:style>
  <w:style w:type="paragraph" w:customStyle="1" w:styleId="formattext6">
    <w:name w:val="formattext6"/>
    <w:basedOn w:val="a0"/>
    <w:rsid w:val="00574348"/>
    <w:pPr>
      <w:spacing w:after="0" w:line="240" w:lineRule="auto"/>
    </w:pPr>
    <w:rPr>
      <w:rFonts w:ascii="Times New Roman" w:eastAsia="Times New Roman" w:hAnsi="Times New Roman"/>
      <w:sz w:val="24"/>
      <w:szCs w:val="24"/>
      <w:lang w:eastAsia="ru-RU"/>
    </w:rPr>
  </w:style>
  <w:style w:type="paragraph" w:customStyle="1" w:styleId="formattext7">
    <w:name w:val="formattext7"/>
    <w:basedOn w:val="a0"/>
    <w:rsid w:val="00574348"/>
    <w:pPr>
      <w:spacing w:after="0" w:line="240" w:lineRule="auto"/>
    </w:pPr>
    <w:rPr>
      <w:rFonts w:ascii="Times New Roman" w:eastAsia="Times New Roman" w:hAnsi="Times New Roman"/>
      <w:sz w:val="24"/>
      <w:szCs w:val="24"/>
      <w:lang w:eastAsia="ru-RU"/>
    </w:rPr>
  </w:style>
  <w:style w:type="paragraph" w:customStyle="1" w:styleId="formattext9">
    <w:name w:val="formattext9"/>
    <w:basedOn w:val="a0"/>
    <w:rsid w:val="00574348"/>
    <w:pPr>
      <w:spacing w:after="0" w:line="240" w:lineRule="auto"/>
    </w:pPr>
    <w:rPr>
      <w:rFonts w:ascii="Times New Roman" w:eastAsia="Times New Roman" w:hAnsi="Times New Roman"/>
      <w:sz w:val="24"/>
      <w:szCs w:val="24"/>
      <w:lang w:eastAsia="ru-RU"/>
    </w:rPr>
  </w:style>
  <w:style w:type="paragraph" w:customStyle="1" w:styleId="formattext10">
    <w:name w:val="formattext10"/>
    <w:basedOn w:val="a0"/>
    <w:rsid w:val="00574348"/>
    <w:pPr>
      <w:spacing w:after="0" w:line="240" w:lineRule="auto"/>
    </w:pPr>
    <w:rPr>
      <w:rFonts w:ascii="Times New Roman" w:eastAsia="Times New Roman" w:hAnsi="Times New Roman"/>
      <w:sz w:val="24"/>
      <w:szCs w:val="24"/>
      <w:lang w:eastAsia="ru-RU"/>
    </w:rPr>
  </w:style>
  <w:style w:type="paragraph" w:customStyle="1" w:styleId="formattext13">
    <w:name w:val="formattext13"/>
    <w:basedOn w:val="a0"/>
    <w:rsid w:val="00574348"/>
    <w:pPr>
      <w:spacing w:after="0" w:line="240" w:lineRule="auto"/>
    </w:pPr>
    <w:rPr>
      <w:rFonts w:ascii="Times New Roman" w:eastAsia="Times New Roman" w:hAnsi="Times New Roman"/>
      <w:sz w:val="24"/>
      <w:szCs w:val="24"/>
      <w:lang w:eastAsia="ru-RU"/>
    </w:rPr>
  </w:style>
  <w:style w:type="character" w:customStyle="1" w:styleId="25">
    <w:name w:val="Основной текст (2)_"/>
    <w:basedOn w:val="a1"/>
    <w:link w:val="26"/>
    <w:rsid w:val="00CC2A10"/>
    <w:rPr>
      <w:rFonts w:ascii="Times New Roman" w:eastAsia="Times New Roman" w:hAnsi="Times New Roman" w:cs="Times New Roman"/>
      <w:sz w:val="19"/>
      <w:szCs w:val="19"/>
      <w:shd w:val="clear" w:color="auto" w:fill="FFFFFF"/>
    </w:rPr>
  </w:style>
  <w:style w:type="paragraph" w:customStyle="1" w:styleId="26">
    <w:name w:val="Основной текст (2)"/>
    <w:basedOn w:val="a0"/>
    <w:link w:val="25"/>
    <w:rsid w:val="00CC2A10"/>
    <w:pPr>
      <w:widowControl w:val="0"/>
      <w:shd w:val="clear" w:color="auto" w:fill="FFFFFF"/>
      <w:spacing w:before="420" w:after="120" w:line="0" w:lineRule="atLeast"/>
      <w:jc w:val="both"/>
    </w:pPr>
    <w:rPr>
      <w:rFonts w:ascii="Times New Roman" w:eastAsia="Times New Roman" w:hAnsi="Times New Roman"/>
      <w:sz w:val="19"/>
      <w:szCs w:val="19"/>
    </w:rPr>
  </w:style>
  <w:style w:type="paragraph" w:customStyle="1" w:styleId="consplusnormal4">
    <w:name w:val="consplusnormal"/>
    <w:basedOn w:val="a0"/>
    <w:rsid w:val="009A4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0"/>
    <w:rsid w:val="00CA44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0"/>
    <w:rsid w:val="00CA4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s-graph-client-documents-cardrow-label">
    <w:name w:val="ls-graph-client-documents-card__row-label"/>
    <w:basedOn w:val="a1"/>
    <w:rsid w:val="00406421"/>
  </w:style>
  <w:style w:type="character" w:customStyle="1" w:styleId="ls-graph-client-documents-cardrow-doc">
    <w:name w:val="ls-graph-client-documents-card__row-doc"/>
    <w:basedOn w:val="a1"/>
    <w:rsid w:val="00406421"/>
  </w:style>
  <w:style w:type="character" w:customStyle="1" w:styleId="ls-graph-client-price-time-cardtable-data">
    <w:name w:val="ls-graph-client-price-time-card__table-data"/>
    <w:basedOn w:val="a1"/>
    <w:rsid w:val="00406421"/>
  </w:style>
  <w:style w:type="character" w:customStyle="1" w:styleId="ls-graph-client-answersanswer">
    <w:name w:val="ls-graph-client-answers__answer"/>
    <w:basedOn w:val="a1"/>
    <w:rsid w:val="00406421"/>
  </w:style>
  <w:style w:type="paragraph" w:customStyle="1" w:styleId="Default">
    <w:name w:val="Default"/>
    <w:rsid w:val="00367C3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Standard">
    <w:name w:val="Standard"/>
    <w:rsid w:val="006F74F5"/>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FORMATTEXT0">
    <w:name w:val=".FORMATTEXT"/>
    <w:rsid w:val="002B0E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d">
    <w:name w:val="caption"/>
    <w:basedOn w:val="a0"/>
    <w:next w:val="a0"/>
    <w:unhideWhenUsed/>
    <w:qFormat/>
    <w:rsid w:val="002B0E4E"/>
    <w:pPr>
      <w:spacing w:line="240" w:lineRule="auto"/>
    </w:pPr>
    <w:rPr>
      <w:rFonts w:asciiTheme="minorHAnsi" w:eastAsiaTheme="minorHAnsi" w:hAnsiTheme="minorHAnsi" w:cstheme="minorBidi"/>
      <w:b/>
      <w:bCs/>
      <w:color w:val="4F81BD" w:themeColor="accent1"/>
      <w:sz w:val="18"/>
      <w:szCs w:val="18"/>
    </w:rPr>
  </w:style>
  <w:style w:type="paragraph" w:customStyle="1" w:styleId="18">
    <w:name w:val="Основной1"/>
    <w:basedOn w:val="a0"/>
    <w:autoRedefine/>
    <w:uiPriority w:val="99"/>
    <w:rsid w:val="002B0E4E"/>
    <w:pPr>
      <w:snapToGrid w:val="0"/>
      <w:spacing w:after="0" w:line="240" w:lineRule="auto"/>
      <w:ind w:left="1440" w:hanging="1440"/>
      <w:jc w:val="both"/>
    </w:pPr>
    <w:rPr>
      <w:rFonts w:ascii="Times New Roman" w:eastAsia="Times New Roman" w:hAnsi="Times New Roman"/>
      <w:bCs/>
      <w:lang w:eastAsia="ru-RU"/>
    </w:rPr>
  </w:style>
  <w:style w:type="paragraph" w:customStyle="1" w:styleId="affe">
    <w:name w:val="Фамилия"/>
    <w:basedOn w:val="a0"/>
    <w:autoRedefine/>
    <w:uiPriority w:val="99"/>
    <w:rsid w:val="002B0E4E"/>
    <w:pPr>
      <w:spacing w:after="0" w:line="240" w:lineRule="auto"/>
      <w:ind w:left="1440" w:firstLine="686"/>
      <w:jc w:val="both"/>
    </w:pPr>
    <w:rPr>
      <w:rFonts w:ascii="Times New Roman" w:eastAsia="Times New Roman" w:hAnsi="Times New Roman"/>
      <w:i/>
      <w:iCs/>
      <w:lang w:eastAsia="ru-RU"/>
    </w:rPr>
  </w:style>
  <w:style w:type="paragraph" w:customStyle="1" w:styleId="afff">
    <w:name w:val="Вопросы"/>
    <w:basedOn w:val="a0"/>
    <w:autoRedefine/>
    <w:uiPriority w:val="99"/>
    <w:rsid w:val="002B0E4E"/>
    <w:pPr>
      <w:spacing w:after="0" w:line="240" w:lineRule="auto"/>
      <w:ind w:firstLine="468"/>
      <w:jc w:val="both"/>
    </w:pPr>
    <w:rPr>
      <w:rFonts w:ascii="Times New Roman" w:eastAsia="Times New Roman" w:hAnsi="Times New Roman"/>
      <w:bCs/>
      <w:lang w:eastAsia="ru-RU"/>
    </w:rPr>
  </w:style>
  <w:style w:type="paragraph" w:customStyle="1" w:styleId="afff0">
    <w:name w:val="разделы"/>
    <w:basedOn w:val="a0"/>
    <w:autoRedefine/>
    <w:uiPriority w:val="99"/>
    <w:rsid w:val="002B0E4E"/>
    <w:pPr>
      <w:widowControl w:val="0"/>
      <w:autoSpaceDE w:val="0"/>
      <w:autoSpaceDN w:val="0"/>
      <w:adjustRightInd w:val="0"/>
      <w:spacing w:after="0" w:line="240" w:lineRule="auto"/>
      <w:jc w:val="center"/>
    </w:pPr>
    <w:rPr>
      <w:rFonts w:ascii="Arial" w:eastAsia="Times New Roman" w:hAnsi="Arial"/>
      <w:b/>
      <w:bCs/>
      <w:sz w:val="20"/>
      <w:szCs w:val="20"/>
      <w:lang w:eastAsia="ru-RU"/>
    </w:rPr>
  </w:style>
  <w:style w:type="paragraph" w:customStyle="1" w:styleId="afff1">
    <w:name w:val="главы"/>
    <w:basedOn w:val="afff0"/>
    <w:autoRedefine/>
    <w:uiPriority w:val="99"/>
    <w:rsid w:val="002B0E4E"/>
    <w:rPr>
      <w:sz w:val="18"/>
    </w:rPr>
  </w:style>
  <w:style w:type="paragraph" w:customStyle="1" w:styleId="27">
    <w:name w:val="заголовок 2"/>
    <w:basedOn w:val="a0"/>
    <w:next w:val="a0"/>
    <w:autoRedefine/>
    <w:uiPriority w:val="99"/>
    <w:rsid w:val="002B0E4E"/>
    <w:pPr>
      <w:keepNext/>
      <w:autoSpaceDE w:val="0"/>
      <w:autoSpaceDN w:val="0"/>
      <w:spacing w:after="0" w:line="240" w:lineRule="auto"/>
      <w:jc w:val="center"/>
      <w:outlineLvl w:val="1"/>
    </w:pPr>
    <w:rPr>
      <w:rFonts w:ascii="Arial" w:eastAsia="Times New Roman" w:hAnsi="Arial"/>
      <w:b/>
      <w:sz w:val="16"/>
      <w:szCs w:val="24"/>
      <w:lang w:eastAsia="ru-RU"/>
    </w:rPr>
  </w:style>
  <w:style w:type="paragraph" w:customStyle="1" w:styleId="fiodep">
    <w:name w:val="fiodep"/>
    <w:basedOn w:val="a0"/>
    <w:uiPriority w:val="99"/>
    <w:rsid w:val="002B0E4E"/>
    <w:pPr>
      <w:spacing w:after="0" w:line="240" w:lineRule="auto"/>
      <w:ind w:firstLine="600"/>
      <w:jc w:val="center"/>
    </w:pPr>
    <w:rPr>
      <w:rFonts w:ascii="Arial" w:eastAsia="Times New Roman" w:hAnsi="Arial" w:cs="Arial"/>
      <w:b/>
      <w:bCs/>
      <w:color w:val="B00000"/>
      <w:sz w:val="21"/>
      <w:szCs w:val="21"/>
      <w:lang w:eastAsia="ru-RU"/>
    </w:rPr>
  </w:style>
  <w:style w:type="paragraph" w:customStyle="1" w:styleId="red">
    <w:name w:val="red"/>
    <w:basedOn w:val="a0"/>
    <w:uiPriority w:val="99"/>
    <w:rsid w:val="002B0E4E"/>
    <w:pPr>
      <w:spacing w:after="0" w:line="240" w:lineRule="auto"/>
      <w:jc w:val="center"/>
      <w:textAlignment w:val="center"/>
    </w:pPr>
    <w:rPr>
      <w:rFonts w:ascii="Arial" w:eastAsia="Times New Roman" w:hAnsi="Arial" w:cs="Arial"/>
      <w:b/>
      <w:bCs/>
      <w:color w:val="B00000"/>
      <w:sz w:val="20"/>
      <w:szCs w:val="20"/>
      <w:lang w:eastAsia="ru-RU"/>
    </w:rPr>
  </w:style>
  <w:style w:type="paragraph" w:customStyle="1" w:styleId="sher">
    <w:name w:val="sher"/>
    <w:basedOn w:val="a0"/>
    <w:uiPriority w:val="99"/>
    <w:rsid w:val="002B0E4E"/>
    <w:pPr>
      <w:spacing w:after="0" w:line="240" w:lineRule="auto"/>
      <w:ind w:firstLine="600"/>
      <w:jc w:val="both"/>
    </w:pPr>
    <w:rPr>
      <w:rFonts w:ascii="Arial" w:eastAsia="Times New Roman" w:hAnsi="Arial" w:cs="Arial"/>
      <w:color w:val="003366"/>
      <w:sz w:val="19"/>
      <w:szCs w:val="19"/>
      <w:lang w:eastAsia="ru-RU"/>
    </w:rPr>
  </w:style>
  <w:style w:type="paragraph" w:customStyle="1" w:styleId="t2centr">
    <w:name w:val="t2centr"/>
    <w:basedOn w:val="a0"/>
    <w:uiPriority w:val="99"/>
    <w:rsid w:val="002B0E4E"/>
    <w:pPr>
      <w:spacing w:after="0" w:line="300" w:lineRule="atLeast"/>
      <w:ind w:firstLine="600"/>
      <w:jc w:val="center"/>
      <w:textAlignment w:val="top"/>
    </w:pPr>
    <w:rPr>
      <w:rFonts w:ascii="Arial" w:eastAsia="Times New Roman" w:hAnsi="Arial" w:cs="Arial"/>
      <w:b/>
      <w:bCs/>
      <w:color w:val="003366"/>
      <w:sz w:val="19"/>
      <w:szCs w:val="19"/>
      <w:lang w:eastAsia="ru-RU"/>
    </w:rPr>
  </w:style>
  <w:style w:type="paragraph" w:customStyle="1" w:styleId="28">
    <w:name w:val="стиль2"/>
    <w:basedOn w:val="a0"/>
    <w:uiPriority w:val="99"/>
    <w:rsid w:val="002B0E4E"/>
    <w:pPr>
      <w:spacing w:after="0" w:line="300" w:lineRule="atLeast"/>
      <w:ind w:firstLine="600"/>
      <w:jc w:val="both"/>
    </w:pPr>
    <w:rPr>
      <w:rFonts w:ascii="Arial" w:eastAsia="Times New Roman" w:hAnsi="Arial" w:cs="Arial"/>
      <w:color w:val="003366"/>
      <w:sz w:val="19"/>
      <w:szCs w:val="19"/>
      <w:lang w:eastAsia="ru-RU"/>
    </w:rPr>
  </w:style>
  <w:style w:type="paragraph" w:customStyle="1" w:styleId="35">
    <w:name w:val="стиль3"/>
    <w:basedOn w:val="a0"/>
    <w:uiPriority w:val="99"/>
    <w:rsid w:val="002B0E4E"/>
    <w:pPr>
      <w:spacing w:after="0" w:line="300" w:lineRule="atLeast"/>
      <w:ind w:firstLine="600"/>
      <w:jc w:val="both"/>
    </w:pPr>
    <w:rPr>
      <w:rFonts w:ascii="Arial" w:eastAsia="Times New Roman" w:hAnsi="Arial" w:cs="Arial"/>
      <w:color w:val="003366"/>
      <w:sz w:val="19"/>
      <w:szCs w:val="19"/>
      <w:lang w:eastAsia="ru-RU"/>
    </w:rPr>
  </w:style>
  <w:style w:type="paragraph" w:customStyle="1" w:styleId="newtitle">
    <w:name w:val="newtitle"/>
    <w:basedOn w:val="a0"/>
    <w:uiPriority w:val="99"/>
    <w:rsid w:val="002B0E4E"/>
    <w:pPr>
      <w:spacing w:before="75" w:after="75" w:line="300" w:lineRule="atLeast"/>
      <w:ind w:left="75" w:right="75" w:firstLine="600"/>
      <w:jc w:val="center"/>
    </w:pPr>
    <w:rPr>
      <w:rFonts w:ascii="Arial" w:eastAsia="Times New Roman" w:hAnsi="Arial" w:cs="Arial"/>
      <w:b/>
      <w:bCs/>
      <w:color w:val="003366"/>
      <w:lang w:eastAsia="ru-RU"/>
    </w:rPr>
  </w:style>
  <w:style w:type="paragraph" w:customStyle="1" w:styleId="snoskaright">
    <w:name w:val="snoskaright"/>
    <w:basedOn w:val="a0"/>
    <w:uiPriority w:val="99"/>
    <w:rsid w:val="002B0E4E"/>
    <w:pPr>
      <w:spacing w:after="0" w:line="240" w:lineRule="auto"/>
      <w:jc w:val="right"/>
    </w:pPr>
    <w:rPr>
      <w:rFonts w:ascii="Arial" w:eastAsia="Times New Roman" w:hAnsi="Arial" w:cs="Arial"/>
      <w:color w:val="003366"/>
      <w:sz w:val="17"/>
      <w:szCs w:val="17"/>
      <w:lang w:eastAsia="ru-RU"/>
    </w:rPr>
  </w:style>
  <w:style w:type="paragraph" w:customStyle="1" w:styleId="t2centrmidl6">
    <w:name w:val="t2centrmidl стиль6"/>
    <w:basedOn w:val="a0"/>
    <w:uiPriority w:val="99"/>
    <w:rsid w:val="002B0E4E"/>
    <w:pPr>
      <w:spacing w:after="0" w:line="300" w:lineRule="atLeast"/>
      <w:ind w:firstLine="600"/>
      <w:jc w:val="both"/>
    </w:pPr>
    <w:rPr>
      <w:rFonts w:ascii="Arial" w:eastAsia="Times New Roman" w:hAnsi="Arial" w:cs="Arial"/>
      <w:color w:val="003366"/>
      <w:sz w:val="19"/>
      <w:szCs w:val="19"/>
      <w:lang w:eastAsia="ru-RU"/>
    </w:rPr>
  </w:style>
  <w:style w:type="paragraph" w:styleId="19">
    <w:name w:val="toc 1"/>
    <w:basedOn w:val="a0"/>
    <w:next w:val="a0"/>
    <w:autoRedefine/>
    <w:uiPriority w:val="99"/>
    <w:semiHidden/>
    <w:rsid w:val="002B0E4E"/>
    <w:pPr>
      <w:tabs>
        <w:tab w:val="right" w:leader="dot" w:pos="7275"/>
      </w:tabs>
      <w:spacing w:after="0" w:line="240" w:lineRule="auto"/>
    </w:pPr>
    <w:rPr>
      <w:rFonts w:ascii="Times New Roman" w:eastAsia="Times New Roman" w:hAnsi="Times New Roman"/>
      <w:sz w:val="24"/>
      <w:szCs w:val="24"/>
    </w:rPr>
  </w:style>
  <w:style w:type="table" w:customStyle="1" w:styleId="29">
    <w:name w:val="Сетка таблицы2"/>
    <w:basedOn w:val="a2"/>
    <w:next w:val="a4"/>
    <w:uiPriority w:val="99"/>
    <w:rsid w:val="002B0E4E"/>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toc 2"/>
    <w:basedOn w:val="a0"/>
    <w:next w:val="a0"/>
    <w:autoRedefine/>
    <w:uiPriority w:val="99"/>
    <w:semiHidden/>
    <w:rsid w:val="002B0E4E"/>
    <w:pPr>
      <w:spacing w:after="0" w:line="240" w:lineRule="auto"/>
      <w:ind w:left="240"/>
    </w:pPr>
    <w:rPr>
      <w:rFonts w:ascii="Times New Roman" w:eastAsia="Times New Roman" w:hAnsi="Times New Roman"/>
      <w:sz w:val="24"/>
      <w:szCs w:val="24"/>
      <w:lang w:eastAsia="ru-RU"/>
    </w:rPr>
  </w:style>
  <w:style w:type="table" w:customStyle="1" w:styleId="36">
    <w:name w:val="Сетка таблицы3"/>
    <w:basedOn w:val="a2"/>
    <w:next w:val="a4"/>
    <w:uiPriority w:val="99"/>
    <w:rsid w:val="002B0E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2B0E4E"/>
    <w:pPr>
      <w:numPr>
        <w:numId w:val="2"/>
      </w:numPr>
      <w:suppressAutoHyphens/>
      <w:spacing w:after="0" w:line="240" w:lineRule="auto"/>
      <w:jc w:val="both"/>
    </w:pPr>
    <w:rPr>
      <w:rFonts w:ascii="Times New Roman" w:eastAsia="Times New Roman" w:hAnsi="Times New Roman"/>
      <w:sz w:val="26"/>
      <w:szCs w:val="20"/>
      <w:lang w:eastAsia="ru-RU"/>
    </w:rPr>
  </w:style>
  <w:style w:type="paragraph" w:styleId="37">
    <w:name w:val="toc 3"/>
    <w:basedOn w:val="a0"/>
    <w:next w:val="a0"/>
    <w:autoRedefine/>
    <w:uiPriority w:val="99"/>
    <w:semiHidden/>
    <w:rsid w:val="002B0E4E"/>
    <w:pPr>
      <w:suppressAutoHyphens/>
      <w:spacing w:after="0" w:line="240" w:lineRule="auto"/>
      <w:ind w:left="520" w:firstLine="720"/>
    </w:pPr>
    <w:rPr>
      <w:rFonts w:ascii="Times New Roman" w:eastAsia="Times New Roman" w:hAnsi="Times New Roman"/>
      <w:sz w:val="26"/>
      <w:szCs w:val="24"/>
      <w:lang w:eastAsia="ru-RU"/>
    </w:rPr>
  </w:style>
  <w:style w:type="paragraph" w:styleId="41">
    <w:name w:val="toc 4"/>
    <w:basedOn w:val="a0"/>
    <w:next w:val="a0"/>
    <w:autoRedefine/>
    <w:uiPriority w:val="99"/>
    <w:semiHidden/>
    <w:rsid w:val="002B0E4E"/>
    <w:pPr>
      <w:suppressAutoHyphens/>
      <w:spacing w:after="0" w:line="240" w:lineRule="auto"/>
      <w:ind w:left="780" w:firstLine="720"/>
    </w:pPr>
    <w:rPr>
      <w:rFonts w:ascii="Times New Roman" w:eastAsia="Times New Roman" w:hAnsi="Times New Roman"/>
      <w:sz w:val="26"/>
      <w:szCs w:val="24"/>
      <w:lang w:eastAsia="ru-RU"/>
    </w:rPr>
  </w:style>
  <w:style w:type="paragraph" w:styleId="51">
    <w:name w:val="toc 5"/>
    <w:basedOn w:val="a0"/>
    <w:next w:val="a0"/>
    <w:autoRedefine/>
    <w:uiPriority w:val="99"/>
    <w:semiHidden/>
    <w:rsid w:val="002B0E4E"/>
    <w:pPr>
      <w:suppressAutoHyphens/>
      <w:spacing w:after="0" w:line="240" w:lineRule="auto"/>
      <w:ind w:left="1040" w:firstLine="720"/>
    </w:pPr>
    <w:rPr>
      <w:rFonts w:ascii="Times New Roman" w:eastAsia="Times New Roman" w:hAnsi="Times New Roman"/>
      <w:sz w:val="26"/>
      <w:szCs w:val="24"/>
      <w:lang w:eastAsia="ru-RU"/>
    </w:rPr>
  </w:style>
  <w:style w:type="paragraph" w:styleId="61">
    <w:name w:val="toc 6"/>
    <w:basedOn w:val="a0"/>
    <w:next w:val="a0"/>
    <w:autoRedefine/>
    <w:uiPriority w:val="99"/>
    <w:semiHidden/>
    <w:rsid w:val="002B0E4E"/>
    <w:pPr>
      <w:suppressAutoHyphens/>
      <w:spacing w:after="0" w:line="240" w:lineRule="auto"/>
      <w:ind w:left="1300" w:firstLine="720"/>
    </w:pPr>
    <w:rPr>
      <w:rFonts w:ascii="Times New Roman" w:eastAsia="Times New Roman" w:hAnsi="Times New Roman"/>
      <w:sz w:val="26"/>
      <w:szCs w:val="24"/>
      <w:lang w:eastAsia="ru-RU"/>
    </w:rPr>
  </w:style>
  <w:style w:type="paragraph" w:styleId="71">
    <w:name w:val="toc 7"/>
    <w:basedOn w:val="a0"/>
    <w:next w:val="a0"/>
    <w:autoRedefine/>
    <w:uiPriority w:val="99"/>
    <w:semiHidden/>
    <w:rsid w:val="002B0E4E"/>
    <w:pPr>
      <w:suppressAutoHyphens/>
      <w:spacing w:after="0" w:line="240" w:lineRule="auto"/>
      <w:ind w:left="1560" w:firstLine="720"/>
    </w:pPr>
    <w:rPr>
      <w:rFonts w:ascii="Times New Roman" w:eastAsia="Times New Roman" w:hAnsi="Times New Roman"/>
      <w:sz w:val="26"/>
      <w:szCs w:val="24"/>
      <w:lang w:eastAsia="ru-RU"/>
    </w:rPr>
  </w:style>
  <w:style w:type="paragraph" w:styleId="81">
    <w:name w:val="toc 8"/>
    <w:basedOn w:val="a0"/>
    <w:next w:val="a0"/>
    <w:autoRedefine/>
    <w:uiPriority w:val="99"/>
    <w:semiHidden/>
    <w:rsid w:val="002B0E4E"/>
    <w:pPr>
      <w:suppressAutoHyphens/>
      <w:spacing w:after="0" w:line="240" w:lineRule="auto"/>
      <w:ind w:left="1820" w:firstLine="720"/>
    </w:pPr>
    <w:rPr>
      <w:rFonts w:ascii="Times New Roman" w:eastAsia="Times New Roman" w:hAnsi="Times New Roman"/>
      <w:sz w:val="26"/>
      <w:szCs w:val="24"/>
      <w:lang w:eastAsia="ru-RU"/>
    </w:rPr>
  </w:style>
  <w:style w:type="paragraph" w:styleId="91">
    <w:name w:val="toc 9"/>
    <w:basedOn w:val="a0"/>
    <w:next w:val="a0"/>
    <w:autoRedefine/>
    <w:uiPriority w:val="99"/>
    <w:semiHidden/>
    <w:rsid w:val="002B0E4E"/>
    <w:pPr>
      <w:suppressAutoHyphens/>
      <w:spacing w:after="0" w:line="240" w:lineRule="auto"/>
      <w:ind w:left="2080" w:firstLine="720"/>
    </w:pPr>
    <w:rPr>
      <w:rFonts w:ascii="Times New Roman" w:eastAsia="Times New Roman" w:hAnsi="Times New Roman"/>
      <w:sz w:val="26"/>
      <w:szCs w:val="24"/>
      <w:lang w:eastAsia="ru-RU"/>
    </w:rPr>
  </w:style>
  <w:style w:type="paragraph" w:customStyle="1" w:styleId="311095">
    <w:name w:val="Стиль Заголовок 3 + 11 пт По ширине Первая строка:  095 см"/>
    <w:basedOn w:val="3"/>
    <w:autoRedefine/>
    <w:uiPriority w:val="99"/>
    <w:rsid w:val="002B0E4E"/>
    <w:pPr>
      <w:spacing w:before="240" w:after="60"/>
      <w:ind w:firstLine="540"/>
      <w:jc w:val="left"/>
    </w:pPr>
    <w:rPr>
      <w:rFonts w:ascii="Cambria" w:hAnsi="Cambria"/>
      <w:bCs/>
      <w:sz w:val="22"/>
      <w:lang w:eastAsia="en-US"/>
    </w:rPr>
  </w:style>
  <w:style w:type="paragraph" w:customStyle="1" w:styleId="2TimesNewRoman11">
    <w:name w:val="Стиль Заголовок 2 + Times New Roman 11 пт не полужирный не курси..."/>
    <w:basedOn w:val="2"/>
    <w:uiPriority w:val="99"/>
    <w:rsid w:val="002B0E4E"/>
    <w:pPr>
      <w:spacing w:before="240" w:after="60"/>
      <w:ind w:firstLine="540"/>
      <w:jc w:val="left"/>
    </w:pPr>
    <w:rPr>
      <w:rFonts w:ascii="Arial" w:hAnsi="Arial"/>
      <w:sz w:val="22"/>
    </w:rPr>
  </w:style>
  <w:style w:type="paragraph" w:customStyle="1" w:styleId="211095">
    <w:name w:val="Стиль Заголовок 2 + 11 пт не курсив Первая строка:  095 см"/>
    <w:basedOn w:val="2"/>
    <w:autoRedefine/>
    <w:uiPriority w:val="99"/>
    <w:rsid w:val="002B0E4E"/>
    <w:pPr>
      <w:spacing w:before="240" w:after="60"/>
      <w:ind w:firstLine="540"/>
      <w:jc w:val="left"/>
    </w:pPr>
    <w:rPr>
      <w:rFonts w:ascii="Arial" w:hAnsi="Arial"/>
      <w:bCs/>
      <w:sz w:val="22"/>
    </w:rPr>
  </w:style>
  <w:style w:type="paragraph" w:customStyle="1" w:styleId="afff2">
    <w:name w:val="Заголовок статьи"/>
    <w:basedOn w:val="a0"/>
    <w:next w:val="a0"/>
    <w:uiPriority w:val="99"/>
    <w:rsid w:val="002B0E4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Комментарий"/>
    <w:basedOn w:val="a0"/>
    <w:next w:val="a0"/>
    <w:uiPriority w:val="99"/>
    <w:rsid w:val="002B0E4E"/>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f4">
    <w:name w:val="Информация об изменениях документа"/>
    <w:basedOn w:val="afff3"/>
    <w:next w:val="a0"/>
    <w:uiPriority w:val="99"/>
    <w:rsid w:val="002B0E4E"/>
    <w:pPr>
      <w:spacing w:before="0"/>
    </w:pPr>
    <w:rPr>
      <w:i/>
      <w:iCs/>
    </w:rPr>
  </w:style>
  <w:style w:type="paragraph" w:styleId="afff5">
    <w:name w:val="Subtitle"/>
    <w:basedOn w:val="a0"/>
    <w:link w:val="afff6"/>
    <w:qFormat/>
    <w:rsid w:val="002B0E4E"/>
    <w:pPr>
      <w:spacing w:after="0" w:line="240" w:lineRule="auto"/>
      <w:jc w:val="center"/>
    </w:pPr>
    <w:rPr>
      <w:rFonts w:ascii="Times New Roman" w:eastAsia="Times New Roman" w:hAnsi="Times New Roman"/>
      <w:sz w:val="28"/>
      <w:szCs w:val="24"/>
      <w:lang w:eastAsia="ru-RU"/>
    </w:rPr>
  </w:style>
  <w:style w:type="character" w:customStyle="1" w:styleId="afff6">
    <w:name w:val="Подзаголовок Знак"/>
    <w:basedOn w:val="a1"/>
    <w:link w:val="afff5"/>
    <w:rsid w:val="002B0E4E"/>
    <w:rPr>
      <w:rFonts w:ascii="Times New Roman" w:eastAsia="Times New Roman" w:hAnsi="Times New Roman" w:cs="Times New Roman"/>
      <w:sz w:val="28"/>
      <w:szCs w:val="24"/>
      <w:lang w:eastAsia="ru-RU"/>
    </w:rPr>
  </w:style>
  <w:style w:type="character" w:customStyle="1" w:styleId="fill">
    <w:name w:val="fill"/>
    <w:basedOn w:val="a1"/>
    <w:rsid w:val="002B0E4E"/>
  </w:style>
  <w:style w:type="paragraph" w:customStyle="1" w:styleId="consplustitle0">
    <w:name w:val="consplustitle"/>
    <w:basedOn w:val="a0"/>
    <w:rsid w:val="002B0E4E"/>
    <w:pPr>
      <w:spacing w:before="100" w:beforeAutospacing="1" w:after="100" w:afterAutospacing="1" w:line="240" w:lineRule="auto"/>
    </w:pPr>
    <w:rPr>
      <w:rFonts w:ascii="Times New Roman" w:eastAsia="Times New Roman" w:hAnsi="Times New Roman"/>
      <w:sz w:val="24"/>
      <w:szCs w:val="24"/>
      <w:lang w:eastAsia="ru-RU"/>
    </w:rPr>
  </w:style>
  <w:style w:type="paragraph" w:styleId="afff7">
    <w:name w:val="Block Text"/>
    <w:basedOn w:val="a0"/>
    <w:rsid w:val="002B0E4E"/>
    <w:pPr>
      <w:spacing w:after="0" w:line="240" w:lineRule="auto"/>
      <w:ind w:left="-851" w:right="-1050"/>
      <w:jc w:val="both"/>
    </w:pPr>
    <w:rPr>
      <w:rFonts w:ascii="Times New Roman" w:eastAsia="Times New Roman" w:hAnsi="Times New Roman"/>
      <w:sz w:val="28"/>
      <w:szCs w:val="20"/>
      <w:lang w:eastAsia="ru-RU"/>
    </w:rPr>
  </w:style>
  <w:style w:type="paragraph" w:customStyle="1" w:styleId="pboth">
    <w:name w:val="pboth"/>
    <w:basedOn w:val="a0"/>
    <w:rsid w:val="00D05B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Обычный1"/>
    <w:rsid w:val="006B6862"/>
    <w:pPr>
      <w:spacing w:after="0" w:line="240" w:lineRule="auto"/>
      <w:jc w:val="both"/>
    </w:pPr>
    <w:rPr>
      <w:rFonts w:ascii="Times New Roman" w:eastAsia="Times New Roman" w:hAnsi="Times New Roman" w:cs="Times New Roman"/>
      <w:sz w:val="28"/>
      <w:szCs w:val="20"/>
      <w:lang w:eastAsia="ru-RU"/>
    </w:rPr>
  </w:style>
  <w:style w:type="paragraph" w:customStyle="1" w:styleId="1b">
    <w:name w:val="Название1"/>
    <w:basedOn w:val="1a"/>
    <w:rsid w:val="006B6862"/>
    <w:pPr>
      <w:jc w:val="center"/>
    </w:pPr>
    <w:rPr>
      <w:rFonts w:ascii="Arial" w:hAnsi="Arial"/>
      <w:sz w:val="24"/>
    </w:rPr>
  </w:style>
  <w:style w:type="paragraph" w:customStyle="1" w:styleId="211">
    <w:name w:val="Заголовок 21"/>
    <w:basedOn w:val="1a"/>
    <w:next w:val="1a"/>
    <w:rsid w:val="006B6862"/>
    <w:pPr>
      <w:keepNext/>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0"/>
    <w:rsid w:val="006B6862"/>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1c">
    <w:name w:val="Стиль1"/>
    <w:basedOn w:val="a0"/>
    <w:rsid w:val="006B6862"/>
    <w:pPr>
      <w:spacing w:after="0" w:line="240" w:lineRule="auto"/>
      <w:ind w:firstLine="720"/>
      <w:jc w:val="both"/>
    </w:pPr>
    <w:rPr>
      <w:rFonts w:ascii="Times New Roman" w:eastAsia="Times New Roman" w:hAnsi="Times New Roman"/>
      <w:sz w:val="28"/>
      <w:szCs w:val="28"/>
      <w:lang w:eastAsia="ru-RU"/>
    </w:rPr>
  </w:style>
  <w:style w:type="paragraph" w:customStyle="1" w:styleId="afff8">
    <w:name w:val="Осн.текст"/>
    <w:basedOn w:val="a0"/>
    <w:rsid w:val="006B6862"/>
    <w:pPr>
      <w:spacing w:after="0" w:line="288" w:lineRule="auto"/>
      <w:ind w:right="792" w:firstLine="720"/>
      <w:jc w:val="both"/>
    </w:pPr>
    <w:rPr>
      <w:rFonts w:ascii="Arial" w:eastAsia="Times New Roman" w:hAnsi="Arial" w:cs="Arial"/>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qFormat="1"/>
    <w:lsdException w:name="footnote text" w:uiPriority="0"/>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1C70"/>
    <w:rPr>
      <w:rFonts w:ascii="Calibri" w:eastAsia="Calibri" w:hAnsi="Calibri" w:cs="Times New Roman"/>
    </w:rPr>
  </w:style>
  <w:style w:type="paragraph" w:styleId="1">
    <w:name w:val="heading 1"/>
    <w:aliases w:val=" Знак Знак Знак, Знак Знак Знак Знак Знак Знак"/>
    <w:basedOn w:val="a0"/>
    <w:next w:val="a0"/>
    <w:link w:val="10"/>
    <w:qFormat/>
    <w:rsid w:val="003F1C70"/>
    <w:pPr>
      <w:keepNext/>
      <w:widowControl w:val="0"/>
      <w:autoSpaceDE w:val="0"/>
      <w:autoSpaceDN w:val="0"/>
      <w:adjustRightInd w:val="0"/>
      <w:spacing w:after="0" w:line="240" w:lineRule="auto"/>
      <w:jc w:val="both"/>
      <w:outlineLvl w:val="0"/>
    </w:pPr>
    <w:rPr>
      <w:rFonts w:ascii="Times New Roman" w:eastAsia="Times New Roman" w:hAnsi="Times New Roman"/>
      <w:sz w:val="24"/>
      <w:szCs w:val="20"/>
      <w:lang w:val="x-none" w:eastAsia="x-none"/>
    </w:rPr>
  </w:style>
  <w:style w:type="paragraph" w:styleId="2">
    <w:name w:val="heading 2"/>
    <w:aliases w:val="H2,&quot;Изумруд&quot;"/>
    <w:basedOn w:val="a0"/>
    <w:next w:val="a0"/>
    <w:link w:val="20"/>
    <w:qFormat/>
    <w:rsid w:val="003F1C70"/>
    <w:pPr>
      <w:keepNext/>
      <w:spacing w:after="0" w:line="240" w:lineRule="auto"/>
      <w:jc w:val="center"/>
      <w:outlineLvl w:val="1"/>
    </w:pPr>
    <w:rPr>
      <w:rFonts w:ascii="Times New Roman" w:eastAsia="Times New Roman" w:hAnsi="Times New Roman"/>
      <w:b/>
      <w:sz w:val="24"/>
      <w:szCs w:val="20"/>
      <w:lang w:val="x-none" w:eastAsia="x-none"/>
    </w:rPr>
  </w:style>
  <w:style w:type="paragraph" w:styleId="3">
    <w:name w:val="heading 3"/>
    <w:basedOn w:val="a0"/>
    <w:next w:val="a0"/>
    <w:link w:val="30"/>
    <w:uiPriority w:val="99"/>
    <w:qFormat/>
    <w:rsid w:val="003F1C70"/>
    <w:pPr>
      <w:keepNext/>
      <w:spacing w:after="0" w:line="240" w:lineRule="auto"/>
      <w:jc w:val="right"/>
      <w:outlineLvl w:val="2"/>
    </w:pPr>
    <w:rPr>
      <w:rFonts w:ascii="Times New Roman" w:eastAsia="Times New Roman" w:hAnsi="Times New Roman"/>
      <w:b/>
      <w:sz w:val="24"/>
      <w:szCs w:val="20"/>
      <w:lang w:val="x-none" w:eastAsia="x-none"/>
    </w:rPr>
  </w:style>
  <w:style w:type="paragraph" w:styleId="4">
    <w:name w:val="heading 4"/>
    <w:basedOn w:val="a0"/>
    <w:next w:val="a0"/>
    <w:link w:val="40"/>
    <w:uiPriority w:val="99"/>
    <w:qFormat/>
    <w:rsid w:val="003F1C70"/>
    <w:pPr>
      <w:keepNext/>
      <w:spacing w:after="0" w:line="240" w:lineRule="auto"/>
      <w:jc w:val="right"/>
      <w:outlineLvl w:val="3"/>
    </w:pPr>
    <w:rPr>
      <w:rFonts w:ascii="Times New Roman" w:eastAsia="Times New Roman" w:hAnsi="Times New Roman"/>
      <w:b/>
      <w:sz w:val="24"/>
      <w:szCs w:val="20"/>
      <w:lang w:val="x-none" w:eastAsia="x-none"/>
    </w:rPr>
  </w:style>
  <w:style w:type="paragraph" w:styleId="5">
    <w:name w:val="heading 5"/>
    <w:basedOn w:val="a0"/>
    <w:next w:val="a0"/>
    <w:link w:val="50"/>
    <w:uiPriority w:val="99"/>
    <w:qFormat/>
    <w:rsid w:val="003F1C70"/>
    <w:pPr>
      <w:keepNext/>
      <w:spacing w:after="0" w:line="240" w:lineRule="auto"/>
      <w:jc w:val="both"/>
      <w:outlineLvl w:val="4"/>
    </w:pPr>
    <w:rPr>
      <w:rFonts w:ascii="Times New Roman" w:eastAsia="Times New Roman" w:hAnsi="Times New Roman"/>
      <w:b/>
      <w:sz w:val="24"/>
      <w:szCs w:val="20"/>
      <w:lang w:val="x-none" w:eastAsia="x-none"/>
    </w:rPr>
  </w:style>
  <w:style w:type="paragraph" w:styleId="6">
    <w:name w:val="heading 6"/>
    <w:basedOn w:val="a0"/>
    <w:next w:val="a0"/>
    <w:link w:val="60"/>
    <w:uiPriority w:val="9"/>
    <w:qFormat/>
    <w:rsid w:val="003F1C70"/>
    <w:pPr>
      <w:keepNext/>
      <w:autoSpaceDE w:val="0"/>
      <w:autoSpaceDN w:val="0"/>
      <w:adjustRightInd w:val="0"/>
      <w:spacing w:after="0" w:line="240" w:lineRule="auto"/>
      <w:jc w:val="both"/>
      <w:outlineLvl w:val="5"/>
    </w:pPr>
    <w:rPr>
      <w:rFonts w:ascii="Times New Roman" w:eastAsia="Times New Roman" w:hAnsi="Times New Roman"/>
      <w:b/>
      <w:color w:val="000000"/>
      <w:sz w:val="24"/>
      <w:szCs w:val="20"/>
      <w:lang w:val="x-none" w:eastAsia="x-none"/>
    </w:rPr>
  </w:style>
  <w:style w:type="paragraph" w:styleId="7">
    <w:name w:val="heading 7"/>
    <w:basedOn w:val="a0"/>
    <w:next w:val="a0"/>
    <w:link w:val="70"/>
    <w:qFormat/>
    <w:rsid w:val="003F1C70"/>
    <w:pPr>
      <w:keepNext/>
      <w:autoSpaceDE w:val="0"/>
      <w:autoSpaceDN w:val="0"/>
      <w:adjustRightInd w:val="0"/>
      <w:spacing w:after="0" w:line="240" w:lineRule="auto"/>
      <w:jc w:val="center"/>
      <w:outlineLvl w:val="6"/>
    </w:pPr>
    <w:rPr>
      <w:rFonts w:ascii="Times New Roman" w:eastAsia="Times New Roman" w:hAnsi="Times New Roman"/>
      <w:b/>
      <w:color w:val="000000"/>
      <w:sz w:val="24"/>
      <w:szCs w:val="20"/>
      <w:lang w:val="x-none" w:eastAsia="x-none"/>
    </w:rPr>
  </w:style>
  <w:style w:type="paragraph" w:styleId="8">
    <w:name w:val="heading 8"/>
    <w:basedOn w:val="a0"/>
    <w:next w:val="a0"/>
    <w:link w:val="80"/>
    <w:uiPriority w:val="9"/>
    <w:qFormat/>
    <w:rsid w:val="003F1C70"/>
    <w:pPr>
      <w:keepNext/>
      <w:spacing w:after="0" w:line="240" w:lineRule="auto"/>
      <w:ind w:left="360"/>
      <w:jc w:val="center"/>
      <w:outlineLvl w:val="7"/>
    </w:pPr>
    <w:rPr>
      <w:rFonts w:ascii="Times New Roman" w:eastAsia="Times New Roman" w:hAnsi="Times New Roman"/>
      <w:sz w:val="24"/>
      <w:szCs w:val="20"/>
      <w:lang w:val="x-none" w:eastAsia="x-none"/>
    </w:rPr>
  </w:style>
  <w:style w:type="paragraph" w:styleId="9">
    <w:name w:val="heading 9"/>
    <w:basedOn w:val="a0"/>
    <w:next w:val="a0"/>
    <w:link w:val="90"/>
    <w:uiPriority w:val="99"/>
    <w:qFormat/>
    <w:rsid w:val="003F1C70"/>
    <w:pPr>
      <w:keepNext/>
      <w:spacing w:after="0" w:line="240" w:lineRule="auto"/>
      <w:jc w:val="right"/>
      <w:outlineLvl w:val="8"/>
    </w:pPr>
    <w:rPr>
      <w:rFonts w:ascii="Times New Roman" w:eastAsia="Times New Roman" w:hAnsi="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F1C7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 Знак Знак Знак Знак, Знак Знак Знак Знак Знак Знак Знак"/>
    <w:basedOn w:val="a1"/>
    <w:link w:val="1"/>
    <w:uiPriority w:val="9"/>
    <w:rsid w:val="003F1C70"/>
    <w:rPr>
      <w:rFonts w:ascii="Times New Roman" w:eastAsia="Times New Roman" w:hAnsi="Times New Roman" w:cs="Times New Roman"/>
      <w:sz w:val="24"/>
      <w:szCs w:val="20"/>
      <w:lang w:val="x-none" w:eastAsia="x-none"/>
    </w:rPr>
  </w:style>
  <w:style w:type="character" w:customStyle="1" w:styleId="20">
    <w:name w:val="Заголовок 2 Знак"/>
    <w:aliases w:val="H2 Знак,&quot;Изумруд&quot; Знак"/>
    <w:basedOn w:val="a1"/>
    <w:link w:val="2"/>
    <w:uiPriority w:val="9"/>
    <w:rsid w:val="003F1C70"/>
    <w:rPr>
      <w:rFonts w:ascii="Times New Roman" w:eastAsia="Times New Roman" w:hAnsi="Times New Roman" w:cs="Times New Roman"/>
      <w:b/>
      <w:sz w:val="24"/>
      <w:szCs w:val="20"/>
      <w:lang w:val="x-none" w:eastAsia="x-none"/>
    </w:rPr>
  </w:style>
  <w:style w:type="character" w:customStyle="1" w:styleId="30">
    <w:name w:val="Заголовок 3 Знак"/>
    <w:basedOn w:val="a1"/>
    <w:link w:val="3"/>
    <w:uiPriority w:val="9"/>
    <w:rsid w:val="003F1C70"/>
    <w:rPr>
      <w:rFonts w:ascii="Times New Roman" w:eastAsia="Times New Roman" w:hAnsi="Times New Roman" w:cs="Times New Roman"/>
      <w:b/>
      <w:sz w:val="24"/>
      <w:szCs w:val="20"/>
      <w:lang w:val="x-none" w:eastAsia="x-none"/>
    </w:rPr>
  </w:style>
  <w:style w:type="character" w:customStyle="1" w:styleId="40">
    <w:name w:val="Заголовок 4 Знак"/>
    <w:basedOn w:val="a1"/>
    <w:link w:val="4"/>
    <w:uiPriority w:val="9"/>
    <w:rsid w:val="003F1C70"/>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uiPriority w:val="9"/>
    <w:rsid w:val="003F1C70"/>
    <w:rPr>
      <w:rFonts w:ascii="Times New Roman" w:eastAsia="Times New Roman" w:hAnsi="Times New Roman" w:cs="Times New Roman"/>
      <w:b/>
      <w:sz w:val="24"/>
      <w:szCs w:val="20"/>
      <w:lang w:val="x-none" w:eastAsia="x-none"/>
    </w:rPr>
  </w:style>
  <w:style w:type="character" w:customStyle="1" w:styleId="60">
    <w:name w:val="Заголовок 6 Знак"/>
    <w:basedOn w:val="a1"/>
    <w:link w:val="6"/>
    <w:uiPriority w:val="9"/>
    <w:rsid w:val="003F1C70"/>
    <w:rPr>
      <w:rFonts w:ascii="Times New Roman" w:eastAsia="Times New Roman" w:hAnsi="Times New Roman" w:cs="Times New Roman"/>
      <w:b/>
      <w:color w:val="000000"/>
      <w:sz w:val="24"/>
      <w:szCs w:val="20"/>
      <w:lang w:val="x-none" w:eastAsia="x-none"/>
    </w:rPr>
  </w:style>
  <w:style w:type="character" w:customStyle="1" w:styleId="70">
    <w:name w:val="Заголовок 7 Знак"/>
    <w:basedOn w:val="a1"/>
    <w:link w:val="7"/>
    <w:rsid w:val="003F1C70"/>
    <w:rPr>
      <w:rFonts w:ascii="Times New Roman" w:eastAsia="Times New Roman" w:hAnsi="Times New Roman" w:cs="Times New Roman"/>
      <w:b/>
      <w:color w:val="000000"/>
      <w:sz w:val="24"/>
      <w:szCs w:val="20"/>
      <w:lang w:val="x-none" w:eastAsia="x-none"/>
    </w:rPr>
  </w:style>
  <w:style w:type="character" w:customStyle="1" w:styleId="80">
    <w:name w:val="Заголовок 8 Знак"/>
    <w:basedOn w:val="a1"/>
    <w:link w:val="8"/>
    <w:uiPriority w:val="9"/>
    <w:rsid w:val="003F1C70"/>
    <w:rPr>
      <w:rFonts w:ascii="Times New Roman" w:eastAsia="Times New Roman" w:hAnsi="Times New Roman" w:cs="Times New Roman"/>
      <w:sz w:val="24"/>
      <w:szCs w:val="20"/>
      <w:lang w:val="x-none" w:eastAsia="x-none"/>
    </w:rPr>
  </w:style>
  <w:style w:type="character" w:customStyle="1" w:styleId="90">
    <w:name w:val="Заголовок 9 Знак"/>
    <w:basedOn w:val="a1"/>
    <w:link w:val="9"/>
    <w:uiPriority w:val="99"/>
    <w:rsid w:val="003F1C70"/>
    <w:rPr>
      <w:rFonts w:ascii="Times New Roman" w:eastAsia="Times New Roman" w:hAnsi="Times New Roman" w:cs="Times New Roman"/>
      <w:sz w:val="24"/>
      <w:szCs w:val="20"/>
      <w:lang w:val="x-none" w:eastAsia="x-none"/>
    </w:rPr>
  </w:style>
  <w:style w:type="numbering" w:customStyle="1" w:styleId="11">
    <w:name w:val="Нет списка1"/>
    <w:next w:val="a3"/>
    <w:semiHidden/>
    <w:unhideWhenUsed/>
    <w:rsid w:val="003F1C70"/>
  </w:style>
  <w:style w:type="paragraph" w:styleId="21">
    <w:name w:val="Body Text 2"/>
    <w:basedOn w:val="a0"/>
    <w:link w:val="22"/>
    <w:uiPriority w:val="99"/>
    <w:rsid w:val="003F1C7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1"/>
    <w:link w:val="21"/>
    <w:uiPriority w:val="99"/>
    <w:rsid w:val="003F1C70"/>
    <w:rPr>
      <w:rFonts w:ascii="Times New Roman" w:eastAsia="Times New Roman" w:hAnsi="Times New Roman" w:cs="Times New Roman"/>
      <w:sz w:val="24"/>
      <w:szCs w:val="20"/>
      <w:lang w:eastAsia="ru-RU"/>
    </w:rPr>
  </w:style>
  <w:style w:type="paragraph" w:styleId="a5">
    <w:name w:val="Body Text Indent"/>
    <w:basedOn w:val="a0"/>
    <w:link w:val="a6"/>
    <w:uiPriority w:val="99"/>
    <w:rsid w:val="003F1C70"/>
    <w:pPr>
      <w:spacing w:after="0" w:line="240" w:lineRule="auto"/>
      <w:ind w:firstLine="513"/>
      <w:jc w:val="both"/>
    </w:pPr>
    <w:rPr>
      <w:rFonts w:ascii="Times New Roman" w:eastAsia="Times New Roman" w:hAnsi="Times New Roman"/>
      <w:sz w:val="24"/>
      <w:szCs w:val="20"/>
      <w:lang w:val="x-none" w:eastAsia="x-none"/>
    </w:rPr>
  </w:style>
  <w:style w:type="character" w:customStyle="1" w:styleId="a6">
    <w:name w:val="Основной текст с отступом Знак"/>
    <w:basedOn w:val="a1"/>
    <w:link w:val="a5"/>
    <w:uiPriority w:val="99"/>
    <w:rsid w:val="003F1C70"/>
    <w:rPr>
      <w:rFonts w:ascii="Times New Roman" w:eastAsia="Times New Roman" w:hAnsi="Times New Roman" w:cs="Times New Roman"/>
      <w:sz w:val="24"/>
      <w:szCs w:val="20"/>
      <w:lang w:val="x-none" w:eastAsia="x-none"/>
    </w:rPr>
  </w:style>
  <w:style w:type="paragraph" w:styleId="a7">
    <w:name w:val="Body Text"/>
    <w:aliases w:val="Основной текст1,Знак,Знак1 Знак, Знак, Знак1 Знак"/>
    <w:basedOn w:val="a0"/>
    <w:link w:val="a8"/>
    <w:uiPriority w:val="99"/>
    <w:rsid w:val="003F1C70"/>
    <w:pPr>
      <w:spacing w:after="0" w:line="240" w:lineRule="auto"/>
      <w:jc w:val="center"/>
    </w:pPr>
    <w:rPr>
      <w:rFonts w:ascii="Times New Roman" w:eastAsia="Times New Roman" w:hAnsi="Times New Roman"/>
      <w:sz w:val="24"/>
      <w:szCs w:val="20"/>
      <w:lang w:val="x-none" w:eastAsia="x-none"/>
    </w:rPr>
  </w:style>
  <w:style w:type="character" w:customStyle="1" w:styleId="a8">
    <w:name w:val="Основной текст Знак"/>
    <w:aliases w:val="Основной текст1 Знак,Знак Знак,Знак1 Знак Знак, Знак Знак, Знак1 Знак Знак"/>
    <w:basedOn w:val="a1"/>
    <w:link w:val="a7"/>
    <w:uiPriority w:val="99"/>
    <w:rsid w:val="003F1C70"/>
    <w:rPr>
      <w:rFonts w:ascii="Times New Roman" w:eastAsia="Times New Roman" w:hAnsi="Times New Roman" w:cs="Times New Roman"/>
      <w:sz w:val="24"/>
      <w:szCs w:val="20"/>
      <w:lang w:val="x-none" w:eastAsia="x-none"/>
    </w:rPr>
  </w:style>
  <w:style w:type="paragraph" w:styleId="23">
    <w:name w:val="Body Text Indent 2"/>
    <w:basedOn w:val="a0"/>
    <w:link w:val="24"/>
    <w:uiPriority w:val="99"/>
    <w:rsid w:val="003F1C70"/>
    <w:pPr>
      <w:spacing w:after="0" w:line="240" w:lineRule="auto"/>
      <w:ind w:left="360"/>
      <w:jc w:val="center"/>
    </w:pPr>
    <w:rPr>
      <w:rFonts w:ascii="Times New Roman" w:eastAsia="Times New Roman" w:hAnsi="Times New Roman"/>
      <w:sz w:val="24"/>
      <w:szCs w:val="20"/>
      <w:lang w:val="x-none" w:eastAsia="x-none"/>
    </w:rPr>
  </w:style>
  <w:style w:type="character" w:customStyle="1" w:styleId="24">
    <w:name w:val="Основной текст с отступом 2 Знак"/>
    <w:basedOn w:val="a1"/>
    <w:link w:val="23"/>
    <w:uiPriority w:val="99"/>
    <w:rsid w:val="003F1C70"/>
    <w:rPr>
      <w:rFonts w:ascii="Times New Roman" w:eastAsia="Times New Roman" w:hAnsi="Times New Roman" w:cs="Times New Roman"/>
      <w:sz w:val="24"/>
      <w:szCs w:val="20"/>
      <w:lang w:val="x-none" w:eastAsia="x-none"/>
    </w:rPr>
  </w:style>
  <w:style w:type="paragraph" w:styleId="31">
    <w:name w:val="Body Text Indent 3"/>
    <w:basedOn w:val="a0"/>
    <w:link w:val="32"/>
    <w:uiPriority w:val="99"/>
    <w:rsid w:val="003F1C70"/>
    <w:pPr>
      <w:spacing w:after="0" w:line="240" w:lineRule="auto"/>
      <w:ind w:firstLine="399"/>
      <w:jc w:val="both"/>
    </w:pPr>
    <w:rPr>
      <w:rFonts w:ascii="Times New Roman" w:eastAsia="Times New Roman" w:hAnsi="Times New Roman"/>
      <w:sz w:val="24"/>
      <w:szCs w:val="20"/>
      <w:lang w:val="x-none" w:eastAsia="x-none"/>
    </w:rPr>
  </w:style>
  <w:style w:type="character" w:customStyle="1" w:styleId="32">
    <w:name w:val="Основной текст с отступом 3 Знак"/>
    <w:basedOn w:val="a1"/>
    <w:link w:val="31"/>
    <w:uiPriority w:val="99"/>
    <w:rsid w:val="003F1C70"/>
    <w:rPr>
      <w:rFonts w:ascii="Times New Roman" w:eastAsia="Times New Roman" w:hAnsi="Times New Roman" w:cs="Times New Roman"/>
      <w:sz w:val="24"/>
      <w:szCs w:val="20"/>
      <w:lang w:val="x-none" w:eastAsia="x-none"/>
    </w:rPr>
  </w:style>
  <w:style w:type="paragraph" w:styleId="a9">
    <w:name w:val="header"/>
    <w:basedOn w:val="a0"/>
    <w:link w:val="aa"/>
    <w:rsid w:val="003F1C70"/>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a">
    <w:name w:val="Верхний колонтитул Знак"/>
    <w:basedOn w:val="a1"/>
    <w:link w:val="a9"/>
    <w:rsid w:val="003F1C70"/>
    <w:rPr>
      <w:rFonts w:ascii="Times New Roman" w:eastAsia="Times New Roman" w:hAnsi="Times New Roman" w:cs="Times New Roman"/>
      <w:sz w:val="24"/>
      <w:szCs w:val="20"/>
      <w:lang w:val="x-none" w:eastAsia="x-none"/>
    </w:rPr>
  </w:style>
  <w:style w:type="paragraph" w:styleId="ab">
    <w:name w:val="footer"/>
    <w:basedOn w:val="a0"/>
    <w:link w:val="ac"/>
    <w:uiPriority w:val="99"/>
    <w:rsid w:val="003F1C70"/>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c">
    <w:name w:val="Нижний колонтитул Знак"/>
    <w:basedOn w:val="a1"/>
    <w:link w:val="ab"/>
    <w:uiPriority w:val="99"/>
    <w:rsid w:val="003F1C70"/>
    <w:rPr>
      <w:rFonts w:ascii="Times New Roman" w:eastAsia="Times New Roman" w:hAnsi="Times New Roman" w:cs="Times New Roman"/>
      <w:sz w:val="24"/>
      <w:szCs w:val="20"/>
      <w:lang w:val="x-none" w:eastAsia="x-none"/>
    </w:rPr>
  </w:style>
  <w:style w:type="character" w:styleId="ad">
    <w:name w:val="page number"/>
    <w:uiPriority w:val="99"/>
    <w:rsid w:val="003F1C70"/>
    <w:rPr>
      <w:rFonts w:cs="Times New Roman"/>
    </w:rPr>
  </w:style>
  <w:style w:type="paragraph" w:styleId="33">
    <w:name w:val="Body Text 3"/>
    <w:basedOn w:val="a0"/>
    <w:link w:val="34"/>
    <w:uiPriority w:val="99"/>
    <w:rsid w:val="003F1C70"/>
    <w:pPr>
      <w:spacing w:after="0" w:line="240" w:lineRule="auto"/>
      <w:jc w:val="both"/>
    </w:pPr>
    <w:rPr>
      <w:rFonts w:ascii="Times New Roman" w:eastAsia="Times New Roman" w:hAnsi="Times New Roman"/>
      <w:b/>
      <w:sz w:val="24"/>
      <w:szCs w:val="20"/>
      <w:lang w:val="x-none" w:eastAsia="x-none"/>
    </w:rPr>
  </w:style>
  <w:style w:type="character" w:customStyle="1" w:styleId="34">
    <w:name w:val="Основной текст 3 Знак"/>
    <w:basedOn w:val="a1"/>
    <w:link w:val="33"/>
    <w:uiPriority w:val="99"/>
    <w:rsid w:val="003F1C70"/>
    <w:rPr>
      <w:rFonts w:ascii="Times New Roman" w:eastAsia="Times New Roman" w:hAnsi="Times New Roman" w:cs="Times New Roman"/>
      <w:b/>
      <w:sz w:val="24"/>
      <w:szCs w:val="20"/>
      <w:lang w:val="x-none" w:eastAsia="x-none"/>
    </w:rPr>
  </w:style>
  <w:style w:type="table" w:customStyle="1" w:styleId="12">
    <w:name w:val="Сетка таблицы1"/>
    <w:basedOn w:val="a2"/>
    <w:next w:val="a4"/>
    <w:uiPriority w:val="99"/>
    <w:rsid w:val="003F1C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0"/>
    <w:link w:val="af"/>
    <w:semiHidden/>
    <w:rsid w:val="003F1C70"/>
    <w:pPr>
      <w:spacing w:after="0" w:line="240" w:lineRule="auto"/>
    </w:pPr>
    <w:rPr>
      <w:rFonts w:ascii="Times New Roman" w:eastAsia="Times New Roman" w:hAnsi="Times New Roman"/>
      <w:sz w:val="20"/>
      <w:szCs w:val="20"/>
      <w:lang w:val="x-none" w:eastAsia="x-none"/>
    </w:rPr>
  </w:style>
  <w:style w:type="character" w:customStyle="1" w:styleId="af">
    <w:name w:val="Текст сноски Знак"/>
    <w:basedOn w:val="a1"/>
    <w:link w:val="ae"/>
    <w:semiHidden/>
    <w:rsid w:val="003F1C70"/>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qFormat/>
    <w:rsid w:val="003F1C7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otnote reference"/>
    <w:uiPriority w:val="99"/>
    <w:semiHidden/>
    <w:rsid w:val="003F1C70"/>
    <w:rPr>
      <w:vertAlign w:val="superscript"/>
    </w:rPr>
  </w:style>
  <w:style w:type="paragraph" w:styleId="af1">
    <w:name w:val="Balloon Text"/>
    <w:basedOn w:val="a0"/>
    <w:link w:val="af2"/>
    <w:uiPriority w:val="99"/>
    <w:rsid w:val="003F1C70"/>
    <w:pPr>
      <w:spacing w:after="0" w:line="240" w:lineRule="auto"/>
    </w:pPr>
    <w:rPr>
      <w:rFonts w:ascii="Tahoma" w:eastAsia="Times New Roman" w:hAnsi="Tahoma"/>
      <w:sz w:val="16"/>
      <w:szCs w:val="20"/>
      <w:lang w:val="x-none" w:eastAsia="x-none"/>
    </w:rPr>
  </w:style>
  <w:style w:type="character" w:customStyle="1" w:styleId="af2">
    <w:name w:val="Текст выноски Знак"/>
    <w:basedOn w:val="a1"/>
    <w:link w:val="af1"/>
    <w:uiPriority w:val="99"/>
    <w:rsid w:val="003F1C70"/>
    <w:rPr>
      <w:rFonts w:ascii="Tahoma" w:eastAsia="Times New Roman" w:hAnsi="Tahoma" w:cs="Times New Roman"/>
      <w:sz w:val="16"/>
      <w:szCs w:val="20"/>
      <w:lang w:val="x-none" w:eastAsia="x-none"/>
    </w:rPr>
  </w:style>
  <w:style w:type="paragraph" w:customStyle="1" w:styleId="NoSpacing1">
    <w:name w:val="No Spacing1"/>
    <w:uiPriority w:val="99"/>
    <w:rsid w:val="003F1C70"/>
    <w:pPr>
      <w:spacing w:after="0" w:line="240" w:lineRule="auto"/>
    </w:pPr>
    <w:rPr>
      <w:rFonts w:ascii="Calibri" w:eastAsia="Times New Roman" w:hAnsi="Calibri" w:cs="Calibri"/>
      <w:lang w:eastAsia="ru-RU"/>
    </w:rPr>
  </w:style>
  <w:style w:type="paragraph" w:customStyle="1" w:styleId="13">
    <w:name w:val="Абзац списка1"/>
    <w:basedOn w:val="a0"/>
    <w:qFormat/>
    <w:rsid w:val="003F1C70"/>
    <w:pPr>
      <w:spacing w:after="0" w:line="240" w:lineRule="auto"/>
      <w:ind w:left="720"/>
      <w:contextualSpacing/>
    </w:pPr>
    <w:rPr>
      <w:rFonts w:ascii="Times New Roman" w:eastAsia="Times New Roman" w:hAnsi="Times New Roman"/>
      <w:sz w:val="24"/>
      <w:szCs w:val="24"/>
      <w:lang w:eastAsia="ru-RU"/>
    </w:rPr>
  </w:style>
  <w:style w:type="character" w:customStyle="1" w:styleId="Heading1Char">
    <w:name w:val="Heading 1 Char"/>
    <w:locked/>
    <w:rsid w:val="003F1C70"/>
    <w:rPr>
      <w:rFonts w:cs="Times New Roman"/>
      <w:sz w:val="24"/>
      <w:szCs w:val="24"/>
    </w:rPr>
  </w:style>
  <w:style w:type="character" w:customStyle="1" w:styleId="Heading2Char">
    <w:name w:val="Heading 2 Char"/>
    <w:locked/>
    <w:rsid w:val="003F1C70"/>
    <w:rPr>
      <w:rFonts w:cs="Times New Roman"/>
      <w:b/>
      <w:bCs/>
      <w:sz w:val="24"/>
      <w:szCs w:val="24"/>
    </w:rPr>
  </w:style>
  <w:style w:type="character" w:customStyle="1" w:styleId="Heading3Char">
    <w:name w:val="Heading 3 Char"/>
    <w:locked/>
    <w:rsid w:val="003F1C70"/>
    <w:rPr>
      <w:rFonts w:cs="Times New Roman"/>
      <w:b/>
      <w:bCs/>
      <w:sz w:val="24"/>
      <w:szCs w:val="24"/>
    </w:rPr>
  </w:style>
  <w:style w:type="character" w:customStyle="1" w:styleId="Heading4Char">
    <w:name w:val="Heading 4 Char"/>
    <w:locked/>
    <w:rsid w:val="003F1C70"/>
    <w:rPr>
      <w:rFonts w:cs="Times New Roman"/>
      <w:b/>
      <w:bCs/>
      <w:sz w:val="24"/>
      <w:szCs w:val="24"/>
    </w:rPr>
  </w:style>
  <w:style w:type="character" w:customStyle="1" w:styleId="Heading5Char">
    <w:name w:val="Heading 5 Char"/>
    <w:locked/>
    <w:rsid w:val="003F1C70"/>
    <w:rPr>
      <w:rFonts w:cs="Times New Roman"/>
      <w:b/>
      <w:bCs/>
      <w:sz w:val="24"/>
      <w:szCs w:val="24"/>
    </w:rPr>
  </w:style>
  <w:style w:type="character" w:customStyle="1" w:styleId="Heading6Char">
    <w:name w:val="Heading 6 Char"/>
    <w:locked/>
    <w:rsid w:val="003F1C70"/>
    <w:rPr>
      <w:rFonts w:cs="Times New Roman"/>
      <w:b/>
      <w:bCs/>
      <w:color w:val="000000"/>
      <w:sz w:val="24"/>
      <w:szCs w:val="24"/>
    </w:rPr>
  </w:style>
  <w:style w:type="character" w:customStyle="1" w:styleId="Heading7Char">
    <w:name w:val="Heading 7 Char"/>
    <w:locked/>
    <w:rsid w:val="003F1C70"/>
    <w:rPr>
      <w:rFonts w:cs="Times New Roman"/>
      <w:b/>
      <w:bCs/>
      <w:color w:val="000000"/>
      <w:sz w:val="24"/>
      <w:szCs w:val="24"/>
    </w:rPr>
  </w:style>
  <w:style w:type="character" w:customStyle="1" w:styleId="Heading8Char">
    <w:name w:val="Heading 8 Char"/>
    <w:locked/>
    <w:rsid w:val="003F1C70"/>
    <w:rPr>
      <w:rFonts w:cs="Times New Roman"/>
      <w:sz w:val="24"/>
      <w:szCs w:val="24"/>
    </w:rPr>
  </w:style>
  <w:style w:type="character" w:customStyle="1" w:styleId="Heading9Char">
    <w:name w:val="Heading 9 Char"/>
    <w:locked/>
    <w:rsid w:val="003F1C70"/>
    <w:rPr>
      <w:rFonts w:cs="Times New Roman"/>
      <w:sz w:val="24"/>
      <w:szCs w:val="24"/>
    </w:rPr>
  </w:style>
  <w:style w:type="character" w:customStyle="1" w:styleId="BodyText2Char">
    <w:name w:val="Body Text 2 Char"/>
    <w:locked/>
    <w:rsid w:val="003F1C70"/>
    <w:rPr>
      <w:rFonts w:cs="Times New Roman"/>
      <w:sz w:val="24"/>
      <w:szCs w:val="24"/>
      <w:lang w:val="ru-RU" w:eastAsia="ru-RU"/>
    </w:rPr>
  </w:style>
  <w:style w:type="character" w:customStyle="1" w:styleId="BodyTextIndentChar">
    <w:name w:val="Body Text Indent Char"/>
    <w:locked/>
    <w:rsid w:val="003F1C70"/>
    <w:rPr>
      <w:rFonts w:cs="Times New Roman"/>
      <w:sz w:val="24"/>
      <w:szCs w:val="24"/>
    </w:rPr>
  </w:style>
  <w:style w:type="character" w:customStyle="1" w:styleId="BodyTextChar">
    <w:name w:val="Body Text Char"/>
    <w:aliases w:val="Основной текст1 Char"/>
    <w:locked/>
    <w:rsid w:val="003F1C70"/>
    <w:rPr>
      <w:rFonts w:cs="Times New Roman"/>
      <w:sz w:val="24"/>
      <w:szCs w:val="24"/>
    </w:rPr>
  </w:style>
  <w:style w:type="character" w:customStyle="1" w:styleId="BodyTextIndent2Char">
    <w:name w:val="Body Text Indent 2 Char"/>
    <w:locked/>
    <w:rsid w:val="003F1C70"/>
    <w:rPr>
      <w:rFonts w:cs="Times New Roman"/>
      <w:sz w:val="24"/>
      <w:szCs w:val="24"/>
    </w:rPr>
  </w:style>
  <w:style w:type="character" w:customStyle="1" w:styleId="BodyTextIndent3Char">
    <w:name w:val="Body Text Indent 3 Char"/>
    <w:locked/>
    <w:rsid w:val="003F1C70"/>
    <w:rPr>
      <w:rFonts w:cs="Times New Roman"/>
      <w:sz w:val="24"/>
      <w:szCs w:val="24"/>
    </w:rPr>
  </w:style>
  <w:style w:type="character" w:customStyle="1" w:styleId="HeaderChar">
    <w:name w:val="Header Char"/>
    <w:locked/>
    <w:rsid w:val="003F1C70"/>
    <w:rPr>
      <w:rFonts w:cs="Times New Roman"/>
      <w:sz w:val="24"/>
      <w:szCs w:val="24"/>
    </w:rPr>
  </w:style>
  <w:style w:type="character" w:customStyle="1" w:styleId="FooterChar">
    <w:name w:val="Footer Char"/>
    <w:locked/>
    <w:rsid w:val="003F1C70"/>
    <w:rPr>
      <w:rFonts w:cs="Times New Roman"/>
      <w:sz w:val="24"/>
      <w:szCs w:val="24"/>
    </w:rPr>
  </w:style>
  <w:style w:type="character" w:customStyle="1" w:styleId="BodyText3Char">
    <w:name w:val="Body Text 3 Char"/>
    <w:locked/>
    <w:rsid w:val="003F1C70"/>
    <w:rPr>
      <w:rFonts w:cs="Times New Roman"/>
      <w:b/>
      <w:bCs/>
      <w:sz w:val="24"/>
      <w:szCs w:val="24"/>
    </w:rPr>
  </w:style>
  <w:style w:type="character" w:customStyle="1" w:styleId="BalloonTextChar">
    <w:name w:val="Balloon Text Char"/>
    <w:locked/>
    <w:rsid w:val="003F1C70"/>
    <w:rPr>
      <w:rFonts w:ascii="Tahoma" w:hAnsi="Tahoma" w:cs="Tahoma"/>
      <w:sz w:val="16"/>
      <w:szCs w:val="16"/>
    </w:rPr>
  </w:style>
  <w:style w:type="paragraph" w:styleId="af3">
    <w:name w:val="Document Map"/>
    <w:basedOn w:val="a0"/>
    <w:link w:val="af4"/>
    <w:uiPriority w:val="99"/>
    <w:semiHidden/>
    <w:rsid w:val="003F1C70"/>
    <w:pPr>
      <w:shd w:val="clear" w:color="auto" w:fill="000080"/>
      <w:spacing w:after="0" w:line="240" w:lineRule="auto"/>
    </w:pPr>
    <w:rPr>
      <w:rFonts w:ascii="Tahoma" w:eastAsia="Times New Roman" w:hAnsi="Tahoma"/>
      <w:sz w:val="20"/>
      <w:szCs w:val="20"/>
      <w:lang w:val="x-none" w:eastAsia="x-none"/>
    </w:rPr>
  </w:style>
  <w:style w:type="character" w:customStyle="1" w:styleId="af4">
    <w:name w:val="Схема документа Знак"/>
    <w:basedOn w:val="a1"/>
    <w:link w:val="af3"/>
    <w:uiPriority w:val="99"/>
    <w:semiHidden/>
    <w:rsid w:val="003F1C70"/>
    <w:rPr>
      <w:rFonts w:ascii="Tahoma" w:eastAsia="Times New Roman" w:hAnsi="Tahoma" w:cs="Times New Roman"/>
      <w:sz w:val="20"/>
      <w:szCs w:val="20"/>
      <w:shd w:val="clear" w:color="auto" w:fill="000080"/>
      <w:lang w:val="x-none" w:eastAsia="x-none"/>
    </w:rPr>
  </w:style>
  <w:style w:type="paragraph" w:styleId="af5">
    <w:name w:val="No Spacing"/>
    <w:link w:val="af6"/>
    <w:uiPriority w:val="1"/>
    <w:qFormat/>
    <w:rsid w:val="003F1C70"/>
    <w:pPr>
      <w:spacing w:after="0" w:line="240" w:lineRule="auto"/>
    </w:pPr>
    <w:rPr>
      <w:rFonts w:ascii="Calibri" w:eastAsia="Times New Roman" w:hAnsi="Calibri" w:cs="Times New Roman"/>
      <w:lang w:eastAsia="ru-RU"/>
    </w:rPr>
  </w:style>
  <w:style w:type="paragraph" w:styleId="af7">
    <w:name w:val="Title"/>
    <w:basedOn w:val="a0"/>
    <w:link w:val="af8"/>
    <w:qFormat/>
    <w:rsid w:val="003F1C70"/>
    <w:pPr>
      <w:spacing w:after="0" w:line="240" w:lineRule="auto"/>
      <w:ind w:left="360"/>
      <w:jc w:val="center"/>
    </w:pPr>
    <w:rPr>
      <w:rFonts w:ascii="Times New Roman" w:eastAsia="Times New Roman" w:hAnsi="Times New Roman"/>
      <w:sz w:val="28"/>
      <w:szCs w:val="28"/>
      <w:lang w:eastAsia="ru-RU"/>
    </w:rPr>
  </w:style>
  <w:style w:type="character" w:customStyle="1" w:styleId="af8">
    <w:name w:val="Название Знак"/>
    <w:basedOn w:val="a1"/>
    <w:link w:val="af7"/>
    <w:rsid w:val="003F1C70"/>
    <w:rPr>
      <w:rFonts w:ascii="Times New Roman" w:eastAsia="Times New Roman" w:hAnsi="Times New Roman" w:cs="Times New Roman"/>
      <w:sz w:val="28"/>
      <w:szCs w:val="28"/>
      <w:lang w:eastAsia="ru-RU"/>
    </w:rPr>
  </w:style>
  <w:style w:type="paragraph" w:customStyle="1" w:styleId="ConsPlusNonformat">
    <w:name w:val="ConsPlusNonformat"/>
    <w:qFormat/>
    <w:rsid w:val="003F1C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
    <w:name w:val="xl20"/>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
    <w:name w:val="xl25"/>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6">
    <w:name w:val="xl26"/>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
    <w:name w:val="xl27"/>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
    <w:name w:val="xl28"/>
    <w:basedOn w:val="a0"/>
    <w:uiPriority w:val="99"/>
    <w:rsid w:val="003F1C7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9">
    <w:name w:val="xl29"/>
    <w:basedOn w:val="a0"/>
    <w:uiPriority w:val="99"/>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0"/>
    <w:uiPriority w:val="99"/>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0"/>
    <w:uiPriority w:val="99"/>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0"/>
    <w:uiPriority w:val="99"/>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
    <w:name w:val="xl18"/>
    <w:basedOn w:val="a0"/>
    <w:uiPriority w:val="99"/>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f9">
    <w:name w:val="Normal (Web)"/>
    <w:aliases w:val="Обычный (Web),Знак Знак2,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a"/>
    <w:uiPriority w:val="34"/>
    <w:qFormat/>
    <w:rsid w:val="003F1C70"/>
    <w:pPr>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List Paragraph"/>
    <w:basedOn w:val="a0"/>
    <w:link w:val="afc"/>
    <w:uiPriority w:val="34"/>
    <w:qFormat/>
    <w:rsid w:val="003F1C70"/>
    <w:pPr>
      <w:ind w:left="720"/>
      <w:contextualSpacing/>
    </w:pPr>
  </w:style>
  <w:style w:type="character" w:customStyle="1" w:styleId="NoSpacingChar">
    <w:name w:val="No Spacing Char"/>
    <w:basedOn w:val="a1"/>
    <w:link w:val="14"/>
    <w:locked/>
    <w:rsid w:val="003F1C70"/>
  </w:style>
  <w:style w:type="paragraph" w:customStyle="1" w:styleId="14">
    <w:name w:val="Без интервала1"/>
    <w:link w:val="NoSpacingChar"/>
    <w:qFormat/>
    <w:rsid w:val="003F1C70"/>
    <w:pPr>
      <w:spacing w:after="0" w:line="240" w:lineRule="auto"/>
    </w:pPr>
  </w:style>
  <w:style w:type="character" w:styleId="afd">
    <w:name w:val="Hyperlink"/>
    <w:basedOn w:val="a1"/>
    <w:uiPriority w:val="99"/>
    <w:unhideWhenUsed/>
    <w:rsid w:val="003F1C70"/>
    <w:rPr>
      <w:color w:val="0000FF"/>
      <w:u w:val="single"/>
    </w:rPr>
  </w:style>
  <w:style w:type="paragraph" w:customStyle="1" w:styleId="xl67">
    <w:name w:val="xl67"/>
    <w:basedOn w:val="a0"/>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3F1C70"/>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3F1C70"/>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3F1C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
    <w:name w:val="xl72"/>
    <w:basedOn w:val="a0"/>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3">
    <w:name w:val="xl73"/>
    <w:basedOn w:val="a0"/>
    <w:rsid w:val="003F1C70"/>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3F1C70"/>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5">
    <w:name w:val="xl75"/>
    <w:basedOn w:val="a0"/>
    <w:rsid w:val="003F1C70"/>
    <w:pP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6">
    <w:name w:val="xl76"/>
    <w:basedOn w:val="a0"/>
    <w:rsid w:val="003F1C70"/>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3F1C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0"/>
    <w:rsid w:val="003F1C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0"/>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0"/>
    <w:rsid w:val="003F1C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0"/>
    <w:rsid w:val="003F1C7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0"/>
    <w:rsid w:val="003F1C7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0"/>
    <w:rsid w:val="003F1C7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0"/>
    <w:rsid w:val="003F1C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0"/>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0"/>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0"/>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0"/>
    <w:rsid w:val="003F1C7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1">
    <w:name w:val="xl91"/>
    <w:basedOn w:val="a0"/>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2">
    <w:name w:val="xl92"/>
    <w:basedOn w:val="a0"/>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0"/>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0"/>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0"/>
    <w:rsid w:val="003F1C7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0"/>
    <w:rsid w:val="003F1C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0"/>
    <w:rsid w:val="003F1C7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0"/>
    <w:rsid w:val="003F1C70"/>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0"/>
    <w:rsid w:val="003F1C70"/>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0"/>
    <w:rsid w:val="003F1C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4">
    <w:name w:val="xl104"/>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0"/>
    <w:rsid w:val="003F1C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0"/>
    <w:rsid w:val="003F1C7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0"/>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0"/>
    <w:rsid w:val="003F1C70"/>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0"/>
    <w:rsid w:val="003F1C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0"/>
    <w:rsid w:val="003F1C70"/>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0"/>
    <w:rsid w:val="003F1C7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4">
    <w:name w:val="xl114"/>
    <w:basedOn w:val="a0"/>
    <w:rsid w:val="003F1C70"/>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0"/>
    <w:rsid w:val="003F1C70"/>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0"/>
    <w:rsid w:val="003F1C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0"/>
    <w:rsid w:val="003F1C7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0"/>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3F1C70"/>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9">
    <w:name w:val="xl119"/>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0">
    <w:name w:val="xl120"/>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0"/>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2">
    <w:name w:val="xl122"/>
    <w:basedOn w:val="a0"/>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3">
    <w:name w:val="xl123"/>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4">
    <w:name w:val="xl124"/>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8">
    <w:name w:val="xl128"/>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9">
    <w:name w:val="xl129"/>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0">
    <w:name w:val="xl130"/>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1">
    <w:name w:val="xl131"/>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2">
    <w:name w:val="xl132"/>
    <w:basedOn w:val="a0"/>
    <w:rsid w:val="003F1C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7">
    <w:name w:val="xl137"/>
    <w:basedOn w:val="a0"/>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0"/>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0"/>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0">
    <w:name w:val="xl140"/>
    <w:basedOn w:val="a0"/>
    <w:rsid w:val="003F1C7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0"/>
    <w:rsid w:val="003F1C7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0"/>
    <w:rsid w:val="003F1C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3">
    <w:name w:val="xl143"/>
    <w:basedOn w:val="a0"/>
    <w:rsid w:val="003F1C7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0"/>
    <w:rsid w:val="003F1C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0"/>
    <w:rsid w:val="003F1C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6">
    <w:name w:val="xl146"/>
    <w:basedOn w:val="a0"/>
    <w:rsid w:val="003F1C70"/>
    <w:pPr>
      <w:pBdr>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7">
    <w:name w:val="xl147"/>
    <w:basedOn w:val="a0"/>
    <w:rsid w:val="003F1C7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8">
    <w:name w:val="xl148"/>
    <w:basedOn w:val="a0"/>
    <w:rsid w:val="003F1C70"/>
    <w:pPr>
      <w:pBdr>
        <w:lef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9">
    <w:name w:val="xl149"/>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0">
    <w:name w:val="xl150"/>
    <w:basedOn w:val="a0"/>
    <w:rsid w:val="003F1C7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1">
    <w:name w:val="xl151"/>
    <w:basedOn w:val="a0"/>
    <w:rsid w:val="003F1C7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0"/>
    <w:rsid w:val="003F1C70"/>
    <w:pPr>
      <w:pBdr>
        <w:bottom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0"/>
    <w:rsid w:val="003F1C70"/>
    <w:pPr>
      <w:pBdr>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4">
    <w:name w:val="xl154"/>
    <w:basedOn w:val="a0"/>
    <w:rsid w:val="003F1C70"/>
    <w:pPr>
      <w:pBdr>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5">
    <w:name w:val="xl155"/>
    <w:basedOn w:val="a0"/>
    <w:rsid w:val="003F1C70"/>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0"/>
    <w:rsid w:val="003F1C7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7">
    <w:name w:val="xl157"/>
    <w:basedOn w:val="a0"/>
    <w:rsid w:val="003F1C70"/>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8">
    <w:name w:val="xl158"/>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9">
    <w:name w:val="xl159"/>
    <w:basedOn w:val="a0"/>
    <w:rsid w:val="003F1C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0">
    <w:name w:val="xl160"/>
    <w:basedOn w:val="a0"/>
    <w:rsid w:val="003F1C70"/>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1">
    <w:name w:val="xl161"/>
    <w:basedOn w:val="a0"/>
    <w:rsid w:val="003F1C7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2">
    <w:name w:val="xl162"/>
    <w:basedOn w:val="a0"/>
    <w:rsid w:val="003F1C7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3">
    <w:name w:val="xl163"/>
    <w:basedOn w:val="a0"/>
    <w:rsid w:val="003F1C70"/>
    <w:pPr>
      <w:pBdr>
        <w:lef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64">
    <w:name w:val="xl164"/>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5">
    <w:name w:val="xl165"/>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6">
    <w:name w:val="xl166"/>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7">
    <w:name w:val="xl167"/>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8">
    <w:name w:val="xl168"/>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69">
    <w:name w:val="xl169"/>
    <w:basedOn w:val="a0"/>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0">
    <w:name w:val="xl170"/>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1">
    <w:name w:val="xl171"/>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2">
    <w:name w:val="xl172"/>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3">
    <w:name w:val="xl173"/>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4">
    <w:name w:val="xl174"/>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5">
    <w:name w:val="xl175"/>
    <w:basedOn w:val="a0"/>
    <w:rsid w:val="003F1C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6">
    <w:name w:val="xl176"/>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7">
    <w:name w:val="xl177"/>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8">
    <w:name w:val="xl178"/>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79">
    <w:name w:val="xl179"/>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0">
    <w:name w:val="xl180"/>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1">
    <w:name w:val="xl181"/>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2">
    <w:name w:val="xl182"/>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3">
    <w:name w:val="xl183"/>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4">
    <w:name w:val="xl184"/>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0"/>
    <w:rsid w:val="003F1C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6">
    <w:name w:val="xl186"/>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87">
    <w:name w:val="xl187"/>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0"/>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0">
    <w:name w:val="xl190"/>
    <w:basedOn w:val="a0"/>
    <w:rsid w:val="003F1C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1">
    <w:name w:val="xl191"/>
    <w:basedOn w:val="a0"/>
    <w:rsid w:val="003F1C7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0"/>
    <w:rsid w:val="003F1C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4">
    <w:name w:val="xl194"/>
    <w:basedOn w:val="a0"/>
    <w:rsid w:val="003F1C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5">
    <w:name w:val="xl195"/>
    <w:basedOn w:val="a0"/>
    <w:rsid w:val="003F1C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6">
    <w:name w:val="xl196"/>
    <w:basedOn w:val="a0"/>
    <w:rsid w:val="003F1C7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7">
    <w:name w:val="xl197"/>
    <w:basedOn w:val="a0"/>
    <w:rsid w:val="003F1C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C00000"/>
      <w:sz w:val="20"/>
      <w:szCs w:val="20"/>
      <w:lang w:eastAsia="ru-RU"/>
    </w:rPr>
  </w:style>
  <w:style w:type="paragraph" w:customStyle="1" w:styleId="xl198">
    <w:name w:val="xl198"/>
    <w:basedOn w:val="a0"/>
    <w:rsid w:val="003F1C70"/>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9">
    <w:name w:val="xl199"/>
    <w:basedOn w:val="a0"/>
    <w:rsid w:val="003F1C70"/>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0">
    <w:name w:val="xl200"/>
    <w:basedOn w:val="a0"/>
    <w:rsid w:val="003F1C7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0"/>
    <w:rsid w:val="003F1C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0"/>
    <w:rsid w:val="003F1C7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3">
    <w:name w:val="xl203"/>
    <w:basedOn w:val="a0"/>
    <w:rsid w:val="003F1C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FontStyle18">
    <w:name w:val="Font Style18"/>
    <w:uiPriority w:val="99"/>
    <w:rsid w:val="003F1C70"/>
    <w:rPr>
      <w:rFonts w:ascii="Times New Roman" w:hAnsi="Times New Roman"/>
      <w:sz w:val="22"/>
    </w:rPr>
  </w:style>
  <w:style w:type="paragraph" w:customStyle="1" w:styleId="310">
    <w:name w:val="Заголовок 31"/>
    <w:basedOn w:val="a0"/>
    <w:next w:val="a7"/>
    <w:qFormat/>
    <w:rsid w:val="00F33071"/>
    <w:pPr>
      <w:keepNext/>
      <w:widowControl w:val="0"/>
      <w:spacing w:before="140" w:after="120" w:line="240" w:lineRule="auto"/>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F33071"/>
    <w:rPr>
      <w:color w:val="000080"/>
      <w:u w:val="single"/>
    </w:rPr>
  </w:style>
  <w:style w:type="paragraph" w:customStyle="1" w:styleId="ConsNormal">
    <w:name w:val="ConsNormal"/>
    <w:rsid w:val="00F33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Strong"/>
    <w:basedOn w:val="a1"/>
    <w:qFormat/>
    <w:rsid w:val="00C07671"/>
    <w:rPr>
      <w:b/>
      <w:bCs/>
    </w:rPr>
  </w:style>
  <w:style w:type="paragraph" w:customStyle="1" w:styleId="ConsPlusTitle">
    <w:name w:val="ConsPlusTitle"/>
    <w:uiPriority w:val="99"/>
    <w:rsid w:val="00DD426F"/>
    <w:pPr>
      <w:widowControl w:val="0"/>
      <w:autoSpaceDE w:val="0"/>
      <w:autoSpaceDN w:val="0"/>
      <w:spacing w:after="0" w:line="240" w:lineRule="auto"/>
    </w:pPr>
    <w:rPr>
      <w:rFonts w:ascii="Calibri" w:eastAsia="Times New Roman" w:hAnsi="Calibri" w:cs="Calibri"/>
      <w:b/>
      <w:szCs w:val="20"/>
      <w:lang w:eastAsia="ru-RU"/>
    </w:rPr>
  </w:style>
  <w:style w:type="character" w:customStyle="1" w:styleId="s3">
    <w:name w:val="s3"/>
    <w:basedOn w:val="a1"/>
    <w:rsid w:val="00A7646C"/>
  </w:style>
  <w:style w:type="paragraph" w:customStyle="1" w:styleId="headertexttopleveltextcentertext">
    <w:name w:val="headertext topleveltext centertext"/>
    <w:basedOn w:val="a0"/>
    <w:rsid w:val="00403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1932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Основной текст Знак1"/>
    <w:basedOn w:val="a1"/>
    <w:uiPriority w:val="99"/>
    <w:semiHidden/>
    <w:rsid w:val="00EC3DF7"/>
    <w:rPr>
      <w:rFonts w:ascii="Times New Roman" w:eastAsia="Times New Roman" w:hAnsi="Times New Roman" w:cs="Times New Roman"/>
      <w:sz w:val="24"/>
      <w:szCs w:val="24"/>
      <w:lang w:eastAsia="ru-RU"/>
    </w:rPr>
  </w:style>
  <w:style w:type="character" w:styleId="aff">
    <w:name w:val="FollowedHyperlink"/>
    <w:basedOn w:val="a1"/>
    <w:uiPriority w:val="99"/>
    <w:unhideWhenUsed/>
    <w:rsid w:val="00EC3DF7"/>
    <w:rPr>
      <w:color w:val="800080"/>
      <w:u w:val="single"/>
    </w:rPr>
  </w:style>
  <w:style w:type="paragraph" w:customStyle="1" w:styleId="u">
    <w:name w:val="u"/>
    <w:basedOn w:val="a0"/>
    <w:rsid w:val="00936A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36A6D"/>
  </w:style>
  <w:style w:type="paragraph" w:customStyle="1" w:styleId="ConsTitle">
    <w:name w:val="ConsTitle"/>
    <w:rsid w:val="00936A6D"/>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936A6D"/>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formattext">
    <w:name w:val="formattext"/>
    <w:basedOn w:val="a0"/>
    <w:rsid w:val="00C029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0"/>
    <w:rsid w:val="00C029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rsid w:val="0008004A"/>
    <w:rPr>
      <w:rFonts w:ascii="Arial" w:eastAsia="Times New Roman" w:hAnsi="Arial" w:cs="Arial"/>
      <w:sz w:val="20"/>
      <w:szCs w:val="20"/>
      <w:lang w:eastAsia="ru-RU"/>
    </w:rPr>
  </w:style>
  <w:style w:type="paragraph" w:customStyle="1" w:styleId="rtejustify">
    <w:name w:val="rtejustify"/>
    <w:basedOn w:val="a0"/>
    <w:rsid w:val="000C5A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0">
    <w:name w:val="Цветовое выделение"/>
    <w:uiPriority w:val="99"/>
    <w:rsid w:val="00784014"/>
    <w:rPr>
      <w:b/>
      <w:bCs/>
      <w:color w:val="000080"/>
    </w:rPr>
  </w:style>
  <w:style w:type="character" w:customStyle="1" w:styleId="aff1">
    <w:name w:val="Гипертекстовая ссылка"/>
    <w:uiPriority w:val="99"/>
    <w:rsid w:val="00784014"/>
    <w:rPr>
      <w:b/>
      <w:bCs/>
      <w:color w:val="008000"/>
    </w:rPr>
  </w:style>
  <w:style w:type="character" w:customStyle="1" w:styleId="blk">
    <w:name w:val="blk"/>
    <w:basedOn w:val="a1"/>
    <w:rsid w:val="00784014"/>
  </w:style>
  <w:style w:type="character" w:customStyle="1" w:styleId="210">
    <w:name w:val="Основной текст 2 Знак1"/>
    <w:basedOn w:val="a1"/>
    <w:uiPriority w:val="99"/>
    <w:semiHidden/>
    <w:rsid w:val="00D44224"/>
    <w:rPr>
      <w:rFonts w:ascii="Times New Roman" w:eastAsia="Times New Roman" w:hAnsi="Times New Roman" w:cs="Times New Roman"/>
      <w:sz w:val="24"/>
      <w:szCs w:val="24"/>
      <w:lang w:eastAsia="ru-RU"/>
    </w:rPr>
  </w:style>
  <w:style w:type="paragraph" w:customStyle="1" w:styleId="s16">
    <w:name w:val="s_16"/>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0"/>
    <w:uiPriority w:val="1"/>
    <w:qFormat/>
    <w:rsid w:val="00D44224"/>
    <w:pPr>
      <w:widowControl w:val="0"/>
      <w:suppressAutoHyphens/>
      <w:spacing w:after="0" w:line="100" w:lineRule="atLeast"/>
    </w:pPr>
    <w:rPr>
      <w:rFonts w:ascii="Times New Roman" w:eastAsia="Times New Roman" w:hAnsi="Times New Roman"/>
      <w:lang w:eastAsia="ar-SA"/>
    </w:rPr>
  </w:style>
  <w:style w:type="character" w:styleId="aff2">
    <w:name w:val="annotation reference"/>
    <w:basedOn w:val="a1"/>
    <w:uiPriority w:val="99"/>
    <w:semiHidden/>
    <w:unhideWhenUsed/>
    <w:rsid w:val="00D44224"/>
    <w:rPr>
      <w:sz w:val="16"/>
      <w:szCs w:val="16"/>
    </w:rPr>
  </w:style>
  <w:style w:type="paragraph" w:styleId="aff3">
    <w:name w:val="annotation text"/>
    <w:basedOn w:val="a0"/>
    <w:link w:val="aff4"/>
    <w:uiPriority w:val="99"/>
    <w:semiHidden/>
    <w:unhideWhenUsed/>
    <w:rsid w:val="00D44224"/>
    <w:pPr>
      <w:spacing w:after="0" w:line="240" w:lineRule="auto"/>
    </w:pPr>
    <w:rPr>
      <w:rFonts w:ascii="Times New Roman" w:eastAsia="Times New Roman" w:hAnsi="Times New Roman"/>
      <w:sz w:val="20"/>
      <w:szCs w:val="20"/>
      <w:lang w:eastAsia="ru-RU"/>
    </w:rPr>
  </w:style>
  <w:style w:type="character" w:customStyle="1" w:styleId="aff4">
    <w:name w:val="Текст примечания Знак"/>
    <w:basedOn w:val="a1"/>
    <w:link w:val="aff3"/>
    <w:uiPriority w:val="99"/>
    <w:semiHidden/>
    <w:rsid w:val="00D44224"/>
    <w:rPr>
      <w:rFonts w:ascii="Times New Roman" w:eastAsia="Times New Roman" w:hAnsi="Times New Roman" w:cs="Times New Roman"/>
      <w:sz w:val="20"/>
      <w:szCs w:val="20"/>
      <w:lang w:eastAsia="ru-RU"/>
    </w:rPr>
  </w:style>
  <w:style w:type="paragraph" w:styleId="HTML">
    <w:name w:val="HTML Preformatted"/>
    <w:basedOn w:val="a0"/>
    <w:link w:val="HTML0"/>
    <w:uiPriority w:val="99"/>
    <w:unhideWhenUsed/>
    <w:rsid w:val="00D4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44224"/>
    <w:rPr>
      <w:rFonts w:ascii="Courier New" w:eastAsia="Times New Roman" w:hAnsi="Courier New" w:cs="Courier New"/>
      <w:sz w:val="20"/>
      <w:szCs w:val="20"/>
      <w:lang w:eastAsia="ru-RU"/>
    </w:rPr>
  </w:style>
  <w:style w:type="character" w:customStyle="1" w:styleId="s10">
    <w:name w:val="s_10"/>
    <w:basedOn w:val="a1"/>
    <w:rsid w:val="00D44224"/>
  </w:style>
  <w:style w:type="paragraph" w:customStyle="1" w:styleId="empty">
    <w:name w:val="empty"/>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character" w:styleId="aff5">
    <w:name w:val="Emphasis"/>
    <w:basedOn w:val="a1"/>
    <w:uiPriority w:val="20"/>
    <w:qFormat/>
    <w:rsid w:val="00D44224"/>
    <w:rPr>
      <w:i/>
      <w:iCs/>
    </w:rPr>
  </w:style>
  <w:style w:type="paragraph" w:customStyle="1" w:styleId="s91">
    <w:name w:val="s_91"/>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0">
    <w:name w:val="s_3"/>
    <w:basedOn w:val="a0"/>
    <w:rsid w:val="00D442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Неразрешенное упоминание1"/>
    <w:basedOn w:val="a1"/>
    <w:uiPriority w:val="99"/>
    <w:semiHidden/>
    <w:unhideWhenUsed/>
    <w:rsid w:val="00D44224"/>
    <w:rPr>
      <w:color w:val="605E5C"/>
      <w:shd w:val="clear" w:color="auto" w:fill="E1DFDD"/>
    </w:rPr>
  </w:style>
  <w:style w:type="character" w:customStyle="1" w:styleId="highlightsearch">
    <w:name w:val="highlightsearch"/>
    <w:basedOn w:val="a1"/>
    <w:rsid w:val="00D44224"/>
  </w:style>
  <w:style w:type="paragraph" w:styleId="aff6">
    <w:name w:val="annotation subject"/>
    <w:basedOn w:val="aff3"/>
    <w:next w:val="aff3"/>
    <w:link w:val="aff7"/>
    <w:uiPriority w:val="99"/>
    <w:semiHidden/>
    <w:unhideWhenUsed/>
    <w:rsid w:val="00D44224"/>
    <w:rPr>
      <w:b/>
      <w:bCs/>
    </w:rPr>
  </w:style>
  <w:style w:type="character" w:customStyle="1" w:styleId="aff7">
    <w:name w:val="Тема примечания Знак"/>
    <w:basedOn w:val="aff4"/>
    <w:link w:val="aff6"/>
    <w:uiPriority w:val="99"/>
    <w:semiHidden/>
    <w:rsid w:val="00D44224"/>
    <w:rPr>
      <w:rFonts w:ascii="Times New Roman" w:eastAsia="Times New Roman" w:hAnsi="Times New Roman" w:cs="Times New Roman"/>
      <w:b/>
      <w:bCs/>
      <w:sz w:val="20"/>
      <w:szCs w:val="20"/>
      <w:lang w:eastAsia="ru-RU"/>
    </w:rPr>
  </w:style>
  <w:style w:type="character" w:customStyle="1" w:styleId="afa">
    <w:name w:val="Обычный (веб) Знак"/>
    <w:aliases w:val="Обычный (Web) Знак,Знак Знак2 Знак,Обычный (веб)1 Знак,Обычный (веб) Знак1 Знак1,Обычный (веб) Знак Знак Знак1,Обычный (Web) Знак Знак Знак Знак,Обычный (Web)1 Знак,Обычный (веб) Знак Знак Знак Знак,Обычный (веб) Знак2 Знак"/>
    <w:basedOn w:val="a1"/>
    <w:link w:val="af9"/>
    <w:locked/>
    <w:rsid w:val="00EE0073"/>
    <w:rPr>
      <w:rFonts w:ascii="Times New Roman" w:eastAsia="Times New Roman" w:hAnsi="Times New Roman" w:cs="Times New Roman"/>
      <w:sz w:val="24"/>
      <w:szCs w:val="24"/>
      <w:lang w:eastAsia="ru-RU"/>
    </w:rPr>
  </w:style>
  <w:style w:type="table" w:customStyle="1" w:styleId="200">
    <w:name w:val="Сетка таблицы20"/>
    <w:basedOn w:val="a2"/>
    <w:uiPriority w:val="39"/>
    <w:rsid w:val="00EE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0"/>
    <w:next w:val="a0"/>
    <w:uiPriority w:val="99"/>
    <w:rsid w:val="00306B8A"/>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4">
    <w:name w:val="Pa14"/>
    <w:basedOn w:val="a0"/>
    <w:next w:val="a0"/>
    <w:uiPriority w:val="99"/>
    <w:rsid w:val="00306B8A"/>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6">
    <w:name w:val="Pa16"/>
    <w:basedOn w:val="a0"/>
    <w:next w:val="a0"/>
    <w:uiPriority w:val="99"/>
    <w:rsid w:val="00306B8A"/>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Pa20">
    <w:name w:val="Pa20"/>
    <w:basedOn w:val="a0"/>
    <w:next w:val="a0"/>
    <w:uiPriority w:val="99"/>
    <w:rsid w:val="00306B8A"/>
    <w:pPr>
      <w:autoSpaceDE w:val="0"/>
      <w:autoSpaceDN w:val="0"/>
      <w:adjustRightInd w:val="0"/>
      <w:spacing w:after="0" w:line="181" w:lineRule="atLeast"/>
    </w:pPr>
    <w:rPr>
      <w:rFonts w:ascii="OctavaC" w:eastAsia="Times New Roman" w:hAnsi="OctavaC"/>
      <w:sz w:val="24"/>
      <w:szCs w:val="24"/>
      <w:lang w:eastAsia="ru-RU"/>
    </w:rPr>
  </w:style>
  <w:style w:type="paragraph" w:customStyle="1" w:styleId="xl63">
    <w:name w:val="xl63"/>
    <w:basedOn w:val="a0"/>
    <w:rsid w:val="00EA630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paragraph" w:customStyle="1" w:styleId="xl64">
    <w:name w:val="xl64"/>
    <w:basedOn w:val="a0"/>
    <w:rsid w:val="00EA630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ru-RU"/>
    </w:rPr>
  </w:style>
  <w:style w:type="character" w:customStyle="1" w:styleId="af6">
    <w:name w:val="Без интервала Знак"/>
    <w:basedOn w:val="a1"/>
    <w:link w:val="af5"/>
    <w:uiPriority w:val="1"/>
    <w:rsid w:val="00C87EE8"/>
    <w:rPr>
      <w:rFonts w:ascii="Calibri" w:eastAsia="Times New Roman" w:hAnsi="Calibri" w:cs="Times New Roman"/>
      <w:lang w:eastAsia="ru-RU"/>
    </w:rPr>
  </w:style>
  <w:style w:type="paragraph" w:customStyle="1" w:styleId="aff8">
    <w:name w:val="Íîðìàëüíûé"/>
    <w:rsid w:val="00C87EE8"/>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character" w:customStyle="1" w:styleId="apple-style-span">
    <w:name w:val="apple-style-span"/>
    <w:basedOn w:val="a1"/>
    <w:rsid w:val="00154244"/>
  </w:style>
  <w:style w:type="paragraph" w:customStyle="1" w:styleId="Noparagraphstyle">
    <w:name w:val="[No paragraph style]"/>
    <w:rsid w:val="003D53DF"/>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MainStyl">
    <w:name w:val="MainStyl"/>
    <w:basedOn w:val="Noparagraphstyle"/>
    <w:rsid w:val="003D53DF"/>
    <w:pPr>
      <w:spacing w:line="246" w:lineRule="atLeast"/>
      <w:ind w:firstLine="283"/>
      <w:jc w:val="both"/>
    </w:pPr>
    <w:rPr>
      <w:rFonts w:ascii="NewtonC" w:hAnsi="NewtonC"/>
      <w:sz w:val="21"/>
      <w:szCs w:val="21"/>
    </w:rPr>
  </w:style>
  <w:style w:type="paragraph" w:customStyle="1" w:styleId="aff9">
    <w:name w:val="Статья"/>
    <w:basedOn w:val="a0"/>
    <w:next w:val="a0"/>
    <w:rsid w:val="00C67A81"/>
    <w:pPr>
      <w:spacing w:after="0" w:line="288" w:lineRule="auto"/>
      <w:jc w:val="center"/>
    </w:pPr>
    <w:rPr>
      <w:rFonts w:ascii="Times New Roman" w:eastAsia="Times New Roman" w:hAnsi="Times New Roman"/>
      <w:b/>
      <w:bCs/>
      <w:sz w:val="28"/>
      <w:szCs w:val="28"/>
      <w:lang w:eastAsia="ru-RU"/>
    </w:rPr>
  </w:style>
  <w:style w:type="paragraph" w:customStyle="1" w:styleId="affa">
    <w:name w:val="Стандарт"/>
    <w:basedOn w:val="a0"/>
    <w:rsid w:val="00C67A81"/>
    <w:pPr>
      <w:spacing w:after="0" w:line="288" w:lineRule="auto"/>
      <w:ind w:firstLine="709"/>
      <w:jc w:val="both"/>
    </w:pPr>
    <w:rPr>
      <w:rFonts w:ascii="Times New Roman" w:eastAsia="Times New Roman" w:hAnsi="Times New Roman"/>
      <w:sz w:val="28"/>
      <w:szCs w:val="28"/>
      <w:lang w:eastAsia="ru-RU"/>
    </w:rPr>
  </w:style>
  <w:style w:type="paragraph" w:customStyle="1" w:styleId="consnonformat0">
    <w:name w:val="consnonformat"/>
    <w:basedOn w:val="a0"/>
    <w:rsid w:val="006042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
    <w:basedOn w:val="a0"/>
    <w:rsid w:val="006042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0"/>
    <w:rsid w:val="00604260"/>
    <w:pPr>
      <w:spacing w:after="0" w:line="240" w:lineRule="auto"/>
    </w:pPr>
    <w:rPr>
      <w:rFonts w:eastAsia="Times New Roman"/>
      <w:lang w:eastAsia="ru-RU"/>
    </w:rPr>
  </w:style>
  <w:style w:type="paragraph" w:customStyle="1" w:styleId="constitle0">
    <w:name w:val="constitle"/>
    <w:basedOn w:val="a0"/>
    <w:rsid w:val="009E36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Гиперссылка1"/>
    <w:basedOn w:val="a1"/>
    <w:rsid w:val="009E3674"/>
  </w:style>
  <w:style w:type="paragraph" w:customStyle="1" w:styleId="affb">
    <w:name w:val="Нормальный (таблица)"/>
    <w:basedOn w:val="a0"/>
    <w:next w:val="a0"/>
    <w:uiPriority w:val="99"/>
    <w:rsid w:val="00EC6E1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c">
    <w:name w:val="Прижатый влево"/>
    <w:basedOn w:val="a0"/>
    <w:next w:val="a0"/>
    <w:uiPriority w:val="99"/>
    <w:rsid w:val="00EC6E1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c">
    <w:name w:val="Абзац списка Знак"/>
    <w:link w:val="afb"/>
    <w:uiPriority w:val="34"/>
    <w:locked/>
    <w:rsid w:val="00EC6E16"/>
    <w:rPr>
      <w:rFonts w:ascii="Calibri" w:eastAsia="Calibri" w:hAnsi="Calibri" w:cs="Times New Roman"/>
    </w:rPr>
  </w:style>
  <w:style w:type="paragraph" w:customStyle="1" w:styleId="headertext">
    <w:name w:val="headertext"/>
    <w:basedOn w:val="a0"/>
    <w:rsid w:val="009E1E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uiPriority w:val="99"/>
    <w:locked/>
    <w:rsid w:val="006F4A45"/>
    <w:rPr>
      <w:rFonts w:ascii="Calibri" w:eastAsia="Times New Roman" w:hAnsi="Calibri" w:cs="Times New Roman"/>
      <w:szCs w:val="20"/>
      <w:lang w:eastAsia="ru-RU"/>
    </w:rPr>
  </w:style>
  <w:style w:type="character" w:customStyle="1" w:styleId="FontStyle15">
    <w:name w:val="Font Style15"/>
    <w:basedOn w:val="a1"/>
    <w:uiPriority w:val="99"/>
    <w:rsid w:val="00206803"/>
    <w:rPr>
      <w:rFonts w:ascii="Times New Roman" w:hAnsi="Times New Roman" w:cs="Times New Roman"/>
      <w:sz w:val="24"/>
      <w:szCs w:val="24"/>
    </w:rPr>
  </w:style>
  <w:style w:type="paragraph" w:customStyle="1" w:styleId="Style5">
    <w:name w:val="Style5"/>
    <w:basedOn w:val="a0"/>
    <w:uiPriority w:val="99"/>
    <w:rsid w:val="00206803"/>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paragraph" w:customStyle="1" w:styleId="Style6">
    <w:name w:val="Style6"/>
    <w:basedOn w:val="a0"/>
    <w:uiPriority w:val="99"/>
    <w:rsid w:val="00206803"/>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 w:type="paragraph" w:customStyle="1" w:styleId="Style15">
    <w:name w:val="Style 15"/>
    <w:rsid w:val="00906C35"/>
    <w:pPr>
      <w:widowControl w:val="0"/>
      <w:suppressAutoHyphens/>
      <w:spacing w:after="0" w:line="240" w:lineRule="auto"/>
    </w:pPr>
    <w:rPr>
      <w:rFonts w:ascii="Times New Roman" w:eastAsia="Times New Roman" w:hAnsi="Times New Roman" w:cs="Times New Roman"/>
      <w:kern w:val="1"/>
      <w:sz w:val="20"/>
      <w:szCs w:val="20"/>
      <w:lang w:val="en-US" w:eastAsia="fa-IR" w:bidi="fa-IR"/>
    </w:rPr>
  </w:style>
  <w:style w:type="paragraph" w:customStyle="1" w:styleId="ConsPlusNormal2">
    <w:name w:val="ConsPlusNormal Знак Знак"/>
    <w:link w:val="ConsPlusNormal3"/>
    <w:rsid w:val="00574348"/>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3">
    <w:name w:val="ConsPlusNormal Знак Знак Знак"/>
    <w:link w:val="ConsPlusNormal2"/>
    <w:locked/>
    <w:rsid w:val="00574348"/>
    <w:rPr>
      <w:rFonts w:ascii="Arial" w:eastAsia="Times New Roman" w:hAnsi="Arial" w:cs="Arial"/>
      <w:sz w:val="20"/>
      <w:szCs w:val="20"/>
      <w:lang w:eastAsia="zh-CN"/>
    </w:rPr>
  </w:style>
  <w:style w:type="paragraph" w:customStyle="1" w:styleId="f">
    <w:name w:val="f"/>
    <w:basedOn w:val="a0"/>
    <w:rsid w:val="005743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2">
    <w:name w:val="formattext2"/>
    <w:basedOn w:val="a0"/>
    <w:rsid w:val="00574348"/>
    <w:pPr>
      <w:spacing w:after="0" w:line="240" w:lineRule="auto"/>
    </w:pPr>
    <w:rPr>
      <w:rFonts w:ascii="Times New Roman" w:eastAsia="Times New Roman" w:hAnsi="Times New Roman"/>
      <w:sz w:val="24"/>
      <w:szCs w:val="24"/>
      <w:lang w:eastAsia="ru-RU"/>
    </w:rPr>
  </w:style>
  <w:style w:type="paragraph" w:customStyle="1" w:styleId="formattext5">
    <w:name w:val="formattext5"/>
    <w:basedOn w:val="a0"/>
    <w:rsid w:val="00574348"/>
    <w:pPr>
      <w:spacing w:after="0" w:line="240" w:lineRule="auto"/>
    </w:pPr>
    <w:rPr>
      <w:rFonts w:ascii="Times New Roman" w:eastAsia="Times New Roman" w:hAnsi="Times New Roman"/>
      <w:sz w:val="24"/>
      <w:szCs w:val="24"/>
      <w:lang w:eastAsia="ru-RU"/>
    </w:rPr>
  </w:style>
  <w:style w:type="paragraph" w:customStyle="1" w:styleId="formattext8">
    <w:name w:val="formattext8"/>
    <w:basedOn w:val="a0"/>
    <w:rsid w:val="00574348"/>
    <w:pPr>
      <w:spacing w:after="0" w:line="240" w:lineRule="auto"/>
    </w:pPr>
    <w:rPr>
      <w:rFonts w:ascii="Times New Roman" w:eastAsia="Times New Roman" w:hAnsi="Times New Roman"/>
      <w:sz w:val="24"/>
      <w:szCs w:val="24"/>
      <w:lang w:eastAsia="ru-RU"/>
    </w:rPr>
  </w:style>
  <w:style w:type="paragraph" w:customStyle="1" w:styleId="formattext11">
    <w:name w:val="formattext11"/>
    <w:basedOn w:val="a0"/>
    <w:rsid w:val="00574348"/>
    <w:pPr>
      <w:spacing w:after="0" w:line="240" w:lineRule="auto"/>
    </w:pPr>
    <w:rPr>
      <w:rFonts w:ascii="Times New Roman" w:eastAsia="Times New Roman" w:hAnsi="Times New Roman"/>
      <w:sz w:val="24"/>
      <w:szCs w:val="24"/>
      <w:lang w:eastAsia="ru-RU"/>
    </w:rPr>
  </w:style>
  <w:style w:type="paragraph" w:customStyle="1" w:styleId="formattext14">
    <w:name w:val="formattext14"/>
    <w:basedOn w:val="a0"/>
    <w:rsid w:val="00574348"/>
    <w:pPr>
      <w:spacing w:after="0" w:line="240" w:lineRule="auto"/>
    </w:pPr>
    <w:rPr>
      <w:rFonts w:ascii="Times New Roman" w:eastAsia="Times New Roman" w:hAnsi="Times New Roman"/>
      <w:sz w:val="24"/>
      <w:szCs w:val="24"/>
      <w:lang w:eastAsia="ru-RU"/>
    </w:rPr>
  </w:style>
  <w:style w:type="paragraph" w:customStyle="1" w:styleId="formattext4">
    <w:name w:val="formattext4"/>
    <w:basedOn w:val="a0"/>
    <w:rsid w:val="00574348"/>
    <w:pPr>
      <w:spacing w:after="0" w:line="240" w:lineRule="auto"/>
    </w:pPr>
    <w:rPr>
      <w:rFonts w:ascii="Times New Roman" w:eastAsia="Times New Roman" w:hAnsi="Times New Roman"/>
      <w:sz w:val="24"/>
      <w:szCs w:val="24"/>
      <w:lang w:eastAsia="ru-RU"/>
    </w:rPr>
  </w:style>
  <w:style w:type="paragraph" w:styleId="z-">
    <w:name w:val="HTML Top of Form"/>
    <w:basedOn w:val="a0"/>
    <w:next w:val="a0"/>
    <w:link w:val="z-0"/>
    <w:hidden/>
    <w:uiPriority w:val="99"/>
    <w:unhideWhenUsed/>
    <w:rsid w:val="005743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57434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5743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574348"/>
    <w:rPr>
      <w:rFonts w:ascii="Arial" w:eastAsia="Times New Roman" w:hAnsi="Arial" w:cs="Arial"/>
      <w:vanish/>
      <w:sz w:val="16"/>
      <w:szCs w:val="16"/>
      <w:lang w:eastAsia="ru-RU"/>
    </w:rPr>
  </w:style>
  <w:style w:type="paragraph" w:customStyle="1" w:styleId="headertext3">
    <w:name w:val="headertext3"/>
    <w:basedOn w:val="a0"/>
    <w:rsid w:val="00574348"/>
    <w:pPr>
      <w:spacing w:after="240" w:line="240" w:lineRule="auto"/>
    </w:pPr>
    <w:rPr>
      <w:rFonts w:ascii="Times New Roman" w:eastAsia="Times New Roman" w:hAnsi="Times New Roman"/>
      <w:b/>
      <w:bCs/>
      <w:sz w:val="24"/>
      <w:szCs w:val="24"/>
      <w:lang w:eastAsia="ru-RU"/>
    </w:rPr>
  </w:style>
  <w:style w:type="paragraph" w:customStyle="1" w:styleId="formattext6">
    <w:name w:val="formattext6"/>
    <w:basedOn w:val="a0"/>
    <w:rsid w:val="00574348"/>
    <w:pPr>
      <w:spacing w:after="0" w:line="240" w:lineRule="auto"/>
    </w:pPr>
    <w:rPr>
      <w:rFonts w:ascii="Times New Roman" w:eastAsia="Times New Roman" w:hAnsi="Times New Roman"/>
      <w:sz w:val="24"/>
      <w:szCs w:val="24"/>
      <w:lang w:eastAsia="ru-RU"/>
    </w:rPr>
  </w:style>
  <w:style w:type="paragraph" w:customStyle="1" w:styleId="formattext7">
    <w:name w:val="formattext7"/>
    <w:basedOn w:val="a0"/>
    <w:rsid w:val="00574348"/>
    <w:pPr>
      <w:spacing w:after="0" w:line="240" w:lineRule="auto"/>
    </w:pPr>
    <w:rPr>
      <w:rFonts w:ascii="Times New Roman" w:eastAsia="Times New Roman" w:hAnsi="Times New Roman"/>
      <w:sz w:val="24"/>
      <w:szCs w:val="24"/>
      <w:lang w:eastAsia="ru-RU"/>
    </w:rPr>
  </w:style>
  <w:style w:type="paragraph" w:customStyle="1" w:styleId="formattext9">
    <w:name w:val="formattext9"/>
    <w:basedOn w:val="a0"/>
    <w:rsid w:val="00574348"/>
    <w:pPr>
      <w:spacing w:after="0" w:line="240" w:lineRule="auto"/>
    </w:pPr>
    <w:rPr>
      <w:rFonts w:ascii="Times New Roman" w:eastAsia="Times New Roman" w:hAnsi="Times New Roman"/>
      <w:sz w:val="24"/>
      <w:szCs w:val="24"/>
      <w:lang w:eastAsia="ru-RU"/>
    </w:rPr>
  </w:style>
  <w:style w:type="paragraph" w:customStyle="1" w:styleId="formattext10">
    <w:name w:val="formattext10"/>
    <w:basedOn w:val="a0"/>
    <w:rsid w:val="00574348"/>
    <w:pPr>
      <w:spacing w:after="0" w:line="240" w:lineRule="auto"/>
    </w:pPr>
    <w:rPr>
      <w:rFonts w:ascii="Times New Roman" w:eastAsia="Times New Roman" w:hAnsi="Times New Roman"/>
      <w:sz w:val="24"/>
      <w:szCs w:val="24"/>
      <w:lang w:eastAsia="ru-RU"/>
    </w:rPr>
  </w:style>
  <w:style w:type="paragraph" w:customStyle="1" w:styleId="formattext13">
    <w:name w:val="formattext13"/>
    <w:basedOn w:val="a0"/>
    <w:rsid w:val="00574348"/>
    <w:pPr>
      <w:spacing w:after="0" w:line="240" w:lineRule="auto"/>
    </w:pPr>
    <w:rPr>
      <w:rFonts w:ascii="Times New Roman" w:eastAsia="Times New Roman" w:hAnsi="Times New Roman"/>
      <w:sz w:val="24"/>
      <w:szCs w:val="24"/>
      <w:lang w:eastAsia="ru-RU"/>
    </w:rPr>
  </w:style>
  <w:style w:type="character" w:customStyle="1" w:styleId="25">
    <w:name w:val="Основной текст (2)_"/>
    <w:basedOn w:val="a1"/>
    <w:link w:val="26"/>
    <w:rsid w:val="00CC2A10"/>
    <w:rPr>
      <w:rFonts w:ascii="Times New Roman" w:eastAsia="Times New Roman" w:hAnsi="Times New Roman" w:cs="Times New Roman"/>
      <w:sz w:val="19"/>
      <w:szCs w:val="19"/>
      <w:shd w:val="clear" w:color="auto" w:fill="FFFFFF"/>
    </w:rPr>
  </w:style>
  <w:style w:type="paragraph" w:customStyle="1" w:styleId="26">
    <w:name w:val="Основной текст (2)"/>
    <w:basedOn w:val="a0"/>
    <w:link w:val="25"/>
    <w:rsid w:val="00CC2A10"/>
    <w:pPr>
      <w:widowControl w:val="0"/>
      <w:shd w:val="clear" w:color="auto" w:fill="FFFFFF"/>
      <w:spacing w:before="420" w:after="120" w:line="0" w:lineRule="atLeast"/>
      <w:jc w:val="both"/>
    </w:pPr>
    <w:rPr>
      <w:rFonts w:ascii="Times New Roman" w:eastAsia="Times New Roman" w:hAnsi="Times New Roman"/>
      <w:sz w:val="19"/>
      <w:szCs w:val="19"/>
    </w:rPr>
  </w:style>
  <w:style w:type="paragraph" w:customStyle="1" w:styleId="consplusnormal4">
    <w:name w:val="consplusnormal"/>
    <w:basedOn w:val="a0"/>
    <w:rsid w:val="009A4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0"/>
    <w:rsid w:val="00CA44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0"/>
    <w:rsid w:val="00CA4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s-graph-client-documents-cardrow-label">
    <w:name w:val="ls-graph-client-documents-card__row-label"/>
    <w:basedOn w:val="a1"/>
    <w:rsid w:val="00406421"/>
  </w:style>
  <w:style w:type="character" w:customStyle="1" w:styleId="ls-graph-client-documents-cardrow-doc">
    <w:name w:val="ls-graph-client-documents-card__row-doc"/>
    <w:basedOn w:val="a1"/>
    <w:rsid w:val="00406421"/>
  </w:style>
  <w:style w:type="character" w:customStyle="1" w:styleId="ls-graph-client-price-time-cardtable-data">
    <w:name w:val="ls-graph-client-price-time-card__table-data"/>
    <w:basedOn w:val="a1"/>
    <w:rsid w:val="00406421"/>
  </w:style>
  <w:style w:type="character" w:customStyle="1" w:styleId="ls-graph-client-answersanswer">
    <w:name w:val="ls-graph-client-answers__answer"/>
    <w:basedOn w:val="a1"/>
    <w:rsid w:val="00406421"/>
  </w:style>
  <w:style w:type="paragraph" w:customStyle="1" w:styleId="Default">
    <w:name w:val="Default"/>
    <w:rsid w:val="00367C3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Standard">
    <w:name w:val="Standard"/>
    <w:rsid w:val="006F74F5"/>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FORMATTEXT0">
    <w:name w:val=".FORMATTEXT"/>
    <w:rsid w:val="002B0E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d">
    <w:name w:val="caption"/>
    <w:basedOn w:val="a0"/>
    <w:next w:val="a0"/>
    <w:unhideWhenUsed/>
    <w:qFormat/>
    <w:rsid w:val="002B0E4E"/>
    <w:pPr>
      <w:spacing w:line="240" w:lineRule="auto"/>
    </w:pPr>
    <w:rPr>
      <w:rFonts w:asciiTheme="minorHAnsi" w:eastAsiaTheme="minorHAnsi" w:hAnsiTheme="minorHAnsi" w:cstheme="minorBidi"/>
      <w:b/>
      <w:bCs/>
      <w:color w:val="4F81BD" w:themeColor="accent1"/>
      <w:sz w:val="18"/>
      <w:szCs w:val="18"/>
    </w:rPr>
  </w:style>
  <w:style w:type="paragraph" w:customStyle="1" w:styleId="18">
    <w:name w:val="Основной1"/>
    <w:basedOn w:val="a0"/>
    <w:autoRedefine/>
    <w:uiPriority w:val="99"/>
    <w:rsid w:val="002B0E4E"/>
    <w:pPr>
      <w:snapToGrid w:val="0"/>
      <w:spacing w:after="0" w:line="240" w:lineRule="auto"/>
      <w:ind w:left="1440" w:hanging="1440"/>
      <w:jc w:val="both"/>
    </w:pPr>
    <w:rPr>
      <w:rFonts w:ascii="Times New Roman" w:eastAsia="Times New Roman" w:hAnsi="Times New Roman"/>
      <w:bCs/>
      <w:lang w:eastAsia="ru-RU"/>
    </w:rPr>
  </w:style>
  <w:style w:type="paragraph" w:customStyle="1" w:styleId="affe">
    <w:name w:val="Фамилия"/>
    <w:basedOn w:val="a0"/>
    <w:autoRedefine/>
    <w:uiPriority w:val="99"/>
    <w:rsid w:val="002B0E4E"/>
    <w:pPr>
      <w:spacing w:after="0" w:line="240" w:lineRule="auto"/>
      <w:ind w:left="1440" w:firstLine="686"/>
      <w:jc w:val="both"/>
    </w:pPr>
    <w:rPr>
      <w:rFonts w:ascii="Times New Roman" w:eastAsia="Times New Roman" w:hAnsi="Times New Roman"/>
      <w:i/>
      <w:iCs/>
      <w:lang w:eastAsia="ru-RU"/>
    </w:rPr>
  </w:style>
  <w:style w:type="paragraph" w:customStyle="1" w:styleId="afff">
    <w:name w:val="Вопросы"/>
    <w:basedOn w:val="a0"/>
    <w:autoRedefine/>
    <w:uiPriority w:val="99"/>
    <w:rsid w:val="002B0E4E"/>
    <w:pPr>
      <w:spacing w:after="0" w:line="240" w:lineRule="auto"/>
      <w:ind w:firstLine="468"/>
      <w:jc w:val="both"/>
    </w:pPr>
    <w:rPr>
      <w:rFonts w:ascii="Times New Roman" w:eastAsia="Times New Roman" w:hAnsi="Times New Roman"/>
      <w:bCs/>
      <w:lang w:eastAsia="ru-RU"/>
    </w:rPr>
  </w:style>
  <w:style w:type="paragraph" w:customStyle="1" w:styleId="afff0">
    <w:name w:val="разделы"/>
    <w:basedOn w:val="a0"/>
    <w:autoRedefine/>
    <w:uiPriority w:val="99"/>
    <w:rsid w:val="002B0E4E"/>
    <w:pPr>
      <w:widowControl w:val="0"/>
      <w:autoSpaceDE w:val="0"/>
      <w:autoSpaceDN w:val="0"/>
      <w:adjustRightInd w:val="0"/>
      <w:spacing w:after="0" w:line="240" w:lineRule="auto"/>
      <w:jc w:val="center"/>
    </w:pPr>
    <w:rPr>
      <w:rFonts w:ascii="Arial" w:eastAsia="Times New Roman" w:hAnsi="Arial"/>
      <w:b/>
      <w:bCs/>
      <w:sz w:val="20"/>
      <w:szCs w:val="20"/>
      <w:lang w:eastAsia="ru-RU"/>
    </w:rPr>
  </w:style>
  <w:style w:type="paragraph" w:customStyle="1" w:styleId="afff1">
    <w:name w:val="главы"/>
    <w:basedOn w:val="afff0"/>
    <w:autoRedefine/>
    <w:uiPriority w:val="99"/>
    <w:rsid w:val="002B0E4E"/>
    <w:rPr>
      <w:sz w:val="18"/>
    </w:rPr>
  </w:style>
  <w:style w:type="paragraph" w:customStyle="1" w:styleId="27">
    <w:name w:val="заголовок 2"/>
    <w:basedOn w:val="a0"/>
    <w:next w:val="a0"/>
    <w:autoRedefine/>
    <w:uiPriority w:val="99"/>
    <w:rsid w:val="002B0E4E"/>
    <w:pPr>
      <w:keepNext/>
      <w:autoSpaceDE w:val="0"/>
      <w:autoSpaceDN w:val="0"/>
      <w:spacing w:after="0" w:line="240" w:lineRule="auto"/>
      <w:jc w:val="center"/>
      <w:outlineLvl w:val="1"/>
    </w:pPr>
    <w:rPr>
      <w:rFonts w:ascii="Arial" w:eastAsia="Times New Roman" w:hAnsi="Arial"/>
      <w:b/>
      <w:sz w:val="16"/>
      <w:szCs w:val="24"/>
      <w:lang w:eastAsia="ru-RU"/>
    </w:rPr>
  </w:style>
  <w:style w:type="paragraph" w:customStyle="1" w:styleId="fiodep">
    <w:name w:val="fiodep"/>
    <w:basedOn w:val="a0"/>
    <w:uiPriority w:val="99"/>
    <w:rsid w:val="002B0E4E"/>
    <w:pPr>
      <w:spacing w:after="0" w:line="240" w:lineRule="auto"/>
      <w:ind w:firstLine="600"/>
      <w:jc w:val="center"/>
    </w:pPr>
    <w:rPr>
      <w:rFonts w:ascii="Arial" w:eastAsia="Times New Roman" w:hAnsi="Arial" w:cs="Arial"/>
      <w:b/>
      <w:bCs/>
      <w:color w:val="B00000"/>
      <w:sz w:val="21"/>
      <w:szCs w:val="21"/>
      <w:lang w:eastAsia="ru-RU"/>
    </w:rPr>
  </w:style>
  <w:style w:type="paragraph" w:customStyle="1" w:styleId="red">
    <w:name w:val="red"/>
    <w:basedOn w:val="a0"/>
    <w:uiPriority w:val="99"/>
    <w:rsid w:val="002B0E4E"/>
    <w:pPr>
      <w:spacing w:after="0" w:line="240" w:lineRule="auto"/>
      <w:jc w:val="center"/>
      <w:textAlignment w:val="center"/>
    </w:pPr>
    <w:rPr>
      <w:rFonts w:ascii="Arial" w:eastAsia="Times New Roman" w:hAnsi="Arial" w:cs="Arial"/>
      <w:b/>
      <w:bCs/>
      <w:color w:val="B00000"/>
      <w:sz w:val="20"/>
      <w:szCs w:val="20"/>
      <w:lang w:eastAsia="ru-RU"/>
    </w:rPr>
  </w:style>
  <w:style w:type="paragraph" w:customStyle="1" w:styleId="sher">
    <w:name w:val="sher"/>
    <w:basedOn w:val="a0"/>
    <w:uiPriority w:val="99"/>
    <w:rsid w:val="002B0E4E"/>
    <w:pPr>
      <w:spacing w:after="0" w:line="240" w:lineRule="auto"/>
      <w:ind w:firstLine="600"/>
      <w:jc w:val="both"/>
    </w:pPr>
    <w:rPr>
      <w:rFonts w:ascii="Arial" w:eastAsia="Times New Roman" w:hAnsi="Arial" w:cs="Arial"/>
      <w:color w:val="003366"/>
      <w:sz w:val="19"/>
      <w:szCs w:val="19"/>
      <w:lang w:eastAsia="ru-RU"/>
    </w:rPr>
  </w:style>
  <w:style w:type="paragraph" w:customStyle="1" w:styleId="t2centr">
    <w:name w:val="t2centr"/>
    <w:basedOn w:val="a0"/>
    <w:uiPriority w:val="99"/>
    <w:rsid w:val="002B0E4E"/>
    <w:pPr>
      <w:spacing w:after="0" w:line="300" w:lineRule="atLeast"/>
      <w:ind w:firstLine="600"/>
      <w:jc w:val="center"/>
      <w:textAlignment w:val="top"/>
    </w:pPr>
    <w:rPr>
      <w:rFonts w:ascii="Arial" w:eastAsia="Times New Roman" w:hAnsi="Arial" w:cs="Arial"/>
      <w:b/>
      <w:bCs/>
      <w:color w:val="003366"/>
      <w:sz w:val="19"/>
      <w:szCs w:val="19"/>
      <w:lang w:eastAsia="ru-RU"/>
    </w:rPr>
  </w:style>
  <w:style w:type="paragraph" w:customStyle="1" w:styleId="28">
    <w:name w:val="стиль2"/>
    <w:basedOn w:val="a0"/>
    <w:uiPriority w:val="99"/>
    <w:rsid w:val="002B0E4E"/>
    <w:pPr>
      <w:spacing w:after="0" w:line="300" w:lineRule="atLeast"/>
      <w:ind w:firstLine="600"/>
      <w:jc w:val="both"/>
    </w:pPr>
    <w:rPr>
      <w:rFonts w:ascii="Arial" w:eastAsia="Times New Roman" w:hAnsi="Arial" w:cs="Arial"/>
      <w:color w:val="003366"/>
      <w:sz w:val="19"/>
      <w:szCs w:val="19"/>
      <w:lang w:eastAsia="ru-RU"/>
    </w:rPr>
  </w:style>
  <w:style w:type="paragraph" w:customStyle="1" w:styleId="35">
    <w:name w:val="стиль3"/>
    <w:basedOn w:val="a0"/>
    <w:uiPriority w:val="99"/>
    <w:rsid w:val="002B0E4E"/>
    <w:pPr>
      <w:spacing w:after="0" w:line="300" w:lineRule="atLeast"/>
      <w:ind w:firstLine="600"/>
      <w:jc w:val="both"/>
    </w:pPr>
    <w:rPr>
      <w:rFonts w:ascii="Arial" w:eastAsia="Times New Roman" w:hAnsi="Arial" w:cs="Arial"/>
      <w:color w:val="003366"/>
      <w:sz w:val="19"/>
      <w:szCs w:val="19"/>
      <w:lang w:eastAsia="ru-RU"/>
    </w:rPr>
  </w:style>
  <w:style w:type="paragraph" w:customStyle="1" w:styleId="newtitle">
    <w:name w:val="newtitle"/>
    <w:basedOn w:val="a0"/>
    <w:uiPriority w:val="99"/>
    <w:rsid w:val="002B0E4E"/>
    <w:pPr>
      <w:spacing w:before="75" w:after="75" w:line="300" w:lineRule="atLeast"/>
      <w:ind w:left="75" w:right="75" w:firstLine="600"/>
      <w:jc w:val="center"/>
    </w:pPr>
    <w:rPr>
      <w:rFonts w:ascii="Arial" w:eastAsia="Times New Roman" w:hAnsi="Arial" w:cs="Arial"/>
      <w:b/>
      <w:bCs/>
      <w:color w:val="003366"/>
      <w:lang w:eastAsia="ru-RU"/>
    </w:rPr>
  </w:style>
  <w:style w:type="paragraph" w:customStyle="1" w:styleId="snoskaright">
    <w:name w:val="snoskaright"/>
    <w:basedOn w:val="a0"/>
    <w:uiPriority w:val="99"/>
    <w:rsid w:val="002B0E4E"/>
    <w:pPr>
      <w:spacing w:after="0" w:line="240" w:lineRule="auto"/>
      <w:jc w:val="right"/>
    </w:pPr>
    <w:rPr>
      <w:rFonts w:ascii="Arial" w:eastAsia="Times New Roman" w:hAnsi="Arial" w:cs="Arial"/>
      <w:color w:val="003366"/>
      <w:sz w:val="17"/>
      <w:szCs w:val="17"/>
      <w:lang w:eastAsia="ru-RU"/>
    </w:rPr>
  </w:style>
  <w:style w:type="paragraph" w:customStyle="1" w:styleId="t2centrmidl6">
    <w:name w:val="t2centrmidl стиль6"/>
    <w:basedOn w:val="a0"/>
    <w:uiPriority w:val="99"/>
    <w:rsid w:val="002B0E4E"/>
    <w:pPr>
      <w:spacing w:after="0" w:line="300" w:lineRule="atLeast"/>
      <w:ind w:firstLine="600"/>
      <w:jc w:val="both"/>
    </w:pPr>
    <w:rPr>
      <w:rFonts w:ascii="Arial" w:eastAsia="Times New Roman" w:hAnsi="Arial" w:cs="Arial"/>
      <w:color w:val="003366"/>
      <w:sz w:val="19"/>
      <w:szCs w:val="19"/>
      <w:lang w:eastAsia="ru-RU"/>
    </w:rPr>
  </w:style>
  <w:style w:type="paragraph" w:styleId="19">
    <w:name w:val="toc 1"/>
    <w:basedOn w:val="a0"/>
    <w:next w:val="a0"/>
    <w:autoRedefine/>
    <w:uiPriority w:val="99"/>
    <w:semiHidden/>
    <w:rsid w:val="002B0E4E"/>
    <w:pPr>
      <w:tabs>
        <w:tab w:val="right" w:leader="dot" w:pos="7275"/>
      </w:tabs>
      <w:spacing w:after="0" w:line="240" w:lineRule="auto"/>
    </w:pPr>
    <w:rPr>
      <w:rFonts w:ascii="Times New Roman" w:eastAsia="Times New Roman" w:hAnsi="Times New Roman"/>
      <w:sz w:val="24"/>
      <w:szCs w:val="24"/>
    </w:rPr>
  </w:style>
  <w:style w:type="table" w:customStyle="1" w:styleId="29">
    <w:name w:val="Сетка таблицы2"/>
    <w:basedOn w:val="a2"/>
    <w:next w:val="a4"/>
    <w:uiPriority w:val="99"/>
    <w:rsid w:val="002B0E4E"/>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toc 2"/>
    <w:basedOn w:val="a0"/>
    <w:next w:val="a0"/>
    <w:autoRedefine/>
    <w:uiPriority w:val="99"/>
    <w:semiHidden/>
    <w:rsid w:val="002B0E4E"/>
    <w:pPr>
      <w:spacing w:after="0" w:line="240" w:lineRule="auto"/>
      <w:ind w:left="240"/>
    </w:pPr>
    <w:rPr>
      <w:rFonts w:ascii="Times New Roman" w:eastAsia="Times New Roman" w:hAnsi="Times New Roman"/>
      <w:sz w:val="24"/>
      <w:szCs w:val="24"/>
      <w:lang w:eastAsia="ru-RU"/>
    </w:rPr>
  </w:style>
  <w:style w:type="table" w:customStyle="1" w:styleId="36">
    <w:name w:val="Сетка таблицы3"/>
    <w:basedOn w:val="a2"/>
    <w:next w:val="a4"/>
    <w:uiPriority w:val="99"/>
    <w:rsid w:val="002B0E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2B0E4E"/>
    <w:pPr>
      <w:numPr>
        <w:numId w:val="2"/>
      </w:numPr>
      <w:suppressAutoHyphens/>
      <w:spacing w:after="0" w:line="240" w:lineRule="auto"/>
      <w:jc w:val="both"/>
    </w:pPr>
    <w:rPr>
      <w:rFonts w:ascii="Times New Roman" w:eastAsia="Times New Roman" w:hAnsi="Times New Roman"/>
      <w:sz w:val="26"/>
      <w:szCs w:val="20"/>
      <w:lang w:eastAsia="ru-RU"/>
    </w:rPr>
  </w:style>
  <w:style w:type="paragraph" w:styleId="37">
    <w:name w:val="toc 3"/>
    <w:basedOn w:val="a0"/>
    <w:next w:val="a0"/>
    <w:autoRedefine/>
    <w:uiPriority w:val="99"/>
    <w:semiHidden/>
    <w:rsid w:val="002B0E4E"/>
    <w:pPr>
      <w:suppressAutoHyphens/>
      <w:spacing w:after="0" w:line="240" w:lineRule="auto"/>
      <w:ind w:left="520" w:firstLine="720"/>
    </w:pPr>
    <w:rPr>
      <w:rFonts w:ascii="Times New Roman" w:eastAsia="Times New Roman" w:hAnsi="Times New Roman"/>
      <w:sz w:val="26"/>
      <w:szCs w:val="24"/>
      <w:lang w:eastAsia="ru-RU"/>
    </w:rPr>
  </w:style>
  <w:style w:type="paragraph" w:styleId="41">
    <w:name w:val="toc 4"/>
    <w:basedOn w:val="a0"/>
    <w:next w:val="a0"/>
    <w:autoRedefine/>
    <w:uiPriority w:val="99"/>
    <w:semiHidden/>
    <w:rsid w:val="002B0E4E"/>
    <w:pPr>
      <w:suppressAutoHyphens/>
      <w:spacing w:after="0" w:line="240" w:lineRule="auto"/>
      <w:ind w:left="780" w:firstLine="720"/>
    </w:pPr>
    <w:rPr>
      <w:rFonts w:ascii="Times New Roman" w:eastAsia="Times New Roman" w:hAnsi="Times New Roman"/>
      <w:sz w:val="26"/>
      <w:szCs w:val="24"/>
      <w:lang w:eastAsia="ru-RU"/>
    </w:rPr>
  </w:style>
  <w:style w:type="paragraph" w:styleId="51">
    <w:name w:val="toc 5"/>
    <w:basedOn w:val="a0"/>
    <w:next w:val="a0"/>
    <w:autoRedefine/>
    <w:uiPriority w:val="99"/>
    <w:semiHidden/>
    <w:rsid w:val="002B0E4E"/>
    <w:pPr>
      <w:suppressAutoHyphens/>
      <w:spacing w:after="0" w:line="240" w:lineRule="auto"/>
      <w:ind w:left="1040" w:firstLine="720"/>
    </w:pPr>
    <w:rPr>
      <w:rFonts w:ascii="Times New Roman" w:eastAsia="Times New Roman" w:hAnsi="Times New Roman"/>
      <w:sz w:val="26"/>
      <w:szCs w:val="24"/>
      <w:lang w:eastAsia="ru-RU"/>
    </w:rPr>
  </w:style>
  <w:style w:type="paragraph" w:styleId="61">
    <w:name w:val="toc 6"/>
    <w:basedOn w:val="a0"/>
    <w:next w:val="a0"/>
    <w:autoRedefine/>
    <w:uiPriority w:val="99"/>
    <w:semiHidden/>
    <w:rsid w:val="002B0E4E"/>
    <w:pPr>
      <w:suppressAutoHyphens/>
      <w:spacing w:after="0" w:line="240" w:lineRule="auto"/>
      <w:ind w:left="1300" w:firstLine="720"/>
    </w:pPr>
    <w:rPr>
      <w:rFonts w:ascii="Times New Roman" w:eastAsia="Times New Roman" w:hAnsi="Times New Roman"/>
      <w:sz w:val="26"/>
      <w:szCs w:val="24"/>
      <w:lang w:eastAsia="ru-RU"/>
    </w:rPr>
  </w:style>
  <w:style w:type="paragraph" w:styleId="71">
    <w:name w:val="toc 7"/>
    <w:basedOn w:val="a0"/>
    <w:next w:val="a0"/>
    <w:autoRedefine/>
    <w:uiPriority w:val="99"/>
    <w:semiHidden/>
    <w:rsid w:val="002B0E4E"/>
    <w:pPr>
      <w:suppressAutoHyphens/>
      <w:spacing w:after="0" w:line="240" w:lineRule="auto"/>
      <w:ind w:left="1560" w:firstLine="720"/>
    </w:pPr>
    <w:rPr>
      <w:rFonts w:ascii="Times New Roman" w:eastAsia="Times New Roman" w:hAnsi="Times New Roman"/>
      <w:sz w:val="26"/>
      <w:szCs w:val="24"/>
      <w:lang w:eastAsia="ru-RU"/>
    </w:rPr>
  </w:style>
  <w:style w:type="paragraph" w:styleId="81">
    <w:name w:val="toc 8"/>
    <w:basedOn w:val="a0"/>
    <w:next w:val="a0"/>
    <w:autoRedefine/>
    <w:uiPriority w:val="99"/>
    <w:semiHidden/>
    <w:rsid w:val="002B0E4E"/>
    <w:pPr>
      <w:suppressAutoHyphens/>
      <w:spacing w:after="0" w:line="240" w:lineRule="auto"/>
      <w:ind w:left="1820" w:firstLine="720"/>
    </w:pPr>
    <w:rPr>
      <w:rFonts w:ascii="Times New Roman" w:eastAsia="Times New Roman" w:hAnsi="Times New Roman"/>
      <w:sz w:val="26"/>
      <w:szCs w:val="24"/>
      <w:lang w:eastAsia="ru-RU"/>
    </w:rPr>
  </w:style>
  <w:style w:type="paragraph" w:styleId="91">
    <w:name w:val="toc 9"/>
    <w:basedOn w:val="a0"/>
    <w:next w:val="a0"/>
    <w:autoRedefine/>
    <w:uiPriority w:val="99"/>
    <w:semiHidden/>
    <w:rsid w:val="002B0E4E"/>
    <w:pPr>
      <w:suppressAutoHyphens/>
      <w:spacing w:after="0" w:line="240" w:lineRule="auto"/>
      <w:ind w:left="2080" w:firstLine="720"/>
    </w:pPr>
    <w:rPr>
      <w:rFonts w:ascii="Times New Roman" w:eastAsia="Times New Roman" w:hAnsi="Times New Roman"/>
      <w:sz w:val="26"/>
      <w:szCs w:val="24"/>
      <w:lang w:eastAsia="ru-RU"/>
    </w:rPr>
  </w:style>
  <w:style w:type="paragraph" w:customStyle="1" w:styleId="311095">
    <w:name w:val="Стиль Заголовок 3 + 11 пт По ширине Первая строка:  095 см"/>
    <w:basedOn w:val="3"/>
    <w:autoRedefine/>
    <w:uiPriority w:val="99"/>
    <w:rsid w:val="002B0E4E"/>
    <w:pPr>
      <w:spacing w:before="240" w:after="60"/>
      <w:ind w:firstLine="540"/>
      <w:jc w:val="left"/>
    </w:pPr>
    <w:rPr>
      <w:rFonts w:ascii="Cambria" w:hAnsi="Cambria"/>
      <w:bCs/>
      <w:sz w:val="22"/>
      <w:lang w:eastAsia="en-US"/>
    </w:rPr>
  </w:style>
  <w:style w:type="paragraph" w:customStyle="1" w:styleId="2TimesNewRoman11">
    <w:name w:val="Стиль Заголовок 2 + Times New Roman 11 пт не полужирный не курси..."/>
    <w:basedOn w:val="2"/>
    <w:uiPriority w:val="99"/>
    <w:rsid w:val="002B0E4E"/>
    <w:pPr>
      <w:spacing w:before="240" w:after="60"/>
      <w:ind w:firstLine="540"/>
      <w:jc w:val="left"/>
    </w:pPr>
    <w:rPr>
      <w:rFonts w:ascii="Arial" w:hAnsi="Arial"/>
      <w:sz w:val="22"/>
    </w:rPr>
  </w:style>
  <w:style w:type="paragraph" w:customStyle="1" w:styleId="211095">
    <w:name w:val="Стиль Заголовок 2 + 11 пт не курсив Первая строка:  095 см"/>
    <w:basedOn w:val="2"/>
    <w:autoRedefine/>
    <w:uiPriority w:val="99"/>
    <w:rsid w:val="002B0E4E"/>
    <w:pPr>
      <w:spacing w:before="240" w:after="60"/>
      <w:ind w:firstLine="540"/>
      <w:jc w:val="left"/>
    </w:pPr>
    <w:rPr>
      <w:rFonts w:ascii="Arial" w:hAnsi="Arial"/>
      <w:bCs/>
      <w:sz w:val="22"/>
    </w:rPr>
  </w:style>
  <w:style w:type="paragraph" w:customStyle="1" w:styleId="afff2">
    <w:name w:val="Заголовок статьи"/>
    <w:basedOn w:val="a0"/>
    <w:next w:val="a0"/>
    <w:uiPriority w:val="99"/>
    <w:rsid w:val="002B0E4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Комментарий"/>
    <w:basedOn w:val="a0"/>
    <w:next w:val="a0"/>
    <w:uiPriority w:val="99"/>
    <w:rsid w:val="002B0E4E"/>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f4">
    <w:name w:val="Информация об изменениях документа"/>
    <w:basedOn w:val="afff3"/>
    <w:next w:val="a0"/>
    <w:uiPriority w:val="99"/>
    <w:rsid w:val="002B0E4E"/>
    <w:pPr>
      <w:spacing w:before="0"/>
    </w:pPr>
    <w:rPr>
      <w:i/>
      <w:iCs/>
    </w:rPr>
  </w:style>
  <w:style w:type="paragraph" w:styleId="afff5">
    <w:name w:val="Subtitle"/>
    <w:basedOn w:val="a0"/>
    <w:link w:val="afff6"/>
    <w:qFormat/>
    <w:rsid w:val="002B0E4E"/>
    <w:pPr>
      <w:spacing w:after="0" w:line="240" w:lineRule="auto"/>
      <w:jc w:val="center"/>
    </w:pPr>
    <w:rPr>
      <w:rFonts w:ascii="Times New Roman" w:eastAsia="Times New Roman" w:hAnsi="Times New Roman"/>
      <w:sz w:val="28"/>
      <w:szCs w:val="24"/>
      <w:lang w:eastAsia="ru-RU"/>
    </w:rPr>
  </w:style>
  <w:style w:type="character" w:customStyle="1" w:styleId="afff6">
    <w:name w:val="Подзаголовок Знак"/>
    <w:basedOn w:val="a1"/>
    <w:link w:val="afff5"/>
    <w:rsid w:val="002B0E4E"/>
    <w:rPr>
      <w:rFonts w:ascii="Times New Roman" w:eastAsia="Times New Roman" w:hAnsi="Times New Roman" w:cs="Times New Roman"/>
      <w:sz w:val="28"/>
      <w:szCs w:val="24"/>
      <w:lang w:eastAsia="ru-RU"/>
    </w:rPr>
  </w:style>
  <w:style w:type="character" w:customStyle="1" w:styleId="fill">
    <w:name w:val="fill"/>
    <w:basedOn w:val="a1"/>
    <w:rsid w:val="002B0E4E"/>
  </w:style>
  <w:style w:type="paragraph" w:customStyle="1" w:styleId="consplustitle0">
    <w:name w:val="consplustitle"/>
    <w:basedOn w:val="a0"/>
    <w:rsid w:val="002B0E4E"/>
    <w:pPr>
      <w:spacing w:before="100" w:beforeAutospacing="1" w:after="100" w:afterAutospacing="1" w:line="240" w:lineRule="auto"/>
    </w:pPr>
    <w:rPr>
      <w:rFonts w:ascii="Times New Roman" w:eastAsia="Times New Roman" w:hAnsi="Times New Roman"/>
      <w:sz w:val="24"/>
      <w:szCs w:val="24"/>
      <w:lang w:eastAsia="ru-RU"/>
    </w:rPr>
  </w:style>
  <w:style w:type="paragraph" w:styleId="afff7">
    <w:name w:val="Block Text"/>
    <w:basedOn w:val="a0"/>
    <w:rsid w:val="002B0E4E"/>
    <w:pPr>
      <w:spacing w:after="0" w:line="240" w:lineRule="auto"/>
      <w:ind w:left="-851" w:right="-1050"/>
      <w:jc w:val="both"/>
    </w:pPr>
    <w:rPr>
      <w:rFonts w:ascii="Times New Roman" w:eastAsia="Times New Roman" w:hAnsi="Times New Roman"/>
      <w:sz w:val="28"/>
      <w:szCs w:val="20"/>
      <w:lang w:eastAsia="ru-RU"/>
    </w:rPr>
  </w:style>
  <w:style w:type="paragraph" w:customStyle="1" w:styleId="pboth">
    <w:name w:val="pboth"/>
    <w:basedOn w:val="a0"/>
    <w:rsid w:val="00D05B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Обычный1"/>
    <w:rsid w:val="006B6862"/>
    <w:pPr>
      <w:spacing w:after="0" w:line="240" w:lineRule="auto"/>
      <w:jc w:val="both"/>
    </w:pPr>
    <w:rPr>
      <w:rFonts w:ascii="Times New Roman" w:eastAsia="Times New Roman" w:hAnsi="Times New Roman" w:cs="Times New Roman"/>
      <w:sz w:val="28"/>
      <w:szCs w:val="20"/>
      <w:lang w:eastAsia="ru-RU"/>
    </w:rPr>
  </w:style>
  <w:style w:type="paragraph" w:customStyle="1" w:styleId="1b">
    <w:name w:val="Название1"/>
    <w:basedOn w:val="1a"/>
    <w:rsid w:val="006B6862"/>
    <w:pPr>
      <w:jc w:val="center"/>
    </w:pPr>
    <w:rPr>
      <w:rFonts w:ascii="Arial" w:hAnsi="Arial"/>
      <w:sz w:val="24"/>
    </w:rPr>
  </w:style>
  <w:style w:type="paragraph" w:customStyle="1" w:styleId="211">
    <w:name w:val="Заголовок 21"/>
    <w:basedOn w:val="1a"/>
    <w:next w:val="1a"/>
    <w:rsid w:val="006B6862"/>
    <w:pPr>
      <w:keepNext/>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0"/>
    <w:rsid w:val="006B6862"/>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1c">
    <w:name w:val="Стиль1"/>
    <w:basedOn w:val="a0"/>
    <w:rsid w:val="006B6862"/>
    <w:pPr>
      <w:spacing w:after="0" w:line="240" w:lineRule="auto"/>
      <w:ind w:firstLine="720"/>
      <w:jc w:val="both"/>
    </w:pPr>
    <w:rPr>
      <w:rFonts w:ascii="Times New Roman" w:eastAsia="Times New Roman" w:hAnsi="Times New Roman"/>
      <w:sz w:val="28"/>
      <w:szCs w:val="28"/>
      <w:lang w:eastAsia="ru-RU"/>
    </w:rPr>
  </w:style>
  <w:style w:type="paragraph" w:customStyle="1" w:styleId="afff8">
    <w:name w:val="Осн.текст"/>
    <w:basedOn w:val="a0"/>
    <w:rsid w:val="006B6862"/>
    <w:pPr>
      <w:spacing w:after="0" w:line="288" w:lineRule="auto"/>
      <w:ind w:right="792" w:firstLine="720"/>
      <w:jc w:val="both"/>
    </w:pPr>
    <w:rPr>
      <w:rFonts w:ascii="Arial" w:eastAsia="Times New Roman" w:hAnsi="Arial"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2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vo.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C448A5C986891EDD1455753CDBD0EFDE6B75D912673DFC33556CE09FE4E7BF87B0F007585344217516C1568fAu3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448A5C986891EDD145495EDBD150F7E4BA0695207ED7916D06C85EA11E7DAD3B4F0620C6704E17f5u6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D48C6680B11CE388BB12E6C88EB57C98737F3B0E10F6598F741C73D96C76D36BF866CF0C223662122F71F4l1W0J" TargetMode="External"/><Relationship Id="rId4" Type="http://schemas.microsoft.com/office/2007/relationships/stylesWithEffects" Target="stylesWithEffects.xml"/><Relationship Id="rId9" Type="http://schemas.openxmlformats.org/officeDocument/2006/relationships/hyperlink" Target="consultantplus://offline/ref=7668F5440B7BB2DAB0DC5466D6CA38D2F2CC4222DF047E23861AB48596pCu4J" TargetMode="External"/><Relationship Id="rId14"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1378-FF5D-409F-8454-965224E7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119</Pages>
  <Words>23997</Words>
  <Characters>136783</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85</cp:revision>
  <cp:lastPrinted>2021-03-17T08:56:00Z</cp:lastPrinted>
  <dcterms:created xsi:type="dcterms:W3CDTF">2022-05-17T04:03:00Z</dcterms:created>
  <dcterms:modified xsi:type="dcterms:W3CDTF">2024-11-28T03:31:00Z</dcterms:modified>
</cp:coreProperties>
</file>