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175" w:rsidRDefault="00197175" w:rsidP="00197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197175" w:rsidRDefault="00197175" w:rsidP="00197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РЕШЕТОВСКОГО СЕЛЬСОВЕТА</w:t>
      </w:r>
    </w:p>
    <w:p w:rsidR="00197175" w:rsidRPr="00332559" w:rsidRDefault="00197175" w:rsidP="00197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Кочковского района Новосибирской области</w:t>
      </w:r>
    </w:p>
    <w:p w:rsidR="00197175" w:rsidRDefault="00197175" w:rsidP="0019717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197175" w:rsidRDefault="00197175" w:rsidP="00197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>ПОСТАНОВЛЕНИЕ</w:t>
      </w:r>
    </w:p>
    <w:p w:rsidR="00197175" w:rsidRPr="00332559" w:rsidRDefault="00197175" w:rsidP="0019717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4"/>
        </w:rPr>
      </w:pPr>
    </w:p>
    <w:p w:rsidR="00197175" w:rsidRPr="00332559" w:rsidRDefault="00197175" w:rsidP="001971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                                          о</w:t>
      </w: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27.08.2018        </w:t>
      </w: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        </w:t>
      </w:r>
      <w:r w:rsidRPr="00332559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№ 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54</w:t>
      </w:r>
    </w:p>
    <w:p w:rsidR="00197175" w:rsidRPr="00332559" w:rsidRDefault="00197175" w:rsidP="001971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97175" w:rsidRPr="009555C0" w:rsidRDefault="00197175" w:rsidP="00197175">
      <w:pPr>
        <w:spacing w:after="0" w:line="240" w:lineRule="auto"/>
        <w:ind w:right="26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555C0">
        <w:rPr>
          <w:rFonts w:ascii="Times New Roman" w:eastAsia="Times New Roman" w:hAnsi="Times New Roman" w:cs="Times New Roman"/>
          <w:b/>
          <w:sz w:val="28"/>
          <w:szCs w:val="28"/>
        </w:rPr>
        <w:t>Об утверждении муниципальной программы «</w:t>
      </w:r>
      <w:r w:rsidRPr="00592F9B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Муниципальная поддержка инвестиционной деятельности на территории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Решетовского сельсовета </w:t>
      </w:r>
      <w:r w:rsidRPr="00592F9B">
        <w:rPr>
          <w:rFonts w:ascii="Times New Roman" w:eastAsia="Times New Roman" w:hAnsi="Times New Roman" w:cs="Times New Roman"/>
          <w:b/>
          <w:sz w:val="28"/>
          <w:szCs w:val="28"/>
        </w:rPr>
        <w:t>Кочковского района Новосибирской области на 2018-2022 годы</w:t>
      </w:r>
      <w:r w:rsidRPr="009555C0">
        <w:rPr>
          <w:rFonts w:ascii="Times New Roman" w:eastAsia="Times New Roman" w:hAnsi="Times New Roman" w:cs="Times New Roman"/>
          <w:b/>
          <w:sz w:val="28"/>
          <w:szCs w:val="28"/>
        </w:rPr>
        <w:t xml:space="preserve">» </w:t>
      </w:r>
    </w:p>
    <w:p w:rsidR="00197175" w:rsidRPr="00332559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7175" w:rsidRPr="00332559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7175" w:rsidRDefault="00197175" w:rsidP="00197175">
      <w:pPr>
        <w:spacing w:after="0" w:line="240" w:lineRule="auto"/>
        <w:ind w:right="266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55C0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целях реализации инвестиционной политики и  инвестиционной привлекательности развития на территории Решетовского сельсовета, </w:t>
      </w:r>
    </w:p>
    <w:p w:rsidR="00197175" w:rsidRPr="009555C0" w:rsidRDefault="00197175" w:rsidP="00197175">
      <w:pPr>
        <w:spacing w:after="0" w:line="240" w:lineRule="auto"/>
        <w:ind w:right="2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55C0">
        <w:rPr>
          <w:rFonts w:ascii="Times New Roman" w:eastAsia="Times New Roman" w:hAnsi="Times New Roman" w:cs="Times New Roman"/>
          <w:sz w:val="28"/>
          <w:szCs w:val="28"/>
        </w:rPr>
        <w:t>ПОСТАНОВЛЯЮ:</w:t>
      </w:r>
    </w:p>
    <w:p w:rsidR="00197175" w:rsidRDefault="00197175" w:rsidP="00197175">
      <w:pPr>
        <w:spacing w:after="0" w:line="240" w:lineRule="auto"/>
        <w:ind w:right="26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9555C0">
        <w:rPr>
          <w:rFonts w:ascii="Times New Roman" w:eastAsia="Times New Roman" w:hAnsi="Times New Roman" w:cs="Times New Roman"/>
          <w:sz w:val="28"/>
          <w:szCs w:val="28"/>
        </w:rPr>
        <w:t>Утвердить муниципальную программу «</w:t>
      </w:r>
      <w:r w:rsidRPr="00106E09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поддержка инвестиционной деятельности на территории </w:t>
      </w:r>
      <w:r w:rsidR="00382D13">
        <w:rPr>
          <w:rFonts w:ascii="Times New Roman" w:eastAsia="Times New Roman" w:hAnsi="Times New Roman" w:cs="Times New Roman"/>
          <w:sz w:val="28"/>
          <w:szCs w:val="28"/>
        </w:rPr>
        <w:t>Решетовского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ельсовета </w:t>
      </w:r>
      <w:r w:rsidRPr="00106E09">
        <w:rPr>
          <w:rFonts w:ascii="Times New Roman" w:eastAsia="Times New Roman" w:hAnsi="Times New Roman" w:cs="Times New Roman"/>
          <w:sz w:val="28"/>
          <w:szCs w:val="28"/>
        </w:rPr>
        <w:t>Кочковского района Новосибирской области на 2018-2022 годы»</w:t>
      </w:r>
      <w:r w:rsidRPr="009555C0">
        <w:rPr>
          <w:rFonts w:ascii="Times New Roman" w:eastAsia="Times New Roman" w:hAnsi="Times New Roman" w:cs="Times New Roman"/>
          <w:sz w:val="28"/>
          <w:szCs w:val="28"/>
        </w:rPr>
        <w:t xml:space="preserve"> согласно приложению.</w:t>
      </w:r>
    </w:p>
    <w:p w:rsidR="00197175" w:rsidRPr="00B36A37" w:rsidRDefault="00197175" w:rsidP="00197175">
      <w:pPr>
        <w:spacing w:after="0" w:line="240" w:lineRule="auto"/>
        <w:ind w:right="26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2. </w:t>
      </w:r>
      <w:proofErr w:type="gramStart"/>
      <w:r w:rsidRPr="00B36A37">
        <w:rPr>
          <w:rFonts w:ascii="Times New Roman" w:hAnsi="Times New Roman"/>
          <w:sz w:val="28"/>
        </w:rPr>
        <w:t>Ра</w:t>
      </w:r>
      <w:r>
        <w:rPr>
          <w:rFonts w:ascii="Times New Roman" w:hAnsi="Times New Roman"/>
          <w:sz w:val="28"/>
        </w:rPr>
        <w:t>зместить</w:t>
      </w:r>
      <w:proofErr w:type="gramEnd"/>
      <w:r>
        <w:rPr>
          <w:rFonts w:ascii="Times New Roman" w:hAnsi="Times New Roman"/>
          <w:sz w:val="28"/>
        </w:rPr>
        <w:t xml:space="preserve">  настоящее постановление </w:t>
      </w:r>
      <w:r w:rsidRPr="00B36A37">
        <w:rPr>
          <w:rFonts w:ascii="Times New Roman" w:hAnsi="Times New Roman"/>
          <w:sz w:val="28"/>
        </w:rPr>
        <w:t xml:space="preserve"> на сайте Решетовского сельсовета Кочковского района Новосибирской области.</w:t>
      </w:r>
    </w:p>
    <w:p w:rsidR="00197175" w:rsidRPr="00636DF4" w:rsidRDefault="00197175" w:rsidP="00197175">
      <w:pPr>
        <w:pStyle w:val="MainStyl"/>
        <w:ind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 </w:t>
      </w:r>
      <w:proofErr w:type="gramStart"/>
      <w:r w:rsidRPr="00636DF4">
        <w:rPr>
          <w:rFonts w:ascii="Times New Roman" w:hAnsi="Times New Roman"/>
          <w:sz w:val="28"/>
        </w:rPr>
        <w:t>Контроль за</w:t>
      </w:r>
      <w:proofErr w:type="gramEnd"/>
      <w:r w:rsidRPr="00636DF4">
        <w:rPr>
          <w:rFonts w:ascii="Times New Roman" w:hAnsi="Times New Roman"/>
          <w:sz w:val="28"/>
        </w:rPr>
        <w:t xml:space="preserve"> испо</w:t>
      </w:r>
      <w:r>
        <w:rPr>
          <w:rFonts w:ascii="Times New Roman" w:hAnsi="Times New Roman"/>
          <w:sz w:val="28"/>
        </w:rPr>
        <w:t xml:space="preserve">лнением настоящего постановления </w:t>
      </w:r>
      <w:r w:rsidRPr="00636DF4">
        <w:rPr>
          <w:rFonts w:ascii="Times New Roman" w:hAnsi="Times New Roman"/>
          <w:sz w:val="28"/>
        </w:rPr>
        <w:t xml:space="preserve"> оставляю за собой.</w:t>
      </w:r>
    </w:p>
    <w:p w:rsidR="00197175" w:rsidRPr="009555C0" w:rsidRDefault="00197175" w:rsidP="00197175">
      <w:pPr>
        <w:spacing w:after="0" w:line="240" w:lineRule="auto"/>
        <w:ind w:right="266"/>
        <w:rPr>
          <w:rFonts w:ascii="Times New Roman" w:eastAsia="Times New Roman" w:hAnsi="Times New Roman" w:cs="Times New Roman"/>
          <w:sz w:val="28"/>
          <w:szCs w:val="28"/>
        </w:rPr>
      </w:pPr>
    </w:p>
    <w:p w:rsidR="00197175" w:rsidRPr="009555C0" w:rsidRDefault="00197175" w:rsidP="00197175">
      <w:pPr>
        <w:spacing w:after="0" w:line="240" w:lineRule="auto"/>
        <w:ind w:left="960" w:right="266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197175" w:rsidRPr="009555C0" w:rsidTr="00F97016">
        <w:tc>
          <w:tcPr>
            <w:tcW w:w="4785" w:type="dxa"/>
            <w:hideMark/>
          </w:tcPr>
          <w:p w:rsidR="00197175" w:rsidRDefault="00197175" w:rsidP="00F97016">
            <w:pPr>
              <w:ind w:right="266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197175" w:rsidRPr="009555C0" w:rsidRDefault="00197175" w:rsidP="00F97016">
            <w:pPr>
              <w:ind w:right="266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Глава Решетовского сельсовета                                          </w:t>
            </w:r>
          </w:p>
        </w:tc>
        <w:tc>
          <w:tcPr>
            <w:tcW w:w="4786" w:type="dxa"/>
            <w:hideMark/>
          </w:tcPr>
          <w:p w:rsidR="00197175" w:rsidRDefault="00197175" w:rsidP="00F97016">
            <w:pPr>
              <w:ind w:right="266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                  </w:t>
            </w:r>
          </w:p>
          <w:p w:rsidR="00197175" w:rsidRDefault="00197175" w:rsidP="00F97016">
            <w:pPr>
              <w:ind w:right="266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А.Н.Бурцев</w:t>
            </w:r>
          </w:p>
          <w:p w:rsidR="00197175" w:rsidRPr="009555C0" w:rsidRDefault="00197175" w:rsidP="00F97016">
            <w:pPr>
              <w:ind w:right="266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197175" w:rsidRPr="009555C0" w:rsidRDefault="00197175" w:rsidP="00197175">
      <w:pPr>
        <w:spacing w:after="0" w:line="240" w:lineRule="auto"/>
        <w:ind w:right="266"/>
        <w:rPr>
          <w:rFonts w:ascii="Times New Roman" w:eastAsia="Times New Roman" w:hAnsi="Times New Roman" w:cs="Times New Roman"/>
          <w:sz w:val="28"/>
          <w:szCs w:val="28"/>
        </w:rPr>
      </w:pPr>
    </w:p>
    <w:p w:rsidR="00197175" w:rsidRPr="009555C0" w:rsidRDefault="00197175" w:rsidP="00197175">
      <w:pPr>
        <w:spacing w:after="0" w:line="240" w:lineRule="auto"/>
        <w:ind w:left="960" w:right="266"/>
        <w:rPr>
          <w:rFonts w:ascii="Times New Roman" w:eastAsia="Times New Roman" w:hAnsi="Times New Roman" w:cs="Times New Roman"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bookmarkStart w:id="0" w:name="_GoBack"/>
      <w:bookmarkEnd w:id="0"/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Pr="004D708E" w:rsidRDefault="00197175" w:rsidP="001971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4D708E">
        <w:rPr>
          <w:rFonts w:ascii="Times New Roman" w:eastAsia="Times New Roman" w:hAnsi="Times New Roman" w:cs="Times New Roman"/>
          <w:bCs/>
          <w:sz w:val="20"/>
          <w:szCs w:val="20"/>
        </w:rPr>
        <w:t>Исполнитель: Слюсарь Т.В.</w:t>
      </w:r>
    </w:p>
    <w:p w:rsidR="00197175" w:rsidRPr="004D708E" w:rsidRDefault="00197175" w:rsidP="001971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4D708E">
        <w:rPr>
          <w:rFonts w:ascii="Times New Roman" w:eastAsia="Times New Roman" w:hAnsi="Times New Roman" w:cs="Times New Roman"/>
          <w:bCs/>
          <w:sz w:val="20"/>
          <w:szCs w:val="20"/>
        </w:rPr>
        <w:t>Телефон: 8-383-56-25-577</w:t>
      </w:r>
    </w:p>
    <w:p w:rsidR="00197175" w:rsidRDefault="00197175" w:rsidP="001971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Pr="009555C0" w:rsidRDefault="00197175" w:rsidP="0019717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197175" w:rsidRDefault="00197175" w:rsidP="00197175">
      <w:pPr>
        <w:spacing w:after="0" w:line="240" w:lineRule="auto"/>
        <w:ind w:left="5670"/>
        <w:rPr>
          <w:rFonts w:ascii="Times New Roman" w:eastAsia="Times New Roman" w:hAnsi="Times New Roman" w:cs="Times New Roman"/>
          <w:sz w:val="20"/>
          <w:szCs w:val="20"/>
        </w:rPr>
        <w:sectPr w:rsidR="0019717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97175" w:rsidRDefault="00197175" w:rsidP="001971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7175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197175" w:rsidRPr="009018EE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9018EE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197175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9018EE">
        <w:rPr>
          <w:rFonts w:ascii="Times New Roman" w:hAnsi="Times New Roman" w:cs="Times New Roman"/>
          <w:sz w:val="24"/>
          <w:szCs w:val="24"/>
        </w:rPr>
        <w:t>к постановлению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Решетовского сельсовета Кочковского района Новосибирской области</w:t>
      </w:r>
    </w:p>
    <w:p w:rsidR="00197175" w:rsidRPr="009018EE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27.08.2018 г.   № 54</w:t>
      </w:r>
    </w:p>
    <w:p w:rsidR="00197175" w:rsidRPr="00D257C0" w:rsidRDefault="00197175" w:rsidP="00197175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197175" w:rsidRPr="00D257C0" w:rsidRDefault="00197175" w:rsidP="0019717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«МУНИЦИПАЛЬНАЯ ПОДДЕРЖКА ИНВЕСТИЦИОННОЙ ДЕЯТЕЛЬНОСТИ НА ТЕРРИОТРИИ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b/>
          <w:sz w:val="28"/>
          <w:szCs w:val="28"/>
        </w:rPr>
        <w:t xml:space="preserve">КОЧКОВСКОГО РАЙОНА НОВОСИБИРСКОЙ ОБЛАСТИ НА 2018 - 2022 ГОДЫ» </w:t>
      </w: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t>Паспорт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497"/>
        <w:gridCol w:w="6137"/>
      </w:tblGrid>
      <w:tr w:rsidR="00197175" w:rsidRPr="00D257C0" w:rsidTr="00F97016">
        <w:trPr>
          <w:trHeight w:val="256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137" w:type="dxa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«Муниципальная поддержка инвестиционной деятельности на территории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Решетовск</w:t>
            </w: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на 2018-2022 годы» (далее – Программа)</w:t>
            </w:r>
          </w:p>
        </w:tc>
      </w:tr>
      <w:tr w:rsidR="00197175" w:rsidRPr="00D257C0" w:rsidTr="00F97016">
        <w:trPr>
          <w:trHeight w:val="359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 муниципальной программы</w:t>
            </w:r>
          </w:p>
        </w:tc>
        <w:tc>
          <w:tcPr>
            <w:tcW w:w="6137" w:type="dxa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Решетовского сельсовета </w:t>
            </w: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 района Новосибирской области</w:t>
            </w:r>
          </w:p>
        </w:tc>
      </w:tr>
      <w:tr w:rsidR="00197175" w:rsidRPr="00D257C0" w:rsidTr="00F97016">
        <w:trPr>
          <w:trHeight w:val="334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разработчики и исполнители основных мероприятий муниципальной программы</w:t>
            </w:r>
          </w:p>
        </w:tc>
        <w:tc>
          <w:tcPr>
            <w:tcW w:w="6137" w:type="dxa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Решетовского сельсовета Кочковского района Новосибирской области</w:t>
            </w:r>
          </w:p>
        </w:tc>
      </w:tr>
      <w:tr w:rsidR="00197175" w:rsidRPr="00D257C0" w:rsidTr="00F97016">
        <w:trPr>
          <w:trHeight w:val="374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137" w:type="dxa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привлечения инвестиций в приоритетные направления социально-экономического развития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Решетовского сельсовета </w:t>
            </w: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 района Новосибирской области</w:t>
            </w:r>
          </w:p>
        </w:tc>
      </w:tr>
      <w:tr w:rsidR="00197175" w:rsidRPr="00D257C0" w:rsidTr="00F97016">
        <w:trPr>
          <w:trHeight w:val="359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137" w:type="dxa"/>
          </w:tcPr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1. Содействие повышению эффективности реализации инвестиционных проектов.</w:t>
            </w:r>
          </w:p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2. Создание позитивного инвестиционного имиджа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Решетовского сельсовета </w:t>
            </w: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 района Новосибирской области.</w:t>
            </w:r>
          </w:p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3. Содействие привлечению финансовых ресурсов из внебюджетных источников для реализации инвестиционных проектов.</w:t>
            </w:r>
          </w:p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 xml:space="preserve">4. Повышение уровня информированности об инвестиционном потенциале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Решетовского сельсовета </w:t>
            </w: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Кочковского района Новосибирской области.</w:t>
            </w:r>
          </w:p>
        </w:tc>
      </w:tr>
      <w:tr w:rsidR="00197175" w:rsidRPr="00D257C0" w:rsidTr="00F97016">
        <w:trPr>
          <w:trHeight w:val="374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6137" w:type="dxa"/>
          </w:tcPr>
          <w:p w:rsidR="00197175" w:rsidRPr="00D257C0" w:rsidRDefault="00197175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2018-2022</w:t>
            </w:r>
          </w:p>
        </w:tc>
      </w:tr>
      <w:tr w:rsidR="00197175" w:rsidRPr="00D257C0" w:rsidTr="00F97016">
        <w:trPr>
          <w:trHeight w:val="326"/>
        </w:trPr>
        <w:tc>
          <w:tcPr>
            <w:tcW w:w="3497" w:type="dxa"/>
          </w:tcPr>
          <w:p w:rsidR="00197175" w:rsidRPr="00D257C0" w:rsidRDefault="00197175" w:rsidP="003B761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 муниципальной программы</w:t>
            </w:r>
          </w:p>
        </w:tc>
        <w:tc>
          <w:tcPr>
            <w:tcW w:w="6137" w:type="dxa"/>
          </w:tcPr>
          <w:p w:rsidR="00197175" w:rsidRPr="003B761B" w:rsidRDefault="003B761B" w:rsidP="00F97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B761B">
              <w:rPr>
                <w:rFonts w:ascii="Times New Roman" w:hAnsi="Times New Roman" w:cs="Times New Roman"/>
                <w:sz w:val="24"/>
                <w:szCs w:val="24"/>
              </w:rPr>
              <w:t>Финансирования не требует</w:t>
            </w:r>
          </w:p>
        </w:tc>
      </w:tr>
      <w:tr w:rsidR="00197175" w:rsidRPr="00D257C0" w:rsidTr="00F97016">
        <w:trPr>
          <w:trHeight w:val="146"/>
        </w:trPr>
        <w:tc>
          <w:tcPr>
            <w:tcW w:w="3497" w:type="dxa"/>
          </w:tcPr>
          <w:p w:rsidR="00197175" w:rsidRPr="00D257C0" w:rsidRDefault="00197175" w:rsidP="00F9701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Планируемые результаты реализации муниципальной программы</w:t>
            </w:r>
          </w:p>
        </w:tc>
        <w:tc>
          <w:tcPr>
            <w:tcW w:w="6137" w:type="dxa"/>
          </w:tcPr>
          <w:p w:rsidR="00197175" w:rsidRPr="000E5515" w:rsidRDefault="00197175" w:rsidP="00F970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Увеличение п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ривлекаем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ого в экономику 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 xml:space="preserve"> объем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 xml:space="preserve"> инвестици</w:t>
            </w:r>
            <w:r>
              <w:rPr>
                <w:rFonts w:ascii="Times New Roman" w:hAnsi="Times New Roman"/>
                <w:sz w:val="24"/>
                <w:szCs w:val="24"/>
              </w:rPr>
              <w:t>й;</w:t>
            </w:r>
          </w:p>
          <w:p w:rsidR="00197175" w:rsidRPr="000E5515" w:rsidRDefault="00197175" w:rsidP="00F970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5515">
              <w:rPr>
                <w:rFonts w:ascii="Times New Roman" w:hAnsi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величение числа малых предприятий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197175" w:rsidRPr="00D257C0" w:rsidRDefault="00197175" w:rsidP="00F9701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515">
              <w:rPr>
                <w:rFonts w:ascii="Times New Roman" w:hAnsi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величение количеств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 </w:t>
            </w:r>
            <w:r w:rsidRPr="000E5515">
              <w:rPr>
                <w:rFonts w:ascii="Times New Roman" w:hAnsi="Times New Roman"/>
                <w:sz w:val="24"/>
                <w:szCs w:val="24"/>
              </w:rPr>
              <w:t>новых рабочих мест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197175" w:rsidRPr="00D257C0" w:rsidRDefault="00197175" w:rsidP="0019717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/>
          <w:b/>
          <w:sz w:val="28"/>
          <w:szCs w:val="28"/>
        </w:rPr>
        <w:t>Анализ сферы реализации Программы, включая описание текущего состояния, основных проблем и прогноз ее развития.</w:t>
      </w:r>
    </w:p>
    <w:p w:rsidR="00197175" w:rsidRPr="00D257C0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В современных условиях потребность в притоке инвестиций обусловлена необходимостью решения как текущих задач, связанных с экономическим развитием приоритетных направлений экономической деятельности по схеме расширенного воспроизводства, так и задач, связанных с модернизацией основных производственных фондов. Потребность в инвестициях возникает также при решении задач реформирования экономики и обеспечения ее структурной перестройки, направленных на достижение конкурентоспособности </w:t>
      </w:r>
      <w:r>
        <w:rPr>
          <w:rFonts w:ascii="Times New Roman" w:hAnsi="Times New Roman" w:cs="Times New Roman"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Динамика общего объема инвестиционных вложений во все отрасли эко</w:t>
      </w:r>
      <w:r>
        <w:rPr>
          <w:rFonts w:ascii="Times New Roman" w:hAnsi="Times New Roman" w:cs="Times New Roman"/>
          <w:sz w:val="28"/>
          <w:szCs w:val="28"/>
        </w:rPr>
        <w:t>номики и социальной сферы поселения</w:t>
      </w:r>
      <w:r w:rsidRPr="00D257C0">
        <w:rPr>
          <w:rFonts w:ascii="Times New Roman" w:hAnsi="Times New Roman" w:cs="Times New Roman"/>
          <w:sz w:val="28"/>
          <w:szCs w:val="28"/>
        </w:rPr>
        <w:t xml:space="preserve"> за последние годы имела нестабильные объемы и направления. 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Сумма инвестиций в расчете на одного жителя муниципального образования по итогам 2016 г</w:t>
      </w:r>
      <w:r>
        <w:rPr>
          <w:rFonts w:ascii="Times New Roman" w:hAnsi="Times New Roman" w:cs="Times New Roman"/>
          <w:sz w:val="28"/>
          <w:szCs w:val="28"/>
        </w:rPr>
        <w:t xml:space="preserve">ода по поселению </w:t>
      </w:r>
      <w:r w:rsidRPr="00D257C0">
        <w:rPr>
          <w:rFonts w:ascii="Times New Roman" w:hAnsi="Times New Roman" w:cs="Times New Roman"/>
          <w:sz w:val="28"/>
          <w:szCs w:val="28"/>
        </w:rPr>
        <w:t xml:space="preserve"> составила около </w:t>
      </w:r>
      <w:r>
        <w:rPr>
          <w:rFonts w:ascii="Times New Roman" w:hAnsi="Times New Roman" w:cs="Times New Roman"/>
          <w:sz w:val="28"/>
          <w:szCs w:val="28"/>
        </w:rPr>
        <w:t>35,4</w:t>
      </w:r>
      <w:r w:rsidRPr="00D257C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 w:rsidRPr="00D257C0">
        <w:rPr>
          <w:rFonts w:ascii="Times New Roman" w:hAnsi="Times New Roman" w:cs="Times New Roman"/>
          <w:sz w:val="28"/>
          <w:szCs w:val="28"/>
        </w:rPr>
        <w:t>Сегодня необходимо оказывать поддержку инвесторам, в том числе субъектам малого и среднего бизнеса, создавая благоприятные условия для реализации проектов и предложений, способствующих повышению экономическог</w:t>
      </w:r>
      <w:r>
        <w:rPr>
          <w:rFonts w:ascii="Times New Roman" w:hAnsi="Times New Roman" w:cs="Times New Roman"/>
          <w:sz w:val="28"/>
          <w:szCs w:val="28"/>
        </w:rPr>
        <w:t>о потенциала поселения</w:t>
      </w:r>
      <w:r w:rsidRPr="00D257C0">
        <w:rPr>
          <w:rFonts w:ascii="Times New Roman" w:hAnsi="Times New Roman" w:cs="Times New Roman"/>
          <w:sz w:val="28"/>
          <w:szCs w:val="28"/>
        </w:rPr>
        <w:t>, развитию его инфраструктуры и инвестиционной привлекательности, что будет способствовать привлечению инвесторов для реализации планируемых приоритетных инвестиционных проектов, созданию дополнительных рабочих мест, увеличению поступлен</w:t>
      </w:r>
      <w:r>
        <w:rPr>
          <w:rFonts w:ascii="Times New Roman" w:hAnsi="Times New Roman" w:cs="Times New Roman"/>
          <w:sz w:val="28"/>
          <w:szCs w:val="28"/>
        </w:rPr>
        <w:t>ий доходов в бюджет поселения</w:t>
      </w:r>
      <w:r w:rsidRPr="00D257C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197175" w:rsidRPr="00D257C0" w:rsidRDefault="00197175" w:rsidP="00197175">
      <w:pPr>
        <w:pStyle w:val="a3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инвестиционной политике поселения</w:t>
      </w:r>
      <w:r w:rsidRPr="00D257C0">
        <w:rPr>
          <w:rFonts w:ascii="Times New Roman" w:hAnsi="Times New Roman"/>
          <w:sz w:val="28"/>
          <w:szCs w:val="28"/>
        </w:rPr>
        <w:t xml:space="preserve"> приоритетными направлениями в работе являются: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модернизация, расширение или создание высокотехнологичных производств, а также производств, обеспечивающих выпуск наукоемкой, инновационной продукции и услуг;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модернизация, расширение или создание производств пищевой и перерабатывающей промышленности;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модернизация, расширение или создание производств современных строительных материалов и строительных конструкций;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модернизация, расширение или создание высокоэффективных сельскохозяйственных производств, животноводческих комплексов, в том числе развитие малых форм хозяйствования, создание «семейных ферм» полного цикла, а также создание сельскохозяйственных кооперативов; </w:t>
      </w:r>
    </w:p>
    <w:p w:rsidR="00197175" w:rsidRPr="00D257C0" w:rsidRDefault="00197175" w:rsidP="00197175">
      <w:pPr>
        <w:pStyle w:val="a3"/>
        <w:numPr>
          <w:ilvl w:val="0"/>
          <w:numId w:val="2"/>
        </w:numPr>
        <w:spacing w:after="0" w:line="240" w:lineRule="auto"/>
        <w:ind w:left="0" w:firstLine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строительство и реконструкция общественно значимых объектов в сфере образования, культуры, физической культуры и спорта, здравоохранения, отдыха и развлечения, в том числе для молодежи и детей.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Style w:val="apple-style-span"/>
          <w:rFonts w:ascii="Times New Roman" w:hAnsi="Times New Roman"/>
          <w:sz w:val="28"/>
          <w:szCs w:val="28"/>
        </w:rPr>
      </w:pP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Несмотря на вышеуказанные позитивные тенденции в инвестиционных процессах в </w:t>
      </w:r>
      <w:r>
        <w:rPr>
          <w:rStyle w:val="apple-style-span"/>
          <w:rFonts w:ascii="Times New Roman" w:hAnsi="Times New Roman"/>
          <w:sz w:val="28"/>
          <w:szCs w:val="28"/>
        </w:rPr>
        <w:t>Решетовском сельсовете Кочковского района</w:t>
      </w: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 Новосибирской области, сохраняется ряд проблем, решение которых позволит ускорить приток и</w:t>
      </w:r>
      <w:r>
        <w:rPr>
          <w:rStyle w:val="apple-style-span"/>
          <w:rFonts w:ascii="Times New Roman" w:hAnsi="Times New Roman"/>
          <w:sz w:val="28"/>
          <w:szCs w:val="28"/>
        </w:rPr>
        <w:t>нвестиций на территорию поселения</w:t>
      </w: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. 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lastRenderedPageBreak/>
        <w:t xml:space="preserve">Важным фактором привлечения как внутренних, так и внешних инвестиций в </w:t>
      </w:r>
      <w:r>
        <w:rPr>
          <w:rFonts w:ascii="Times New Roman" w:hAnsi="Times New Roman" w:cs="Times New Roman"/>
          <w:sz w:val="28"/>
          <w:szCs w:val="28"/>
        </w:rPr>
        <w:t>Решетовском сельсовете Кочковского</w:t>
      </w:r>
      <w:r w:rsidRPr="00D257C0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257C0">
        <w:rPr>
          <w:rFonts w:ascii="Times New Roman" w:hAnsi="Times New Roman" w:cs="Times New Roman"/>
          <w:sz w:val="28"/>
          <w:szCs w:val="28"/>
        </w:rPr>
        <w:t xml:space="preserve"> Новосибирской области является повышение уровня информированности </w:t>
      </w:r>
      <w:proofErr w:type="spellStart"/>
      <w:proofErr w:type="gramStart"/>
      <w:r w:rsidRPr="00D257C0">
        <w:rPr>
          <w:rFonts w:ascii="Times New Roman" w:hAnsi="Times New Roman" w:cs="Times New Roman"/>
          <w:sz w:val="28"/>
          <w:szCs w:val="28"/>
        </w:rPr>
        <w:t>бизнес-сообщества</w:t>
      </w:r>
      <w:proofErr w:type="spellEnd"/>
      <w:proofErr w:type="gramEnd"/>
      <w:r w:rsidRPr="00D257C0">
        <w:rPr>
          <w:rFonts w:ascii="Times New Roman" w:hAnsi="Times New Roman" w:cs="Times New Roman"/>
          <w:sz w:val="28"/>
          <w:szCs w:val="28"/>
        </w:rPr>
        <w:t xml:space="preserve"> об инвестиционном потенциале территорий, определения возможных точек экономического роста. 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Привлечение частного капитала для решения муниципальных задач также является одним из важнейших факторов инвестиционного роста </w:t>
      </w:r>
      <w:r>
        <w:rPr>
          <w:rStyle w:val="apple-style-span"/>
          <w:rFonts w:ascii="Times New Roman" w:hAnsi="Times New Roman"/>
          <w:sz w:val="28"/>
          <w:szCs w:val="28"/>
        </w:rPr>
        <w:t xml:space="preserve">Решетовского сельсовета </w:t>
      </w:r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Кочковского района Новосибирской области. Низкий уровень практического использования механизмов </w:t>
      </w:r>
      <w:proofErr w:type="spellStart"/>
      <w:r w:rsidRPr="00D257C0">
        <w:rPr>
          <w:rStyle w:val="apple-style-span"/>
          <w:rFonts w:ascii="Times New Roman" w:hAnsi="Times New Roman"/>
          <w:sz w:val="28"/>
          <w:szCs w:val="28"/>
        </w:rPr>
        <w:t>муниципально-частного</w:t>
      </w:r>
      <w:proofErr w:type="spellEnd"/>
      <w:r w:rsidRPr="00D257C0">
        <w:rPr>
          <w:rStyle w:val="apple-style-span"/>
          <w:rFonts w:ascii="Times New Roman" w:hAnsi="Times New Roman"/>
          <w:sz w:val="28"/>
          <w:szCs w:val="28"/>
        </w:rPr>
        <w:t xml:space="preserve"> партнерства не позволяет рассчитывать на долгосрочные частные инвестиции в социальную сферу.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color w:val="000000"/>
          <w:sz w:val="28"/>
          <w:szCs w:val="28"/>
        </w:rPr>
        <w:t>Механизмы решения</w:t>
      </w:r>
      <w:r w:rsidRPr="00D257C0">
        <w:rPr>
          <w:rFonts w:ascii="Times New Roman" w:hAnsi="Times New Roman" w:cs="Times New Roman"/>
          <w:sz w:val="28"/>
          <w:szCs w:val="28"/>
        </w:rPr>
        <w:t xml:space="preserve"> вышеизложенных проблем явились основой при формировании Программы.</w:t>
      </w:r>
    </w:p>
    <w:p w:rsidR="00197175" w:rsidRPr="00D257C0" w:rsidRDefault="00197175" w:rsidP="001971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Главным направлением деятельности органов муниципальной власти является привлечение в экономику и социальную сферу </w:t>
      </w:r>
      <w:r>
        <w:rPr>
          <w:rFonts w:ascii="Times New Roman" w:hAnsi="Times New Roman" w:cs="Times New Roman"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sz w:val="28"/>
          <w:szCs w:val="28"/>
        </w:rPr>
        <w:t>Кочковского района достаточных финансовых ресурсов: собственных сре</w:t>
      </w:r>
      <w:proofErr w:type="gramStart"/>
      <w:r w:rsidRPr="00D257C0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D257C0">
        <w:rPr>
          <w:rFonts w:ascii="Times New Roman" w:hAnsi="Times New Roman" w:cs="Times New Roman"/>
          <w:sz w:val="28"/>
          <w:szCs w:val="28"/>
        </w:rPr>
        <w:t>едприятий и организаций, средств целевых программ, привлечение грантов и т.д.</w:t>
      </w:r>
    </w:p>
    <w:p w:rsidR="00197175" w:rsidRPr="00D257C0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В настоящее время невозможно эффективно решить проблему привлечения долгосрочн</w:t>
      </w:r>
      <w:r>
        <w:rPr>
          <w:rFonts w:ascii="Times New Roman" w:hAnsi="Times New Roman" w:cs="Times New Roman"/>
          <w:sz w:val="28"/>
          <w:szCs w:val="28"/>
        </w:rPr>
        <w:t xml:space="preserve">ых инвестиций в экономику поселения </w:t>
      </w:r>
      <w:r w:rsidRPr="00D257C0">
        <w:rPr>
          <w:rFonts w:ascii="Times New Roman" w:hAnsi="Times New Roman" w:cs="Times New Roman"/>
          <w:sz w:val="28"/>
          <w:szCs w:val="28"/>
        </w:rPr>
        <w:t xml:space="preserve"> только за счет использования действующих рыночных механизмов. Это может быть осуществлено на основе программно-целевого метода, применение которого позволит обеспечить решение проблемы и рационально использовать ресурсы. Эффективность программно-целевого метода обусловлена его системным, интегрирующим характером, что позволит сконцентрировать ресурсы на приоритетных направлениях привлечения инвестиций, достигнуть положительной динамики в установленные сроки реализации Программы.</w:t>
      </w:r>
    </w:p>
    <w:p w:rsidR="00197175" w:rsidRPr="00D257C0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t>Цели, задачи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Программы, сроки  ее реализации</w:t>
      </w:r>
    </w:p>
    <w:p w:rsidR="00197175" w:rsidRPr="00D257C0" w:rsidRDefault="00197175" w:rsidP="00197175">
      <w:pPr>
        <w:pStyle w:val="a3"/>
        <w:spacing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197175" w:rsidRPr="00D257C0" w:rsidRDefault="00197175" w:rsidP="00197175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Цель программы – создание условий для привлечения инвестиций в приоритетные направления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области.</w:t>
      </w:r>
    </w:p>
    <w:p w:rsidR="00197175" w:rsidRPr="00D257C0" w:rsidRDefault="00197175" w:rsidP="00197175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7175" w:rsidRDefault="00197175" w:rsidP="00197175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>Поставленная цель достигается решением следующих задач:</w:t>
      </w:r>
    </w:p>
    <w:p w:rsidR="00197175" w:rsidRPr="00D257C0" w:rsidRDefault="00197175" w:rsidP="00197175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97175" w:rsidRPr="00D257C0" w:rsidRDefault="00197175" w:rsidP="00197175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</w:t>
      </w:r>
      <w:r w:rsidRPr="00D257C0">
        <w:rPr>
          <w:rFonts w:ascii="Times New Roman" w:hAnsi="Times New Roman" w:cs="Times New Roman"/>
          <w:sz w:val="28"/>
          <w:szCs w:val="28"/>
        </w:rPr>
        <w:t>одействие повышению эффективности реализации инвестиционных проектов;</w:t>
      </w:r>
    </w:p>
    <w:p w:rsidR="00197175" w:rsidRPr="00D257C0" w:rsidRDefault="00197175" w:rsidP="00197175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С</w:t>
      </w:r>
      <w:r w:rsidRPr="00D257C0">
        <w:rPr>
          <w:rFonts w:ascii="Times New Roman" w:hAnsi="Times New Roman" w:cs="Times New Roman"/>
          <w:sz w:val="28"/>
          <w:szCs w:val="28"/>
        </w:rPr>
        <w:t xml:space="preserve">оздание позитивного инвестиционного имиджа </w:t>
      </w:r>
      <w:r>
        <w:rPr>
          <w:rFonts w:ascii="Times New Roman" w:hAnsi="Times New Roman" w:cs="Times New Roman"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области;</w:t>
      </w:r>
    </w:p>
    <w:p w:rsidR="00197175" w:rsidRPr="00BE4694" w:rsidRDefault="00197175" w:rsidP="0019717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</w:t>
      </w:r>
      <w:r w:rsidRPr="00BE4694">
        <w:rPr>
          <w:rFonts w:ascii="Times New Roman" w:hAnsi="Times New Roman" w:cs="Times New Roman"/>
          <w:sz w:val="28"/>
          <w:szCs w:val="28"/>
        </w:rPr>
        <w:t>одействие привлечению финансовых ресурсов из внебюджетных источников для реализации инвестиционных проектов;</w:t>
      </w:r>
    </w:p>
    <w:p w:rsidR="00197175" w:rsidRDefault="00197175" w:rsidP="00197175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  П</w:t>
      </w:r>
      <w:r w:rsidRPr="00D257C0">
        <w:rPr>
          <w:rFonts w:ascii="Times New Roman" w:hAnsi="Times New Roman" w:cs="Times New Roman"/>
          <w:sz w:val="28"/>
          <w:szCs w:val="28"/>
        </w:rPr>
        <w:t xml:space="preserve">овышение уровня информированности об инвестиционном потенциале </w:t>
      </w:r>
      <w:r>
        <w:rPr>
          <w:rFonts w:ascii="Times New Roman" w:hAnsi="Times New Roman" w:cs="Times New Roman"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области.</w:t>
      </w:r>
    </w:p>
    <w:p w:rsidR="00197175" w:rsidRPr="00D257C0" w:rsidRDefault="00197175" w:rsidP="00197175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97175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 Программы-2018-2022 годы.</w:t>
      </w:r>
    </w:p>
    <w:p w:rsidR="00197175" w:rsidRPr="00D257C0" w:rsidRDefault="00197175" w:rsidP="00197175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7175" w:rsidRPr="003302A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мероприятий Программы</w:t>
      </w:r>
    </w:p>
    <w:p w:rsidR="00197175" w:rsidRDefault="00197175" w:rsidP="00197175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Программа содержит </w:t>
      </w:r>
      <w:r w:rsidRPr="003302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D257C0">
        <w:rPr>
          <w:rFonts w:ascii="Times New Roman" w:eastAsia="Times New Roman" w:hAnsi="Times New Roman" w:cs="Times New Roman"/>
          <w:sz w:val="28"/>
          <w:szCs w:val="28"/>
        </w:rPr>
        <w:t xml:space="preserve">ероприятия, направленные на создание условий для дальнейшего увеличения экономического потенциала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Решетовского сельсовета </w:t>
      </w:r>
      <w:r w:rsidRPr="00D257C0">
        <w:rPr>
          <w:rFonts w:ascii="Times New Roman" w:eastAsia="Times New Roman" w:hAnsi="Times New Roman" w:cs="Times New Roman"/>
          <w:sz w:val="28"/>
          <w:szCs w:val="28"/>
        </w:rPr>
        <w:t>Кочковского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97175" w:rsidRPr="005A6666" w:rsidRDefault="00197175" w:rsidP="00197175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Создание нормативно- правовой базы в области инвестиционного климата.</w:t>
      </w:r>
    </w:p>
    <w:p w:rsidR="00197175" w:rsidRDefault="00197175" w:rsidP="001971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4901B1">
        <w:rPr>
          <w:rFonts w:ascii="Times New Roman" w:eastAsia="Times New Roman" w:hAnsi="Times New Roman" w:cs="Times New Roman"/>
          <w:sz w:val="28"/>
          <w:szCs w:val="28"/>
        </w:rPr>
        <w:t xml:space="preserve">Взаимодействие администрации Решетовского сельсовета Кочковского района Новосибирской области с </w:t>
      </w:r>
      <w:r w:rsidRPr="004901B1">
        <w:rPr>
          <w:rFonts w:ascii="Times New Roman" w:hAnsi="Times New Roman" w:cs="Times New Roman"/>
          <w:sz w:val="28"/>
          <w:szCs w:val="28"/>
        </w:rPr>
        <w:t>отделом экономического развития и трудовых отношений администрации Кочковского района Новосибирской области по улучшению инвестиционного климата и взаимодействию с инвесторами. Обеспечение оперативной связи и эффективного взаимодействия инвесторов со специалистами Решетовского сельсовета Кочковского района Новосибирской области (включая предоставление номеров мобильных телефонов руководства).</w:t>
      </w:r>
    </w:p>
    <w:p w:rsidR="00197175" w:rsidRDefault="00197175" w:rsidP="00197175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Размещение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в сети «Интернет» администрации Решетовского сельсовета, информации по вопросам касающейся инвестиционных возможностей поселения, его инвестиционной стратегии и инфраструктуры.</w:t>
      </w:r>
    </w:p>
    <w:p w:rsidR="00197175" w:rsidRDefault="00197175" w:rsidP="00197175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Создание презентационных материалов, направленных на пропаганду инвестиционных возможностей поселения и повышения инвестиционной привлекательности и имиджа поселения.</w:t>
      </w:r>
    </w:p>
    <w:p w:rsidR="00197175" w:rsidRPr="00197175" w:rsidRDefault="00197175" w:rsidP="00197175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 Принятие участия в организованном администрацией Кочковского района инвестиционных и экономических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форумах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 выставках и конференциях с целью доведения профильной аудитории информации об инвестиционном климате и возможностях Кочковского района.</w:t>
      </w:r>
    </w:p>
    <w:p w:rsidR="00197175" w:rsidRPr="00BE4694" w:rsidRDefault="00197175" w:rsidP="00197175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7175" w:rsidRPr="00D257C0" w:rsidRDefault="00197175" w:rsidP="00197175">
      <w:pPr>
        <w:pStyle w:val="a3"/>
        <w:numPr>
          <w:ilvl w:val="0"/>
          <w:numId w:val="1"/>
        </w:numPr>
        <w:spacing w:line="240" w:lineRule="auto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D257C0">
        <w:rPr>
          <w:rFonts w:ascii="Times New Roman" w:hAnsi="Times New Roman" w:cs="Times New Roman"/>
          <w:b/>
          <w:sz w:val="28"/>
          <w:szCs w:val="28"/>
        </w:rPr>
        <w:t>Механизм реализации и система управления Программы.</w:t>
      </w:r>
    </w:p>
    <w:p w:rsidR="00197175" w:rsidRPr="00D257C0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Заказчиком Программы является администрация </w:t>
      </w:r>
      <w:r>
        <w:rPr>
          <w:rFonts w:ascii="Times New Roman" w:hAnsi="Times New Roman" w:cs="Times New Roman"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sz w:val="28"/>
          <w:szCs w:val="28"/>
        </w:rPr>
        <w:t>Кочковского района Новосибирской о</w:t>
      </w:r>
      <w:r>
        <w:rPr>
          <w:rFonts w:ascii="Times New Roman" w:hAnsi="Times New Roman" w:cs="Times New Roman"/>
          <w:sz w:val="28"/>
          <w:szCs w:val="28"/>
        </w:rPr>
        <w:t xml:space="preserve">бласти. </w:t>
      </w:r>
      <w:r w:rsidRPr="00D257C0">
        <w:rPr>
          <w:rFonts w:ascii="Times New Roman" w:hAnsi="Times New Roman" w:cs="Times New Roman"/>
          <w:sz w:val="28"/>
          <w:szCs w:val="28"/>
        </w:rPr>
        <w:t xml:space="preserve">Разработчиком программы является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администрация Решетовского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сельовета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области.</w:t>
      </w:r>
    </w:p>
    <w:p w:rsidR="00197175" w:rsidRPr="00D257C0" w:rsidRDefault="00197175" w:rsidP="001971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Решетовского сельсовета</w:t>
      </w:r>
      <w:r w:rsidRPr="00D257C0">
        <w:rPr>
          <w:rFonts w:ascii="Times New Roman" w:hAnsi="Times New Roman" w:cs="Times New Roman"/>
          <w:sz w:val="28"/>
          <w:szCs w:val="28"/>
        </w:rPr>
        <w:t xml:space="preserve"> выполняет следующие функции:</w:t>
      </w:r>
    </w:p>
    <w:p w:rsidR="00197175" w:rsidRPr="00BE4694" w:rsidRDefault="00197175" w:rsidP="003B761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</w:t>
      </w:r>
      <w:r w:rsidRPr="00D257C0">
        <w:rPr>
          <w:rFonts w:ascii="Times New Roman" w:hAnsi="Times New Roman" w:cs="Times New Roman"/>
          <w:sz w:val="28"/>
          <w:szCs w:val="28"/>
        </w:rPr>
        <w:t>азрабатывает Программу;</w:t>
      </w:r>
    </w:p>
    <w:p w:rsidR="00197175" w:rsidRPr="00D257C0" w:rsidRDefault="003B761B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97175">
        <w:rPr>
          <w:rFonts w:ascii="Times New Roman" w:hAnsi="Times New Roman" w:cs="Times New Roman"/>
          <w:sz w:val="28"/>
          <w:szCs w:val="28"/>
        </w:rPr>
        <w:t>. О</w:t>
      </w:r>
      <w:r w:rsidR="00197175" w:rsidRPr="00D257C0">
        <w:rPr>
          <w:rFonts w:ascii="Times New Roman" w:hAnsi="Times New Roman" w:cs="Times New Roman"/>
          <w:sz w:val="28"/>
          <w:szCs w:val="28"/>
        </w:rPr>
        <w:t>пределяет ответственных за выполнение мероприятий Программы;</w:t>
      </w:r>
    </w:p>
    <w:p w:rsidR="00197175" w:rsidRPr="00D257C0" w:rsidRDefault="003B761B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197175">
        <w:rPr>
          <w:rFonts w:ascii="Times New Roman" w:hAnsi="Times New Roman" w:cs="Times New Roman"/>
          <w:sz w:val="28"/>
          <w:szCs w:val="28"/>
        </w:rPr>
        <w:t>. У</w:t>
      </w:r>
      <w:r w:rsidR="00197175" w:rsidRPr="00D257C0">
        <w:rPr>
          <w:rFonts w:ascii="Times New Roman" w:hAnsi="Times New Roman" w:cs="Times New Roman"/>
          <w:sz w:val="28"/>
          <w:szCs w:val="28"/>
        </w:rPr>
        <w:t xml:space="preserve">частвует в обсуждении вопросов, связанных </w:t>
      </w:r>
      <w:r>
        <w:rPr>
          <w:rFonts w:ascii="Times New Roman" w:hAnsi="Times New Roman" w:cs="Times New Roman"/>
          <w:sz w:val="28"/>
          <w:szCs w:val="28"/>
        </w:rPr>
        <w:t xml:space="preserve">с реализацией </w:t>
      </w:r>
      <w:r w:rsidR="00197175" w:rsidRPr="00D257C0">
        <w:rPr>
          <w:rFonts w:ascii="Times New Roman" w:hAnsi="Times New Roman" w:cs="Times New Roman"/>
          <w:sz w:val="28"/>
          <w:szCs w:val="28"/>
        </w:rPr>
        <w:t>Программы;</w:t>
      </w:r>
    </w:p>
    <w:p w:rsidR="00197175" w:rsidRPr="00D257C0" w:rsidRDefault="003B761B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97175">
        <w:rPr>
          <w:rFonts w:ascii="Times New Roman" w:hAnsi="Times New Roman" w:cs="Times New Roman"/>
          <w:sz w:val="28"/>
          <w:szCs w:val="28"/>
        </w:rPr>
        <w:t>. Р</w:t>
      </w:r>
      <w:r w:rsidR="00197175" w:rsidRPr="00D257C0">
        <w:rPr>
          <w:rFonts w:ascii="Times New Roman" w:hAnsi="Times New Roman" w:cs="Times New Roman"/>
          <w:sz w:val="28"/>
          <w:szCs w:val="28"/>
        </w:rPr>
        <w:t xml:space="preserve">азмещает на официальном сайте администрации </w:t>
      </w:r>
      <w:r w:rsidR="00197175">
        <w:rPr>
          <w:rFonts w:ascii="Times New Roman" w:hAnsi="Times New Roman" w:cs="Times New Roman"/>
          <w:sz w:val="28"/>
          <w:szCs w:val="28"/>
        </w:rPr>
        <w:t xml:space="preserve">Решетовского сельсовета </w:t>
      </w:r>
      <w:r w:rsidR="00197175" w:rsidRPr="00D257C0">
        <w:rPr>
          <w:rFonts w:ascii="Times New Roman" w:hAnsi="Times New Roman" w:cs="Times New Roman"/>
          <w:sz w:val="28"/>
          <w:szCs w:val="28"/>
        </w:rPr>
        <w:t>Кочковского района в сети Интернет утвержденную Программу;</w:t>
      </w:r>
    </w:p>
    <w:p w:rsidR="00197175" w:rsidRDefault="003B761B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97175">
        <w:rPr>
          <w:rFonts w:ascii="Times New Roman" w:hAnsi="Times New Roman" w:cs="Times New Roman"/>
          <w:sz w:val="28"/>
          <w:szCs w:val="28"/>
        </w:rPr>
        <w:t>. О</w:t>
      </w:r>
      <w:r w:rsidR="00197175" w:rsidRPr="00D257C0">
        <w:rPr>
          <w:rFonts w:ascii="Times New Roman" w:hAnsi="Times New Roman" w:cs="Times New Roman"/>
          <w:sz w:val="28"/>
          <w:szCs w:val="28"/>
        </w:rPr>
        <w:t>беспечивает эффективность и результативность реализации Программы;</w:t>
      </w:r>
    </w:p>
    <w:p w:rsidR="00197175" w:rsidRPr="00D257C0" w:rsidRDefault="003B761B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97175">
        <w:rPr>
          <w:rFonts w:ascii="Times New Roman" w:hAnsi="Times New Roman" w:cs="Times New Roman"/>
          <w:sz w:val="28"/>
          <w:szCs w:val="28"/>
        </w:rPr>
        <w:t>.  Г</w:t>
      </w:r>
      <w:r w:rsidR="00197175" w:rsidRPr="00D257C0">
        <w:rPr>
          <w:rFonts w:ascii="Times New Roman" w:hAnsi="Times New Roman" w:cs="Times New Roman"/>
          <w:sz w:val="28"/>
          <w:szCs w:val="28"/>
        </w:rPr>
        <w:t>отовит предложения об уточнении перечня программных мероприятий на о</w:t>
      </w:r>
      <w:r>
        <w:rPr>
          <w:rFonts w:ascii="Times New Roman" w:hAnsi="Times New Roman" w:cs="Times New Roman"/>
          <w:sz w:val="28"/>
          <w:szCs w:val="28"/>
        </w:rPr>
        <w:t xml:space="preserve">чередной финансовый год,  уточняет </w:t>
      </w:r>
      <w:r w:rsidR="00197175" w:rsidRPr="00D257C0">
        <w:rPr>
          <w:rFonts w:ascii="Times New Roman" w:hAnsi="Times New Roman" w:cs="Times New Roman"/>
          <w:sz w:val="28"/>
          <w:szCs w:val="28"/>
        </w:rPr>
        <w:t>сроки исполнения по отдельным программным мероприятиям, а также механизмы реализации Программы;</w:t>
      </w:r>
    </w:p>
    <w:p w:rsidR="00197175" w:rsidRPr="00D0265A" w:rsidRDefault="003B761B" w:rsidP="001971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97175">
        <w:rPr>
          <w:rFonts w:ascii="Times New Roman" w:hAnsi="Times New Roman" w:cs="Times New Roman"/>
          <w:sz w:val="28"/>
          <w:szCs w:val="28"/>
        </w:rPr>
        <w:t>. О</w:t>
      </w:r>
      <w:r w:rsidR="00197175" w:rsidRPr="00D0265A">
        <w:rPr>
          <w:rFonts w:ascii="Times New Roman" w:hAnsi="Times New Roman" w:cs="Times New Roman"/>
          <w:sz w:val="28"/>
          <w:szCs w:val="28"/>
        </w:rPr>
        <w:t>существляет мониторинг результатов и оценку эффективности реализации программных мероприятий;</w:t>
      </w:r>
    </w:p>
    <w:p w:rsidR="00197175" w:rsidRPr="00D257C0" w:rsidRDefault="003B761B" w:rsidP="0019717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197175">
        <w:rPr>
          <w:rFonts w:ascii="Times New Roman" w:hAnsi="Times New Roman" w:cs="Times New Roman"/>
          <w:sz w:val="28"/>
          <w:szCs w:val="28"/>
        </w:rPr>
        <w:t>. Г</w:t>
      </w:r>
      <w:r w:rsidR="00197175" w:rsidRPr="00D257C0">
        <w:rPr>
          <w:rFonts w:ascii="Times New Roman" w:hAnsi="Times New Roman" w:cs="Times New Roman"/>
          <w:sz w:val="28"/>
          <w:szCs w:val="28"/>
        </w:rPr>
        <w:t>отовит и представляет отчет о реализации мероприятий Программы.</w:t>
      </w:r>
    </w:p>
    <w:p w:rsidR="00197175" w:rsidRPr="00D257C0" w:rsidRDefault="00197175" w:rsidP="003B76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197175" w:rsidRPr="00D257C0" w:rsidSect="004D708E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97175" w:rsidRPr="00D257C0" w:rsidRDefault="00197175" w:rsidP="00197175">
      <w:pPr>
        <w:spacing w:after="0" w:line="240" w:lineRule="auto"/>
        <w:ind w:left="10773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lastRenderedPageBreak/>
        <w:t>Приложение № 1</w:t>
      </w:r>
      <w:r w:rsidRPr="00D257C0">
        <w:rPr>
          <w:rFonts w:ascii="Times New Roman" w:hAnsi="Times New Roman" w:cs="Times New Roman"/>
          <w:sz w:val="20"/>
          <w:szCs w:val="28"/>
        </w:rPr>
        <w:t xml:space="preserve"> </w:t>
      </w:r>
    </w:p>
    <w:p w:rsidR="00197175" w:rsidRPr="00D257C0" w:rsidRDefault="00197175" w:rsidP="00197175">
      <w:pPr>
        <w:spacing w:after="0" w:line="240" w:lineRule="auto"/>
        <w:ind w:left="10773"/>
        <w:rPr>
          <w:rFonts w:ascii="Times New Roman" w:hAnsi="Times New Roman" w:cs="Times New Roman"/>
          <w:sz w:val="20"/>
          <w:szCs w:val="28"/>
        </w:rPr>
      </w:pPr>
      <w:r w:rsidRPr="00D257C0">
        <w:rPr>
          <w:rFonts w:ascii="Times New Roman" w:hAnsi="Times New Roman" w:cs="Times New Roman"/>
          <w:sz w:val="20"/>
          <w:szCs w:val="28"/>
        </w:rPr>
        <w:t>к муниципальной программе «Муниципальная поддержка инвестиционной деятельности на территории</w:t>
      </w:r>
      <w:r>
        <w:rPr>
          <w:rFonts w:ascii="Times New Roman" w:hAnsi="Times New Roman" w:cs="Times New Roman"/>
          <w:sz w:val="20"/>
          <w:szCs w:val="28"/>
        </w:rPr>
        <w:t xml:space="preserve"> Решетовского сельсовета </w:t>
      </w:r>
      <w:r w:rsidRPr="00D257C0">
        <w:rPr>
          <w:rFonts w:ascii="Times New Roman" w:hAnsi="Times New Roman" w:cs="Times New Roman"/>
          <w:sz w:val="20"/>
          <w:szCs w:val="28"/>
        </w:rPr>
        <w:t xml:space="preserve"> Кочковского района Новосибирской области на 2018-2022 годы»</w:t>
      </w:r>
    </w:p>
    <w:p w:rsidR="00197175" w:rsidRPr="00D257C0" w:rsidRDefault="00197175" w:rsidP="00197175">
      <w:pPr>
        <w:spacing w:after="0" w:line="240" w:lineRule="auto"/>
        <w:ind w:left="11340"/>
        <w:rPr>
          <w:rFonts w:ascii="Times New Roman" w:hAnsi="Times New Roman" w:cs="Times New Roman"/>
          <w:sz w:val="28"/>
          <w:szCs w:val="28"/>
        </w:rPr>
      </w:pPr>
    </w:p>
    <w:p w:rsidR="00197175" w:rsidRPr="00D257C0" w:rsidRDefault="00197175" w:rsidP="001971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57C0">
        <w:rPr>
          <w:rFonts w:ascii="Times New Roman" w:hAnsi="Times New Roman" w:cs="Times New Roman"/>
          <w:sz w:val="28"/>
          <w:szCs w:val="28"/>
        </w:rPr>
        <w:t xml:space="preserve">Основные мероприятия муниципальной программы «Муниципальная поддержка инвестиционной деятельности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Решетовского сельсовета </w:t>
      </w:r>
      <w:r w:rsidRPr="00D257C0"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 на 2018-2022 годы»</w:t>
      </w:r>
    </w:p>
    <w:p w:rsidR="00197175" w:rsidRPr="00D257C0" w:rsidRDefault="00197175" w:rsidP="001971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7175" w:rsidRPr="00D257C0" w:rsidRDefault="00197175" w:rsidP="00197175">
      <w:pPr>
        <w:tabs>
          <w:tab w:val="left" w:pos="360"/>
        </w:tabs>
        <w:spacing w:after="0" w:line="240" w:lineRule="atLeast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tbl>
      <w:tblPr>
        <w:tblStyle w:val="a4"/>
        <w:tblW w:w="14999" w:type="dxa"/>
        <w:jc w:val="center"/>
        <w:tblLook w:val="04A0"/>
      </w:tblPr>
      <w:tblGrid>
        <w:gridCol w:w="4066"/>
        <w:gridCol w:w="2592"/>
        <w:gridCol w:w="1963"/>
        <w:gridCol w:w="986"/>
        <w:gridCol w:w="1007"/>
        <w:gridCol w:w="1006"/>
        <w:gridCol w:w="1025"/>
        <w:gridCol w:w="866"/>
        <w:gridCol w:w="1488"/>
      </w:tblGrid>
      <w:tr w:rsidR="00197175" w:rsidRPr="00D257C0" w:rsidTr="00F97016">
        <w:trPr>
          <w:trHeight w:val="375"/>
          <w:jc w:val="center"/>
        </w:trPr>
        <w:tc>
          <w:tcPr>
            <w:tcW w:w="4066" w:type="dxa"/>
            <w:vMerge w:val="restart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Наименование основного </w:t>
            </w:r>
            <w:r w:rsidRPr="00D257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592" w:type="dxa"/>
            <w:vMerge w:val="restart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963" w:type="dxa"/>
            <w:vMerge w:val="restart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4890" w:type="dxa"/>
            <w:gridSpan w:val="5"/>
            <w:tcBorders>
              <w:bottom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Годы реализации программы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объемы финансирования (тыс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уб.)</w:t>
            </w:r>
          </w:p>
        </w:tc>
        <w:tc>
          <w:tcPr>
            <w:tcW w:w="1488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257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Ожидаемый результат</w:t>
            </w:r>
          </w:p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(краткое описание)</w:t>
            </w: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  <w:vMerge/>
          </w:tcPr>
          <w:p w:rsidR="00197175" w:rsidRPr="00D257C0" w:rsidRDefault="00197175" w:rsidP="00F97016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92" w:type="dxa"/>
            <w:vMerge/>
          </w:tcPr>
          <w:p w:rsidR="00197175" w:rsidRPr="00D257C0" w:rsidRDefault="00197175" w:rsidP="00F9701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63" w:type="dxa"/>
            <w:vMerge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0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0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57C0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  <w:vAlign w:val="center"/>
          </w:tcPr>
          <w:p w:rsidR="00197175" w:rsidRPr="003F4067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нормативно- правовой базы в области инвестиционного климата.</w:t>
            </w:r>
          </w:p>
        </w:tc>
        <w:tc>
          <w:tcPr>
            <w:tcW w:w="2592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Решетовского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</w:tcPr>
          <w:p w:rsidR="00197175" w:rsidRPr="003F4067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администрации Решетовского сельсовета Кочковского района Новосибирской области с </w:t>
            </w:r>
            <w:r w:rsidRPr="003F4067">
              <w:rPr>
                <w:rFonts w:ascii="Times New Roman" w:hAnsi="Times New Roman" w:cs="Times New Roman"/>
                <w:sz w:val="24"/>
                <w:szCs w:val="24"/>
              </w:rPr>
              <w:t xml:space="preserve">отделом экономического развития и трудовых отношений администрации Кочковского района Новосибирской области по улучшению инвестиционного климата и взаимодействию с инвесторами. Обеспечение оперативной связи и эффективного взаимодействия инвесторов со специалистами Решетовского </w:t>
            </w:r>
            <w:r w:rsidRPr="003F40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сельсовета Кочковского района Новосибирской области (включая предоставление номеров мобильных телефонов руководства).</w:t>
            </w:r>
          </w:p>
          <w:p w:rsidR="00197175" w:rsidRPr="003F4067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2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Решетовского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  <w:vAlign w:val="center"/>
          </w:tcPr>
          <w:p w:rsidR="00197175" w:rsidRPr="003F4067" w:rsidRDefault="00197175" w:rsidP="00F9701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0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Размещение </w:t>
            </w: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официальном сайте в сети «Интернет» администрации Решетовского сельсовета, информации по вопросам касающейся инвестиционных возможностей поселения, его инвестиционной стратегии и инфраструктуры.</w:t>
            </w:r>
          </w:p>
        </w:tc>
        <w:tc>
          <w:tcPr>
            <w:tcW w:w="2592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Решетовского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  <w:vAlign w:val="center"/>
          </w:tcPr>
          <w:p w:rsidR="00197175" w:rsidRPr="003F4067" w:rsidRDefault="00197175" w:rsidP="00F97016">
            <w:pPr>
              <w:ind w:right="58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презентационных материалов, направленных на пропаганду инвестиционных возможностей поселения и повышения инвестиционной привлекательности и имиджа поселения.</w:t>
            </w:r>
          </w:p>
        </w:tc>
        <w:tc>
          <w:tcPr>
            <w:tcW w:w="2592" w:type="dxa"/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Решетовского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3B761B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175" w:rsidRPr="00D257C0" w:rsidTr="00F97016">
        <w:trPr>
          <w:trHeight w:val="315"/>
          <w:jc w:val="center"/>
        </w:trPr>
        <w:tc>
          <w:tcPr>
            <w:tcW w:w="4066" w:type="dxa"/>
          </w:tcPr>
          <w:p w:rsidR="00197175" w:rsidRPr="003F4067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Принятие участия в организованном администрацией Кочковского района инвестиционных и экономических </w:t>
            </w:r>
            <w:proofErr w:type="gramStart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форумах</w:t>
            </w:r>
            <w:proofErr w:type="gramEnd"/>
            <w:r w:rsidRPr="003F40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выставках и конференциях с целью доведения профильной аудитории информации об инвестиционном климате и возможностях Кочковского района.</w:t>
            </w:r>
          </w:p>
        </w:tc>
        <w:tc>
          <w:tcPr>
            <w:tcW w:w="2592" w:type="dxa"/>
          </w:tcPr>
          <w:p w:rsidR="00197175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Решетовского сельсовета</w:t>
            </w:r>
          </w:p>
        </w:tc>
        <w:tc>
          <w:tcPr>
            <w:tcW w:w="1963" w:type="dxa"/>
          </w:tcPr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986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7" w:type="dxa"/>
            <w:tcBorders>
              <w:top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97175" w:rsidRPr="00D257C0" w:rsidRDefault="00197175" w:rsidP="00F970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88" w:type="dxa"/>
          </w:tcPr>
          <w:p w:rsidR="00197175" w:rsidRPr="00D257C0" w:rsidRDefault="00197175" w:rsidP="00F970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97175" w:rsidRPr="00D257C0" w:rsidRDefault="00197175" w:rsidP="00197175">
      <w:pPr>
        <w:rPr>
          <w:rFonts w:ascii="Times New Roman" w:eastAsia="Calibri" w:hAnsi="Times New Roman" w:cs="Times New Roman"/>
          <w:b/>
          <w:color w:val="000000"/>
          <w:sz w:val="28"/>
          <w:szCs w:val="28"/>
        </w:rPr>
        <w:sectPr w:rsidR="00197175" w:rsidRPr="00D257C0" w:rsidSect="00CD325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 w:rsidRPr="00D257C0">
        <w:rPr>
          <w:rFonts w:ascii="Times New Roman" w:eastAsia="Calibri" w:hAnsi="Times New Roman" w:cs="Times New Roman"/>
          <w:b/>
          <w:color w:val="000000"/>
          <w:sz w:val="28"/>
          <w:szCs w:val="28"/>
        </w:rPr>
        <w:br w:type="page"/>
      </w:r>
    </w:p>
    <w:p w:rsidR="006F3DC8" w:rsidRDefault="006F3DC8"/>
    <w:sectPr w:rsidR="006F3DC8" w:rsidSect="006229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061CF"/>
    <w:multiLevelType w:val="hybridMultilevel"/>
    <w:tmpl w:val="875C5108"/>
    <w:lvl w:ilvl="0" w:tplc="AA3E8A98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6432CB3"/>
    <w:multiLevelType w:val="hybridMultilevel"/>
    <w:tmpl w:val="E0C68A16"/>
    <w:lvl w:ilvl="0" w:tplc="04190013">
      <w:start w:val="1"/>
      <w:numFmt w:val="upperRoman"/>
      <w:lvlText w:val="%1."/>
      <w:lvlJc w:val="righ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97175"/>
    <w:rsid w:val="00197175"/>
    <w:rsid w:val="00382D13"/>
    <w:rsid w:val="003B761B"/>
    <w:rsid w:val="005A0C56"/>
    <w:rsid w:val="0062298C"/>
    <w:rsid w:val="006F3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9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7175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19717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0"/>
    <w:rsid w:val="00197175"/>
    <w:rPr>
      <w:rFonts w:cs="Times New Roman"/>
    </w:rPr>
  </w:style>
  <w:style w:type="paragraph" w:customStyle="1" w:styleId="MainStyl">
    <w:name w:val="MainStyl"/>
    <w:basedOn w:val="a"/>
    <w:rsid w:val="00197175"/>
    <w:pPr>
      <w:autoSpaceDE w:val="0"/>
      <w:autoSpaceDN w:val="0"/>
      <w:adjustRightInd w:val="0"/>
      <w:spacing w:after="0" w:line="246" w:lineRule="atLeast"/>
      <w:ind w:firstLine="283"/>
      <w:jc w:val="both"/>
      <w:textAlignment w:val="center"/>
    </w:pPr>
    <w:rPr>
      <w:rFonts w:ascii="NewtonC" w:eastAsia="Times New Roman" w:hAnsi="NewtonC" w:cs="Times New Roman"/>
      <w:color w:val="00000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1863</Words>
  <Characters>10623</Characters>
  <Application>Microsoft Office Word</Application>
  <DocSecurity>0</DocSecurity>
  <Lines>88</Lines>
  <Paragraphs>24</Paragraphs>
  <ScaleCrop>false</ScaleCrop>
  <Company>Microsoft</Company>
  <LinksUpToDate>false</LinksUpToDate>
  <CharactersWithSpaces>12462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cp:lastPrinted>2018-09-03T05:37:00Z</cp:lastPrinted>
  <dcterms:created xsi:type="dcterms:W3CDTF">2018-09-03T05:33:00Z</dcterms:created>
  <dcterms:modified xsi:type="dcterms:W3CDTF">2019-06-11T03:07:00Z</dcterms:modified>
</cp:coreProperties>
</file>