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07" w:rsidRDefault="00D63C00" w:rsidP="009D5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РЕШЕТОВСКОГО СЕЛЬСОВЕТА </w:t>
      </w:r>
      <w:r>
        <w:rPr>
          <w:rFonts w:ascii="Times New Roman" w:hAnsi="Times New Roman" w:cs="Times New Roman"/>
          <w:sz w:val="28"/>
          <w:szCs w:val="28"/>
        </w:rPr>
        <w:br/>
        <w:t>КОЧКОВСКОГО РАЙОНА НОВОСИБИРСКОЙ ОБЛАСТИ</w:t>
      </w:r>
    </w:p>
    <w:p w:rsidR="00E91F79" w:rsidRDefault="00E91F79" w:rsidP="009D53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79" w:rsidRDefault="00E91F79" w:rsidP="009D53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91F79" w:rsidRDefault="00E91F79" w:rsidP="009D53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79" w:rsidRDefault="00D20D63" w:rsidP="009D5329">
      <w:pPr>
        <w:tabs>
          <w:tab w:val="left" w:pos="0"/>
          <w:tab w:val="left" w:pos="63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июня</w:t>
      </w:r>
      <w:r w:rsidR="007B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F79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                    №</w:t>
      </w:r>
      <w:r w:rsidR="0015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</w:p>
    <w:p w:rsidR="00E91F79" w:rsidRDefault="00E91F79" w:rsidP="009D5329">
      <w:pPr>
        <w:tabs>
          <w:tab w:val="left" w:pos="0"/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F79" w:rsidRDefault="00E91F79" w:rsidP="009D5329">
      <w:pPr>
        <w:tabs>
          <w:tab w:val="left" w:pos="708"/>
          <w:tab w:val="center" w:pos="4536"/>
          <w:tab w:val="right" w:pos="9072"/>
        </w:tabs>
        <w:spacing w:after="0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электронных трудовых книжках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 сельсовета Кочковского района Новосибирской области</w:t>
      </w:r>
    </w:p>
    <w:p w:rsidR="00E91F79" w:rsidRDefault="00E91F79" w:rsidP="009D5329">
      <w:pPr>
        <w:tabs>
          <w:tab w:val="left" w:pos="708"/>
          <w:tab w:val="center" w:pos="4536"/>
          <w:tab w:val="right" w:pos="9072"/>
        </w:tabs>
        <w:spacing w:after="0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F79" w:rsidRDefault="00E91F79" w:rsidP="009D53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16 декабря 2019 года № 439-ФЗ «О внесении изменений в Трудовой кодекс Российской Фе</w:t>
      </w:r>
      <w:r w:rsid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дерациив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формирования сведений о трудовой деятельности</w:t>
      </w:r>
      <w:r w:rsidR="00E5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виде</w:t>
      </w:r>
    </w:p>
    <w:p w:rsidR="00E91F79" w:rsidRDefault="00E91F79" w:rsidP="009D53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91F79" w:rsidRDefault="00154E20" w:rsidP="009D532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</w:t>
      </w:r>
      <w:r w:rsidR="00E91F79"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AA1"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электронных трудовых книжках в администрации </w:t>
      </w:r>
      <w:r w:rsidR="00E91F79"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 сельсовета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F79"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45CF" w:rsidRDefault="008145CF" w:rsidP="009D532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2 разряда Осока С.В. ознакомить под роспись всех работников с настоящим Постановлением.</w:t>
      </w:r>
    </w:p>
    <w:p w:rsidR="00B40AA1" w:rsidRDefault="006126EA" w:rsidP="009D532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подписания, и подлежит официальному опубликованию (обнародованию) в периодическом печатном издании</w:t>
      </w:r>
      <w:r w:rsidR="0015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Решетовский вестник» и размещению на сайте администрации в сети интернет.</w:t>
      </w:r>
    </w:p>
    <w:p w:rsidR="006126EA" w:rsidRPr="00B40AA1" w:rsidRDefault="006126EA" w:rsidP="009D532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</w:t>
      </w:r>
      <w:r w:rsidR="00F53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настоящего Постановления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 за собой.</w:t>
      </w:r>
    </w:p>
    <w:p w:rsidR="00E91F79" w:rsidRDefault="00E91F79" w:rsidP="009D532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F79" w:rsidRDefault="00E91F79" w:rsidP="009D532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FE5" w:rsidRDefault="00E91F79" w:rsidP="009D53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Решетовского сельсовета </w:t>
      </w:r>
    </w:p>
    <w:p w:rsidR="00E91F79" w:rsidRDefault="00E91F79" w:rsidP="009D53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</w:p>
    <w:p w:rsidR="00F53FE5" w:rsidRPr="008145CF" w:rsidRDefault="00E91F79" w:rsidP="008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А.Н.Бурцев</w:t>
      </w:r>
    </w:p>
    <w:p w:rsidR="00B40AA1" w:rsidRDefault="00B40AA1" w:rsidP="009D532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С.В.Осока</w:t>
      </w:r>
    </w:p>
    <w:p w:rsidR="00E91F79" w:rsidRDefault="00E91F79" w:rsidP="009D532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25-144</w:t>
      </w:r>
    </w:p>
    <w:p w:rsidR="00E91F79" w:rsidRDefault="008145CF" w:rsidP="008145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8145CF" w:rsidRDefault="008145CF" w:rsidP="00814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5CF" w:rsidRDefault="008145CF" w:rsidP="00814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5CF" w:rsidRDefault="008145CF" w:rsidP="008145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D4" w:rsidRDefault="00E51CD4" w:rsidP="009D5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CD4" w:rsidRDefault="00E51CD4" w:rsidP="00814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CD4" w:rsidRDefault="00E51CD4" w:rsidP="009D5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FD5" w:rsidRDefault="00137FD5" w:rsidP="00CF6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126EA" w:rsidRDefault="00137FD5" w:rsidP="00CF6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6126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26EA" w:rsidRDefault="006126EA" w:rsidP="00CF6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Решетовского сельсовета Кочковского</w:t>
      </w:r>
    </w:p>
    <w:p w:rsidR="006126EA" w:rsidRDefault="006126EA" w:rsidP="00612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F6F59" w:rsidRDefault="00D20D63" w:rsidP="00CF6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</w:t>
      </w:r>
      <w:r w:rsidR="00CF6F59">
        <w:rPr>
          <w:rFonts w:ascii="Times New Roman" w:hAnsi="Times New Roman" w:cs="Times New Roman"/>
          <w:sz w:val="28"/>
          <w:szCs w:val="28"/>
        </w:rPr>
        <w:t>06.2020 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E51CD4" w:rsidRPr="006126EA" w:rsidRDefault="00154E20" w:rsidP="009D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1CD4" w:rsidRPr="006126EA" w:rsidRDefault="00E51CD4" w:rsidP="009D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EA">
        <w:rPr>
          <w:rFonts w:ascii="Times New Roman" w:hAnsi="Times New Roman" w:cs="Times New Roman"/>
          <w:b/>
          <w:sz w:val="28"/>
          <w:szCs w:val="28"/>
        </w:rPr>
        <w:t xml:space="preserve"> об электронных трудовых книжках</w:t>
      </w:r>
    </w:p>
    <w:p w:rsidR="00E51CD4" w:rsidRDefault="00E51CD4" w:rsidP="009D5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CD4" w:rsidRPr="009F6934" w:rsidRDefault="00E51CD4" w:rsidP="00137FD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1CD4" w:rsidRPr="00137FD5" w:rsidRDefault="00154E20" w:rsidP="00137FD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FD5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51CD4" w:rsidRPr="00137FD5">
        <w:rPr>
          <w:rFonts w:ascii="Times New Roman" w:hAnsi="Times New Roman" w:cs="Times New Roman"/>
          <w:sz w:val="28"/>
          <w:szCs w:val="28"/>
        </w:rPr>
        <w:t xml:space="preserve"> «Об электронных трудовых книжках» является</w:t>
      </w:r>
      <w:r w:rsidR="00D20D63" w:rsidRPr="00137FD5">
        <w:rPr>
          <w:rFonts w:ascii="Times New Roman" w:hAnsi="Times New Roman" w:cs="Times New Roman"/>
          <w:sz w:val="28"/>
          <w:szCs w:val="28"/>
        </w:rPr>
        <w:t xml:space="preserve"> </w:t>
      </w:r>
      <w:r w:rsidR="00E51CD4" w:rsidRPr="00137FD5">
        <w:rPr>
          <w:rFonts w:ascii="Times New Roman" w:hAnsi="Times New Roman" w:cs="Times New Roman"/>
          <w:sz w:val="28"/>
          <w:szCs w:val="28"/>
        </w:rPr>
        <w:t>локальным правовым актом Администрации Решетовского сельсовета Кочковского ра</w:t>
      </w:r>
      <w:r w:rsidR="00DF57B5" w:rsidRPr="00137FD5">
        <w:rPr>
          <w:rFonts w:ascii="Times New Roman" w:hAnsi="Times New Roman" w:cs="Times New Roman"/>
          <w:sz w:val="28"/>
          <w:szCs w:val="28"/>
        </w:rPr>
        <w:t>й</w:t>
      </w:r>
      <w:r w:rsidR="00E51CD4" w:rsidRPr="00137FD5">
        <w:rPr>
          <w:rFonts w:ascii="Times New Roman" w:hAnsi="Times New Roman" w:cs="Times New Roman"/>
          <w:sz w:val="28"/>
          <w:szCs w:val="28"/>
        </w:rPr>
        <w:t>она Новосибирской области (далее –Ад</w:t>
      </w:r>
      <w:r w:rsidRPr="00137FD5">
        <w:rPr>
          <w:rFonts w:ascii="Times New Roman" w:hAnsi="Times New Roman" w:cs="Times New Roman"/>
          <w:sz w:val="28"/>
          <w:szCs w:val="28"/>
        </w:rPr>
        <w:t>министрации), регламентирующим П</w:t>
      </w:r>
      <w:r w:rsidR="00E51CD4" w:rsidRPr="00137FD5">
        <w:rPr>
          <w:rFonts w:ascii="Times New Roman" w:hAnsi="Times New Roman" w:cs="Times New Roman"/>
          <w:sz w:val="28"/>
          <w:szCs w:val="28"/>
        </w:rPr>
        <w:t>орядок формирования электронных трудовых книжек работников Администрации.</w:t>
      </w:r>
    </w:p>
    <w:p w:rsidR="00E51CD4" w:rsidRPr="00137FD5" w:rsidRDefault="00154E20" w:rsidP="00137FD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FD5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D20D63" w:rsidRPr="00137FD5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137FD5">
        <w:rPr>
          <w:rFonts w:ascii="Times New Roman" w:hAnsi="Times New Roman" w:cs="Times New Roman"/>
          <w:sz w:val="28"/>
          <w:szCs w:val="28"/>
        </w:rPr>
        <w:t>о</w:t>
      </w:r>
      <w:r w:rsidR="00DF57B5" w:rsidRPr="00137FD5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DF57B5" w:rsidRDefault="00DF57B5" w:rsidP="00CC5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536">
        <w:rPr>
          <w:rFonts w:ascii="Times New Roman" w:hAnsi="Times New Roman" w:cs="Times New Roman"/>
          <w:sz w:val="28"/>
          <w:szCs w:val="28"/>
        </w:rPr>
        <w:t xml:space="preserve">- </w:t>
      </w:r>
      <w:r w:rsidR="00947536" w:rsidRPr="00947536">
        <w:rPr>
          <w:rFonts w:ascii="Times New Roman" w:hAnsi="Times New Roman" w:cs="Times New Roman"/>
          <w:sz w:val="28"/>
          <w:szCs w:val="28"/>
        </w:rPr>
        <w:t xml:space="preserve"> </w:t>
      </w:r>
      <w:r w:rsidRPr="00947536">
        <w:rPr>
          <w:rFonts w:ascii="Times New Roman" w:hAnsi="Times New Roman" w:cs="Times New Roman"/>
          <w:sz w:val="28"/>
          <w:szCs w:val="28"/>
        </w:rPr>
        <w:t>упорядочения фиксации и передачи в подразделения Пенсионного Фонда Российской Федерации информации о приеме, переводе и увольнении Работников для формирования электронных трудовых</w:t>
      </w:r>
      <w:r w:rsidR="00947536" w:rsidRPr="00947536">
        <w:rPr>
          <w:rFonts w:ascii="Times New Roman" w:hAnsi="Times New Roman" w:cs="Times New Roman"/>
          <w:sz w:val="28"/>
          <w:szCs w:val="28"/>
        </w:rPr>
        <w:t xml:space="preserve"> книжек.</w:t>
      </w:r>
    </w:p>
    <w:p w:rsidR="00446B26" w:rsidRDefault="00446B26" w:rsidP="00CC5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обеспечения требований Федерального закона от  16 декабря № 439-ФЗ «О внесении изменений в Трудовой Кодекс Российской Федерации в части формирования сведений о трудовой деятельностив электронном виде», Трудового кодекса Российской Федерации и Федерального закона от 1 апреля 1996 г. № 27-ФЗ «Об индивидуальном (перфонифицированном) учете в системе обязательного пенсионного страхования».</w:t>
      </w:r>
    </w:p>
    <w:p w:rsidR="00446B26" w:rsidRDefault="00446B26" w:rsidP="00CC5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установления прав и обязанностей Администрациив части фиксации и передачи в подразделения Пенсионного Фонда Российской Федерации информации о приеме, переводе, увольнении работников Администрации.</w:t>
      </w:r>
    </w:p>
    <w:p w:rsidR="009F6934" w:rsidRDefault="009F6934" w:rsidP="00CC53A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3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ПЕРЕХО</w:t>
      </w:r>
      <w:r w:rsidR="001726F9">
        <w:rPr>
          <w:rFonts w:ascii="Times New Roman" w:hAnsi="Times New Roman" w:cs="Times New Roman"/>
          <w:b/>
          <w:sz w:val="28"/>
          <w:szCs w:val="28"/>
        </w:rPr>
        <w:t xml:space="preserve">Д НА ЭЛЕКТРОННЫЕ ТРУДОВЫЕ КНИЖКИ </w:t>
      </w:r>
    </w:p>
    <w:p w:rsidR="009F6934" w:rsidRDefault="001726F9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F6934" w:rsidRPr="001726F9">
        <w:rPr>
          <w:rFonts w:ascii="Times New Roman" w:hAnsi="Times New Roman" w:cs="Times New Roman"/>
          <w:sz w:val="28"/>
          <w:szCs w:val="28"/>
        </w:rPr>
        <w:t>Переход  к электронному формату сведений о трудовой деятельности для работников Администрации, принятых на работу до 31.12.2020 года, является добровольным и осуществляется только с их письменного согласия, поданного работнику Администрации, ответственного за ведения кадрового учета.</w:t>
      </w:r>
    </w:p>
    <w:p w:rsidR="001726F9" w:rsidRDefault="001726F9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работников, впервые принятых на работу с 01.01.2021 года, ведение электронных трудовых книжек по умолчанию принзается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обязательным, при этом для таких работников трудовые книжки не заводятся.</w:t>
      </w:r>
    </w:p>
    <w:p w:rsidR="001726F9" w:rsidRDefault="001726F9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Работники Администрации предоставляют в срок до 31 декабря 2020 года включительно лицу, ответственному за ведение кадрового учета, письме</w:t>
      </w:r>
      <w:r w:rsidR="009D5329">
        <w:rPr>
          <w:rFonts w:ascii="Times New Roman" w:hAnsi="Times New Roman" w:cs="Times New Roman"/>
          <w:sz w:val="28"/>
          <w:szCs w:val="28"/>
        </w:rPr>
        <w:t>нное заявление по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№ 1и № 2 к Настоящему положению </w:t>
      </w:r>
      <w:r w:rsidR="009D5329">
        <w:rPr>
          <w:rFonts w:ascii="Times New Roman" w:hAnsi="Times New Roman" w:cs="Times New Roman"/>
          <w:sz w:val="28"/>
          <w:szCs w:val="28"/>
        </w:rPr>
        <w:t>форме, о ведении трудовой книжки в электронном виде или о сохранении бумажной трудовой книжки.</w:t>
      </w:r>
    </w:p>
    <w:p w:rsidR="009D5329" w:rsidRDefault="00154E2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пол</w:t>
      </w:r>
      <w:r w:rsidR="009D5329">
        <w:rPr>
          <w:rFonts w:ascii="Times New Roman" w:hAnsi="Times New Roman" w:cs="Times New Roman"/>
          <w:sz w:val="28"/>
          <w:szCs w:val="28"/>
        </w:rPr>
        <w:t>учении от работников Администрации заявления о ведении трудовой книжки в электронном виде, лицо, ответственное</w:t>
      </w:r>
      <w:r w:rsidR="008F7237">
        <w:rPr>
          <w:rFonts w:ascii="Times New Roman" w:hAnsi="Times New Roman" w:cs="Times New Roman"/>
          <w:sz w:val="28"/>
          <w:szCs w:val="28"/>
        </w:rPr>
        <w:t xml:space="preserve"> за ведение кадрового учета, вносит запись в трудовую книжку о подаче работником такого заявления и до конца рабочего дня выдает трудовую книжку на бумажном носителе работнику с соблюдением порядка передачи трудовой книжки, предусмотренного трудовым законодательством. После выдачи работнику трудовой книжки на бумажном носителе, работодатель освобождается от ответственности за ее ведение и хранение.</w:t>
      </w:r>
    </w:p>
    <w:p w:rsidR="008F7237" w:rsidRDefault="008F7237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получении от работников Ад</w:t>
      </w:r>
      <w:r w:rsidR="00154E20">
        <w:rPr>
          <w:rFonts w:ascii="Times New Roman" w:hAnsi="Times New Roman" w:cs="Times New Roman"/>
          <w:sz w:val="28"/>
          <w:szCs w:val="28"/>
        </w:rPr>
        <w:t>министрациизаявления о сохранен</w:t>
      </w:r>
      <w:r>
        <w:rPr>
          <w:rFonts w:ascii="Times New Roman" w:hAnsi="Times New Roman" w:cs="Times New Roman"/>
          <w:sz w:val="28"/>
          <w:szCs w:val="28"/>
        </w:rPr>
        <w:t>ии трудовой книжки на бумажном носителе, лицо, ответственное за ведение кадрового учета, наряду с электронной книжкой, продолжает вносить сведения о трудовой деятельности также в бумажную версию.</w:t>
      </w:r>
    </w:p>
    <w:p w:rsidR="008F7237" w:rsidRDefault="008F7237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Работникам Администрации, не подавшим заявление о ведении трудовой книжки в электронном виде и заявление о сохранении трудовой книжки на бумажном носителе до конца 2020 года, несмотря на то, что они </w:t>
      </w:r>
      <w:r w:rsidR="00734096">
        <w:rPr>
          <w:rFonts w:ascii="Times New Roman" w:hAnsi="Times New Roman" w:cs="Times New Roman"/>
          <w:sz w:val="28"/>
          <w:szCs w:val="28"/>
        </w:rPr>
        <w:t>трудоустроены, работодатель обязан вести трудовую книжку как в электронном виде, так и на бумажном носителе.</w:t>
      </w:r>
    </w:p>
    <w:p w:rsidR="00734096" w:rsidRDefault="00734096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Информация о поданном работником</w:t>
      </w:r>
      <w:r w:rsidR="0015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 включается лицом, ответственным за ведение кадрового учета, в сведения о трудовой деятельности, предоставляемые работодателем, для хранения в информационных ресурсах Пенсионного фонда Российской Федерации. 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734096" w:rsidRDefault="00734096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Работник, подавший письменное заявле</w:t>
      </w:r>
      <w:r w:rsidR="00154E20">
        <w:rPr>
          <w:rFonts w:ascii="Times New Roman" w:hAnsi="Times New Roman" w:cs="Times New Roman"/>
          <w:sz w:val="28"/>
          <w:szCs w:val="28"/>
        </w:rPr>
        <w:t>ние о продолжении ведения ра</w:t>
      </w:r>
      <w:r>
        <w:rPr>
          <w:rFonts w:ascii="Times New Roman" w:hAnsi="Times New Roman" w:cs="Times New Roman"/>
          <w:sz w:val="28"/>
          <w:szCs w:val="28"/>
        </w:rPr>
        <w:t xml:space="preserve">ботодателем бумажной трудовой книжки, имеет право в последующем подать работодателю письменное заявление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ему работодателемсведений о трудовой деятельности.</w:t>
      </w:r>
    </w:p>
    <w:p w:rsidR="00734096" w:rsidRDefault="00734096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Работники, не имевшие возможности по 31 декабря 2020 года включительно подать</w:t>
      </w:r>
      <w:r w:rsidR="00BE1442">
        <w:rPr>
          <w:rFonts w:ascii="Times New Roman" w:hAnsi="Times New Roman" w:cs="Times New Roman"/>
          <w:sz w:val="28"/>
          <w:szCs w:val="28"/>
        </w:rPr>
        <w:t xml:space="preserve"> работодателюодно из письменных заявлений, вправе сделать это в любое время, подав работодателю соответствующее письменное заявление.</w:t>
      </w:r>
    </w:p>
    <w:p w:rsidR="00BE1442" w:rsidRDefault="00BE1442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лицам, в частности относятся:</w:t>
      </w:r>
    </w:p>
    <w:p w:rsidR="00BE1442" w:rsidRDefault="00BE1442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которые по состоянию на 31 декабря 2020 года не исполняли свои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локальными нормативными актами, трудовым договором сохранялось место работы, в том числе на период:</w:t>
      </w:r>
    </w:p>
    <w:p w:rsidR="00BE1442" w:rsidRDefault="00BE1442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временной нетрудоспособности;</w:t>
      </w:r>
    </w:p>
    <w:p w:rsidR="00BE1442" w:rsidRDefault="00BE1442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отпуска;</w:t>
      </w:r>
    </w:p>
    <w:p w:rsidR="00BE1442" w:rsidRDefault="00BE1442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в)отстранения от работы, в случаях, предусмотренных Трудовым кодексом Российской Федерации;</w:t>
      </w:r>
    </w:p>
    <w:p w:rsidR="004175C4" w:rsidRDefault="00BE1442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</w:t>
      </w:r>
      <w:r w:rsidR="008755ED">
        <w:rPr>
          <w:rFonts w:ascii="Times New Roman" w:hAnsi="Times New Roman" w:cs="Times New Roman"/>
          <w:sz w:val="28"/>
          <w:szCs w:val="28"/>
        </w:rPr>
        <w:t>, имеющие</w:t>
      </w:r>
      <w:r w:rsidR="004175C4">
        <w:rPr>
          <w:rFonts w:ascii="Times New Roman" w:hAnsi="Times New Roman" w:cs="Times New Roman"/>
          <w:sz w:val="28"/>
          <w:szCs w:val="28"/>
        </w:rPr>
        <w:t xml:space="preserve"> стаж работы по трудовому договору, но по состоянию на 31 декабря 2020 года не состоявшие в трудовых отношениях и до указазанной даты не подавшие одно из письменных заявлений.</w:t>
      </w:r>
    </w:p>
    <w:p w:rsidR="004175C4" w:rsidRDefault="004175C4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3.Перечень сведений, вносимых в электронную книжку</w:t>
      </w:r>
    </w:p>
    <w:p w:rsidR="00812D90" w:rsidRDefault="004175C4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Электронная трудовая книжка вклю</w:t>
      </w:r>
      <w:r w:rsidR="00812D90">
        <w:rPr>
          <w:rFonts w:ascii="Times New Roman" w:hAnsi="Times New Roman" w:cs="Times New Roman"/>
          <w:sz w:val="28"/>
          <w:szCs w:val="28"/>
        </w:rPr>
        <w:t>чает следующий перечень сведений:</w:t>
      </w:r>
    </w:p>
    <w:p w:rsidR="00812D90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работнике;</w:t>
      </w:r>
    </w:p>
    <w:p w:rsidR="00812D90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 приема, увольнения, перевода на другую работу;</w:t>
      </w:r>
    </w:p>
    <w:p w:rsidR="00812D90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работы;</w:t>
      </w:r>
    </w:p>
    <w:p w:rsidR="00812D90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кадрового мероприятия (прием, перевод, увольнение);</w:t>
      </w:r>
    </w:p>
    <w:p w:rsidR="00812D90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должность, профессия, специальность, квалификация, структурное подразделение;</w:t>
      </w:r>
    </w:p>
    <w:p w:rsidR="00812D90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поручаемой работы;</w:t>
      </w:r>
    </w:p>
    <w:p w:rsidR="00812D90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основание кадрового мероприятия (дата, номер и вид документа);</w:t>
      </w:r>
    </w:p>
    <w:p w:rsidR="00812D90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прекращения трудового договора.</w:t>
      </w:r>
    </w:p>
    <w:p w:rsidR="00812D90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Обязанности работодателя</w:t>
      </w:r>
    </w:p>
    <w:p w:rsidR="008E1D2C" w:rsidRDefault="00812D90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Работодатель ежемесячно, не позднее 15-го числа следующего месяца, в котором осуществлено</w:t>
      </w:r>
      <w:r w:rsidR="008E1D2C">
        <w:rPr>
          <w:rFonts w:ascii="Times New Roman" w:hAnsi="Times New Roman" w:cs="Times New Roman"/>
          <w:sz w:val="28"/>
          <w:szCs w:val="28"/>
        </w:rPr>
        <w:t xml:space="preserve">кадровое мероприятие(прием, перевод, увольнение), либо работником подано заявление о выборе ведения сведений о трудовой деятельности, а с 01.01.2021 года – не </w:t>
      </w:r>
      <w:r w:rsidR="008E1D2C">
        <w:rPr>
          <w:rFonts w:ascii="Times New Roman" w:hAnsi="Times New Roman" w:cs="Times New Roman"/>
          <w:sz w:val="28"/>
          <w:szCs w:val="28"/>
        </w:rPr>
        <w:lastRenderedPageBreak/>
        <w:t>позднее рабочего дня, следующего за днем издания документа, являющегося основанием для приема на работу или увольнения работника, обязан предоставлять в Пенсионный фонд России сведения о трудовой деятельности, предусмотренные разделом 3 настоящего Положения, на основе которых будут формироваться электронные трудовые книжки.</w:t>
      </w:r>
    </w:p>
    <w:p w:rsidR="008E1D2C" w:rsidRDefault="008E1D2C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4.2.Обязанность по направлению сведений, перечисленных в </w:t>
      </w:r>
      <w:r w:rsidR="00D20D63">
        <w:rPr>
          <w:rFonts w:ascii="Times New Roman" w:hAnsi="Times New Roman" w:cs="Times New Roman"/>
          <w:sz w:val="28"/>
          <w:szCs w:val="28"/>
        </w:rPr>
        <w:t>пункте 4.1. настоящего Порядка</w:t>
      </w:r>
      <w:r>
        <w:rPr>
          <w:rFonts w:ascii="Times New Roman" w:hAnsi="Times New Roman" w:cs="Times New Roman"/>
          <w:sz w:val="28"/>
          <w:szCs w:val="28"/>
        </w:rPr>
        <w:t>, возлагается Распоряжением Главы Решетовского сельсовета на лицо, ответственное за ведение кадрового учета, либо лицо, его временно замещающее. Передача сведений реализуется в рамках существующего формата взаимодействияработодателя с территориальным подразделением Пенсионного фонда.</w:t>
      </w:r>
    </w:p>
    <w:p w:rsidR="00193A1D" w:rsidRDefault="008E1D2C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Работодатель обязан не позднее 30.06.2020 года включительно ознакомить каждого</w:t>
      </w:r>
      <w:r w:rsidR="00193A1D">
        <w:rPr>
          <w:rFonts w:ascii="Times New Roman" w:hAnsi="Times New Roman" w:cs="Times New Roman"/>
          <w:sz w:val="28"/>
          <w:szCs w:val="28"/>
        </w:rPr>
        <w:t xml:space="preserve"> под личную роспись с настоящим положением, разъяснив работникам изменения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бумажнойтрудовой книжки или о ведение трудовой книжки в электронном виде.</w:t>
      </w:r>
    </w:p>
    <w:p w:rsidR="00193A1D" w:rsidRDefault="00193A1D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предоставить их для храненияв информационных ресурсах Пенсионного фонда России.</w:t>
      </w:r>
    </w:p>
    <w:p w:rsidR="00BE1442" w:rsidRDefault="00193A1D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Работникам, на которые не ведется трудовая</w:t>
      </w:r>
      <w:r w:rsidR="008755ED">
        <w:rPr>
          <w:rFonts w:ascii="Times New Roman" w:hAnsi="Times New Roman" w:cs="Times New Roman"/>
          <w:sz w:val="28"/>
          <w:szCs w:val="28"/>
        </w:rPr>
        <w:t xml:space="preserve"> </w:t>
      </w:r>
      <w:r w:rsidR="00953EEE">
        <w:rPr>
          <w:rFonts w:ascii="Times New Roman" w:hAnsi="Times New Roman" w:cs="Times New Roman"/>
          <w:sz w:val="28"/>
          <w:szCs w:val="28"/>
        </w:rPr>
        <w:t>книжка на бумаге</w:t>
      </w:r>
      <w:r w:rsidR="00541021">
        <w:rPr>
          <w:rFonts w:ascii="Times New Roman" w:hAnsi="Times New Roman" w:cs="Times New Roman"/>
          <w:sz w:val="28"/>
          <w:szCs w:val="28"/>
        </w:rPr>
        <w:t>, работодатель</w:t>
      </w:r>
      <w:r w:rsidR="009C0168">
        <w:rPr>
          <w:rFonts w:ascii="Times New Roman" w:hAnsi="Times New Roman" w:cs="Times New Roman"/>
          <w:sz w:val="28"/>
          <w:szCs w:val="28"/>
        </w:rPr>
        <w:t xml:space="preserve"> обязан предоставить сведения о трудовой деятельности за период работы у данного работодателя способом, указанным в заявлении работника(на бумажном носителе или в электронном виде, подписанные усиленной квалифицированной подписью (при ее наличии у работодателя):</w:t>
      </w:r>
    </w:p>
    <w:p w:rsidR="009C0168" w:rsidRDefault="009C0168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работы не позднее трех рабочих дней</w:t>
      </w:r>
      <w:r w:rsidR="00036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подачи этого заявления</w:t>
      </w:r>
      <w:r w:rsidR="000368A8">
        <w:rPr>
          <w:rFonts w:ascii="Times New Roman" w:hAnsi="Times New Roman" w:cs="Times New Roman"/>
          <w:sz w:val="28"/>
          <w:szCs w:val="28"/>
        </w:rPr>
        <w:t>;</w:t>
      </w:r>
    </w:p>
    <w:p w:rsidR="000368A8" w:rsidRDefault="000368A8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увольненииву день прекращения трудового договора.</w:t>
      </w:r>
    </w:p>
    <w:p w:rsidR="000368A8" w:rsidRDefault="000368A8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работник может подать на бумаге или в электронном виде, направив его по адресу электронной почты работодателя </w:t>
      </w:r>
      <w:hyperlink r:id="rId6" w:history="1">
        <w:r w:rsidR="007339C5" w:rsidRPr="008D51AC">
          <w:rPr>
            <w:rStyle w:val="a4"/>
            <w:rFonts w:ascii="Times New Roman" w:hAnsi="Times New Roman" w:cs="Times New Roman"/>
            <w:sz w:val="28"/>
            <w:szCs w:val="28"/>
          </w:rPr>
          <w:t>koch_reshet@sib</w:t>
        </w:r>
        <w:r w:rsidR="007339C5" w:rsidRPr="008D51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339C5" w:rsidRPr="008D51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339C5" w:rsidRPr="008D51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339C5">
        <w:rPr>
          <w:rFonts w:ascii="Times New Roman" w:hAnsi="Times New Roman" w:cs="Times New Roman"/>
          <w:sz w:val="28"/>
          <w:szCs w:val="28"/>
        </w:rPr>
        <w:t>;</w:t>
      </w:r>
    </w:p>
    <w:p w:rsidR="007339C5" w:rsidRDefault="007339C5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день прекращения трудового договораработнику невозможно невозможно выдать сведения о трудовой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у данного работодателя в связи с отсутствием работника либо его отказом от получения, работодатель обязан направить работнику такие сведения на бумажном носителе по почте заказнм письмом с уведомлением.</w:t>
      </w:r>
    </w:p>
    <w:p w:rsidR="007339C5" w:rsidRDefault="007339C5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работодателя</w:t>
      </w:r>
    </w:p>
    <w:p w:rsidR="007339C5" w:rsidRDefault="007339C5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Работодатель несет предусмотренную законодательствомответственность:</w:t>
      </w:r>
    </w:p>
    <w:p w:rsidR="007339C5" w:rsidRDefault="007339C5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7339C5" w:rsidRDefault="007339C5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внесение в сведения о трудовой деятельности неправильной или не соответствующей законодательству формулировки причины уволнения работника;</w:t>
      </w:r>
    </w:p>
    <w:p w:rsidR="007339C5" w:rsidRDefault="007339C5" w:rsidP="00CC53A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</w:t>
      </w:r>
      <w:r w:rsidR="00CF6F59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срок либо предоставление неполных и (или) недостоверных сведений о трудовой деятельности в территориальный орган Пенсионного фонда.</w:t>
      </w:r>
    </w:p>
    <w:p w:rsidR="009C0168" w:rsidRDefault="009C0168" w:rsidP="009D5329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E1442" w:rsidRPr="001726F9" w:rsidRDefault="00BE1442" w:rsidP="009D5329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F6934" w:rsidRPr="009F6934" w:rsidRDefault="009F6934" w:rsidP="009F6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934" w:rsidRDefault="009F6934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CF6F59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Pr="006126EA" w:rsidRDefault="00CF6F59" w:rsidP="00612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59" w:rsidRDefault="00154E20" w:rsidP="00CF6F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1к Положению</w:t>
      </w:r>
      <w:r w:rsidR="00CF6F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F59" w:rsidRDefault="006126EA" w:rsidP="00CF6F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электронных трудовых книжках»</w:t>
      </w:r>
    </w:p>
    <w:p w:rsidR="00CF6F59" w:rsidRDefault="00CF6F59" w:rsidP="00CF6F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934" w:rsidRPr="00D71CED" w:rsidRDefault="00D71CED" w:rsidP="00CF6F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>Главе Решетовского сельсовета</w:t>
      </w:r>
    </w:p>
    <w:p w:rsidR="00D71CED" w:rsidRDefault="00D71CED" w:rsidP="00CF6F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:rsidR="00D71CED" w:rsidRDefault="00D71CED" w:rsidP="00CF6F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D71CED" w:rsidRPr="00D71CED" w:rsidRDefault="00D71CED" w:rsidP="00CF6F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_________________________ </w:t>
      </w:r>
    </w:p>
    <w:p w:rsidR="00D71CED" w:rsidRDefault="00D71CED" w:rsidP="00D71C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(должность, ФИО работника)</w:t>
      </w:r>
    </w:p>
    <w:p w:rsidR="00D71CED" w:rsidRDefault="00D71CED" w:rsidP="00D71C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Проживающего (ей) ________ </w:t>
      </w:r>
    </w:p>
    <w:p w:rsidR="00D71CED" w:rsidRPr="00D71CED" w:rsidRDefault="00D71CED" w:rsidP="00D71C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71CED" w:rsidRPr="00D71CED" w:rsidRDefault="00D71CED" w:rsidP="00D71C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71CED" w:rsidRPr="00D71CED" w:rsidRDefault="00D71CED" w:rsidP="00CF6F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71CED" w:rsidRPr="00D71CED" w:rsidRDefault="00D71CED" w:rsidP="00CF6F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Тел._________________________</w:t>
      </w:r>
    </w:p>
    <w:p w:rsidR="009F6934" w:rsidRDefault="00D71CED" w:rsidP="00D71C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Паспорт,  серия_________ №_______ </w:t>
      </w:r>
    </w:p>
    <w:p w:rsidR="00D71CED" w:rsidRDefault="00D71CED" w:rsidP="00D71C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выдачи______________________</w:t>
      </w:r>
    </w:p>
    <w:p w:rsidR="00D71CED" w:rsidRDefault="00D71CED" w:rsidP="00D71C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выдан______________________</w:t>
      </w:r>
    </w:p>
    <w:p w:rsidR="00D71CED" w:rsidRDefault="00D71CED" w:rsidP="00D71C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1CED" w:rsidRDefault="00D71CED" w:rsidP="00D71C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1CED" w:rsidRDefault="00D71CED" w:rsidP="00D71C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07BB7" w:rsidRDefault="00607BB7" w:rsidP="00D71C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ведении электронной трудовой книжки</w:t>
      </w:r>
    </w:p>
    <w:p w:rsidR="00607BB7" w:rsidRDefault="00607BB7" w:rsidP="00D71C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 дальнейшем, с момента подачи настоящего заявления, осуществлять ведение моей трудовой книжки в электронном виде</w:t>
      </w: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202___г.</w:t>
      </w: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от ________________________________  </w:t>
      </w: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«____»____________ 202__г.</w:t>
      </w: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должность, расшифровка подписи лица, ответственного за ведение кадрового учета)</w:t>
      </w: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7BB7" w:rsidRDefault="00607BB7" w:rsidP="00607BB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sz w:val="28"/>
          <w:szCs w:val="28"/>
        </w:rPr>
        <w:t>РАСПИСКА</w:t>
      </w: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Трудовую книжку на бумажном носителе получил (а), претензий по оформлению записей в трудовую книжку к работодателю не имею.</w:t>
      </w: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B7" w:rsidRDefault="00607BB7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 202__ г</w:t>
      </w:r>
    </w:p>
    <w:p w:rsidR="009A7714" w:rsidRDefault="009A7714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Pr="00607BB7" w:rsidRDefault="009A7714" w:rsidP="00607B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работника)  ФИО</w:t>
      </w:r>
    </w:p>
    <w:p w:rsidR="00947536" w:rsidRPr="00947536" w:rsidRDefault="00947536" w:rsidP="00947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36" w:rsidRDefault="00947536" w:rsidP="00DF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DF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DF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DF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DF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DF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DF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DF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154E20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2 к Положению</w:t>
      </w:r>
      <w:r w:rsidR="009A7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7714" w:rsidRDefault="006126EA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электронных трудовых книжках»</w:t>
      </w: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714" w:rsidRPr="00D71CED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>Главе Решетовского сельсовета</w:t>
      </w: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9A7714" w:rsidRPr="00D71CED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_________________________ </w:t>
      </w: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(должность, ФИО работника)</w:t>
      </w: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Проживающего (ей) ________ </w:t>
      </w:r>
    </w:p>
    <w:p w:rsidR="009A7714" w:rsidRPr="00D71CED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A7714" w:rsidRPr="00D71CED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A7714" w:rsidRPr="00D71CED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A7714" w:rsidRPr="00D71CED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Тел._________________________</w:t>
      </w: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Паспорт,  серия_________ №_______ </w:t>
      </w: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выдачи______________________</w:t>
      </w: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выдан______________________</w:t>
      </w: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7714" w:rsidRDefault="009A7714" w:rsidP="009A771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7714" w:rsidRDefault="009A7714" w:rsidP="009A77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7714" w:rsidRDefault="009A7714" w:rsidP="009A77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сохранении трудовой книжки на бумажном носителе</w:t>
      </w:r>
    </w:p>
    <w:p w:rsidR="009A7714" w:rsidRDefault="009A7714" w:rsidP="009A77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продолжать осуществлять ведение моей трудовой книжки на бумажном носителе</w:t>
      </w: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202___г.</w:t>
      </w: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от ________________________________  </w:t>
      </w: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«____»____________ 202__г.</w:t>
      </w: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A7714" w:rsidRDefault="009A7714" w:rsidP="009A771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должность, расшифровка подписи лица, ответственного за ведение кадрового учета)</w:t>
      </w:r>
    </w:p>
    <w:p w:rsidR="009A7714" w:rsidRPr="00DF57B5" w:rsidRDefault="009A7714" w:rsidP="00DF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7714" w:rsidRPr="00DF57B5" w:rsidSect="003A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A0F"/>
    <w:multiLevelType w:val="multilevel"/>
    <w:tmpl w:val="511024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69E568B"/>
    <w:multiLevelType w:val="hybridMultilevel"/>
    <w:tmpl w:val="8BB64F64"/>
    <w:lvl w:ilvl="0" w:tplc="6CB4BC7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16CCB"/>
    <w:multiLevelType w:val="multilevel"/>
    <w:tmpl w:val="27425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EF34F95"/>
    <w:multiLevelType w:val="multilevel"/>
    <w:tmpl w:val="511024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334A5F1B"/>
    <w:multiLevelType w:val="multilevel"/>
    <w:tmpl w:val="D39482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012E14"/>
    <w:multiLevelType w:val="hybridMultilevel"/>
    <w:tmpl w:val="00F888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C00"/>
    <w:rsid w:val="00035879"/>
    <w:rsid w:val="000368A8"/>
    <w:rsid w:val="00137FD5"/>
    <w:rsid w:val="00154E20"/>
    <w:rsid w:val="001726F9"/>
    <w:rsid w:val="00172A56"/>
    <w:rsid w:val="00193A1D"/>
    <w:rsid w:val="002B2C30"/>
    <w:rsid w:val="003A4B07"/>
    <w:rsid w:val="004165B5"/>
    <w:rsid w:val="004175C4"/>
    <w:rsid w:val="00446B26"/>
    <w:rsid w:val="00480459"/>
    <w:rsid w:val="004C01A2"/>
    <w:rsid w:val="0051735A"/>
    <w:rsid w:val="00541021"/>
    <w:rsid w:val="00607BB7"/>
    <w:rsid w:val="006126EA"/>
    <w:rsid w:val="00701058"/>
    <w:rsid w:val="007339C5"/>
    <w:rsid w:val="00734096"/>
    <w:rsid w:val="007421B6"/>
    <w:rsid w:val="00795CB8"/>
    <w:rsid w:val="007B5BE5"/>
    <w:rsid w:val="00812D90"/>
    <w:rsid w:val="008145CF"/>
    <w:rsid w:val="00831C0A"/>
    <w:rsid w:val="008721B5"/>
    <w:rsid w:val="008755ED"/>
    <w:rsid w:val="008E1D2C"/>
    <w:rsid w:val="008F7237"/>
    <w:rsid w:val="00947536"/>
    <w:rsid w:val="00953EEE"/>
    <w:rsid w:val="009A7714"/>
    <w:rsid w:val="009C0168"/>
    <w:rsid w:val="009D5329"/>
    <w:rsid w:val="009F6934"/>
    <w:rsid w:val="00A24366"/>
    <w:rsid w:val="00B40AA1"/>
    <w:rsid w:val="00BE1442"/>
    <w:rsid w:val="00CC53A2"/>
    <w:rsid w:val="00CF6F59"/>
    <w:rsid w:val="00D20D63"/>
    <w:rsid w:val="00D506C9"/>
    <w:rsid w:val="00D60093"/>
    <w:rsid w:val="00D63C00"/>
    <w:rsid w:val="00D71CED"/>
    <w:rsid w:val="00DD62AA"/>
    <w:rsid w:val="00DF57B5"/>
    <w:rsid w:val="00E51CD4"/>
    <w:rsid w:val="00E91F79"/>
    <w:rsid w:val="00F42EB8"/>
    <w:rsid w:val="00F53FE5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h_reshet@sib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567F-7B78-43C0-B13E-9D46DF7A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2020-06-18T06:26:00Z</cp:lastPrinted>
  <dcterms:created xsi:type="dcterms:W3CDTF">2020-06-09T08:45:00Z</dcterms:created>
  <dcterms:modified xsi:type="dcterms:W3CDTF">2020-06-18T06:31:00Z</dcterms:modified>
</cp:coreProperties>
</file>