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1B" w:rsidRPr="00DA6C9F" w:rsidRDefault="0014671B" w:rsidP="0014671B">
      <w:pPr>
        <w:jc w:val="center"/>
        <w:outlineLvl w:val="8"/>
        <w:rPr>
          <w:b/>
          <w:sz w:val="28"/>
          <w:szCs w:val="28"/>
        </w:rPr>
      </w:pPr>
      <w:r w:rsidRPr="00DA6C9F">
        <w:rPr>
          <w:b/>
          <w:sz w:val="28"/>
          <w:szCs w:val="28"/>
        </w:rPr>
        <w:t xml:space="preserve">АДМИНИСТРАЦИЯ </w:t>
      </w:r>
      <w:r w:rsidR="003B4689">
        <w:rPr>
          <w:b/>
          <w:sz w:val="28"/>
          <w:szCs w:val="28"/>
        </w:rPr>
        <w:t>РЕШЕТОВСКОГО</w:t>
      </w:r>
      <w:r w:rsidRPr="00DA6C9F">
        <w:rPr>
          <w:b/>
          <w:sz w:val="28"/>
          <w:szCs w:val="28"/>
        </w:rPr>
        <w:t xml:space="preserve"> СЕЛЬСОВЕТА</w:t>
      </w:r>
    </w:p>
    <w:p w:rsidR="0014671B" w:rsidRPr="00DA6C9F" w:rsidRDefault="0014671B" w:rsidP="0014671B">
      <w:pPr>
        <w:jc w:val="center"/>
        <w:outlineLvl w:val="4"/>
        <w:rPr>
          <w:b/>
          <w:bCs/>
          <w:iCs/>
          <w:sz w:val="28"/>
          <w:szCs w:val="28"/>
        </w:rPr>
      </w:pPr>
      <w:r w:rsidRPr="00DA6C9F">
        <w:rPr>
          <w:b/>
          <w:bCs/>
          <w:iCs/>
          <w:sz w:val="28"/>
          <w:szCs w:val="28"/>
        </w:rPr>
        <w:t>КОЧКОВСКОГО РАЙОНА НОВОСИБИРСКОЙ ОБЛАСТИ</w:t>
      </w:r>
    </w:p>
    <w:p w:rsidR="0014671B" w:rsidRPr="00DA6C9F" w:rsidRDefault="0014671B" w:rsidP="0014671B">
      <w:pPr>
        <w:ind w:left="283"/>
        <w:jc w:val="center"/>
        <w:rPr>
          <w:b/>
          <w:sz w:val="28"/>
          <w:szCs w:val="28"/>
        </w:rPr>
      </w:pPr>
    </w:p>
    <w:p w:rsidR="0014671B" w:rsidRPr="00DA6C9F" w:rsidRDefault="0014671B" w:rsidP="0014671B">
      <w:pPr>
        <w:ind w:left="283"/>
        <w:jc w:val="center"/>
        <w:rPr>
          <w:b/>
          <w:sz w:val="28"/>
          <w:szCs w:val="28"/>
        </w:rPr>
      </w:pPr>
    </w:p>
    <w:p w:rsidR="0014671B" w:rsidRPr="00DA6C9F" w:rsidRDefault="0014671B" w:rsidP="0014671B">
      <w:pPr>
        <w:spacing w:before="240" w:after="60"/>
        <w:ind w:left="283"/>
        <w:jc w:val="center"/>
        <w:outlineLvl w:val="5"/>
        <w:rPr>
          <w:b/>
          <w:bCs/>
          <w:sz w:val="28"/>
          <w:szCs w:val="28"/>
        </w:rPr>
      </w:pPr>
      <w:r w:rsidRPr="00DA6C9F">
        <w:rPr>
          <w:b/>
          <w:bCs/>
          <w:sz w:val="28"/>
          <w:szCs w:val="28"/>
        </w:rPr>
        <w:t>ПОСТАНОВЛЕНИЕ</w:t>
      </w:r>
    </w:p>
    <w:p w:rsidR="0014671B" w:rsidRPr="00DA6C9F" w:rsidRDefault="0014671B" w:rsidP="0014671B">
      <w:pPr>
        <w:spacing w:after="120"/>
        <w:ind w:left="566" w:firstLine="210"/>
        <w:jc w:val="center"/>
        <w:rPr>
          <w:sz w:val="28"/>
          <w:szCs w:val="28"/>
        </w:rPr>
      </w:pPr>
    </w:p>
    <w:p w:rsidR="0014671B" w:rsidRDefault="0014671B" w:rsidP="0014671B">
      <w:pPr>
        <w:spacing w:after="120"/>
        <w:ind w:left="566" w:firstLine="2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25</w:t>
      </w:r>
      <w:r w:rsidRPr="00DA6C9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A6C9F">
        <w:rPr>
          <w:sz w:val="28"/>
          <w:szCs w:val="28"/>
        </w:rPr>
        <w:t>.2019 г.</w:t>
      </w:r>
      <w:r>
        <w:rPr>
          <w:sz w:val="28"/>
          <w:szCs w:val="28"/>
        </w:rPr>
        <w:t xml:space="preserve">  </w:t>
      </w:r>
      <w:r w:rsidRPr="00DA6C9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DA6C9F">
        <w:rPr>
          <w:sz w:val="28"/>
          <w:szCs w:val="28"/>
        </w:rPr>
        <w:t xml:space="preserve">№ </w:t>
      </w:r>
      <w:r w:rsidR="003B4689">
        <w:rPr>
          <w:sz w:val="28"/>
          <w:szCs w:val="28"/>
        </w:rPr>
        <w:t>92</w:t>
      </w:r>
    </w:p>
    <w:p w:rsidR="0014671B" w:rsidRPr="00DA6C9F" w:rsidRDefault="0014671B" w:rsidP="0014671B">
      <w:pPr>
        <w:spacing w:after="120"/>
        <w:ind w:left="566" w:firstLine="210"/>
        <w:jc w:val="center"/>
        <w:rPr>
          <w:sz w:val="28"/>
          <w:szCs w:val="28"/>
        </w:rPr>
      </w:pPr>
    </w:p>
    <w:p w:rsidR="0014671B" w:rsidRDefault="0014671B" w:rsidP="001467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определении гарантирующей организации </w:t>
      </w:r>
    </w:p>
    <w:p w:rsidR="0014671B" w:rsidRDefault="0014671B" w:rsidP="0014671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центральной системы теплоснабжения</w:t>
      </w:r>
    </w:p>
    <w:p w:rsidR="0014671B" w:rsidRPr="00DA6C9F" w:rsidRDefault="0014671B" w:rsidP="0014671B">
      <w:pPr>
        <w:ind w:left="283"/>
        <w:rPr>
          <w:sz w:val="28"/>
          <w:szCs w:val="28"/>
        </w:rPr>
      </w:pPr>
    </w:p>
    <w:p w:rsidR="0014671B" w:rsidRDefault="0014671B" w:rsidP="00146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D3220">
        <w:rPr>
          <w:sz w:val="28"/>
          <w:szCs w:val="28"/>
        </w:rPr>
        <w:t>В соответствии с пунктом 6 части 1 статьи 6 и статьями 13 и 17 Федерального закона от 27.07.2010 года № 190-ФЗ «О теплоснабжении», на основании статьи 14 Федерального закона от 06.10.2003 года № 131-ФЗ «Об общих принципах организации местного самоуправления в Российской Федерации», с целью организации централизованного, бесперебойного теплоснабжения</w:t>
      </w:r>
      <w:r>
        <w:rPr>
          <w:sz w:val="28"/>
          <w:szCs w:val="28"/>
        </w:rPr>
        <w:t>,</w:t>
      </w:r>
      <w:r w:rsidRPr="005824A0">
        <w:rPr>
          <w:sz w:val="28"/>
          <w:szCs w:val="28"/>
        </w:rPr>
        <w:t xml:space="preserve"> постановляю:</w:t>
      </w:r>
    </w:p>
    <w:p w:rsidR="0014671B" w:rsidRPr="003B4689" w:rsidRDefault="0014671B" w:rsidP="003B4689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5824A0">
        <w:rPr>
          <w:sz w:val="28"/>
          <w:szCs w:val="28"/>
        </w:rPr>
        <w:t>Определить гарантирующую организац</w:t>
      </w:r>
      <w:r>
        <w:rPr>
          <w:sz w:val="28"/>
          <w:szCs w:val="28"/>
        </w:rPr>
        <w:t>ию для централизованной системы</w:t>
      </w:r>
      <w:r w:rsidR="003B4689">
        <w:rPr>
          <w:sz w:val="28"/>
          <w:szCs w:val="28"/>
        </w:rPr>
        <w:t xml:space="preserve"> </w:t>
      </w:r>
      <w:r w:rsidRPr="003B4689">
        <w:rPr>
          <w:sz w:val="28"/>
          <w:szCs w:val="28"/>
        </w:rPr>
        <w:t xml:space="preserve">теплоснабжения с зоной деятельности в границах поселений </w:t>
      </w:r>
      <w:proofErr w:type="spellStart"/>
      <w:r w:rsidR="003B4689" w:rsidRPr="003B4689">
        <w:rPr>
          <w:sz w:val="28"/>
          <w:szCs w:val="28"/>
        </w:rPr>
        <w:t>Решетовского</w:t>
      </w:r>
      <w:proofErr w:type="spellEnd"/>
      <w:r w:rsidRPr="003B4689">
        <w:rPr>
          <w:sz w:val="28"/>
          <w:szCs w:val="28"/>
        </w:rPr>
        <w:t xml:space="preserve">  сельсовета – </w:t>
      </w:r>
      <w:r w:rsidR="003B4689" w:rsidRPr="003B4689">
        <w:rPr>
          <w:sz w:val="28"/>
          <w:szCs w:val="28"/>
        </w:rPr>
        <w:t xml:space="preserve">«МУП </w:t>
      </w:r>
      <w:proofErr w:type="spellStart"/>
      <w:r w:rsidR="003B4689" w:rsidRPr="003B4689">
        <w:rPr>
          <w:sz w:val="28"/>
          <w:szCs w:val="28"/>
        </w:rPr>
        <w:t>Решетовское</w:t>
      </w:r>
      <w:proofErr w:type="spellEnd"/>
      <w:r w:rsidR="003B4689" w:rsidRPr="003B4689">
        <w:rPr>
          <w:sz w:val="28"/>
          <w:szCs w:val="28"/>
        </w:rPr>
        <w:t xml:space="preserve"> ЖКХ»</w:t>
      </w:r>
    </w:p>
    <w:p w:rsidR="0014671B" w:rsidRPr="005824A0" w:rsidRDefault="0014671B" w:rsidP="0014671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О</w:t>
      </w:r>
      <w:r w:rsidRPr="005824A0">
        <w:rPr>
          <w:spacing w:val="2"/>
          <w:sz w:val="28"/>
          <w:szCs w:val="28"/>
        </w:rPr>
        <w:t>публиковать настоящее постановление в периодическом печатном издании «</w:t>
      </w:r>
      <w:proofErr w:type="spellStart"/>
      <w:r w:rsidR="003B4689">
        <w:rPr>
          <w:spacing w:val="2"/>
          <w:sz w:val="28"/>
          <w:szCs w:val="28"/>
        </w:rPr>
        <w:t>Решетовский</w:t>
      </w:r>
      <w:proofErr w:type="spellEnd"/>
      <w:r>
        <w:rPr>
          <w:spacing w:val="2"/>
          <w:sz w:val="28"/>
          <w:szCs w:val="28"/>
        </w:rPr>
        <w:t xml:space="preserve"> вестник</w:t>
      </w:r>
      <w:r w:rsidRPr="005824A0">
        <w:rPr>
          <w:spacing w:val="2"/>
          <w:sz w:val="28"/>
          <w:szCs w:val="28"/>
        </w:rPr>
        <w:t>» и разместить на официальном сайте администрации</w:t>
      </w:r>
      <w:r>
        <w:rPr>
          <w:spacing w:val="2"/>
          <w:sz w:val="28"/>
          <w:szCs w:val="28"/>
        </w:rPr>
        <w:t xml:space="preserve"> </w:t>
      </w:r>
      <w:proofErr w:type="spellStart"/>
      <w:r w:rsidR="003B4689">
        <w:rPr>
          <w:spacing w:val="2"/>
          <w:sz w:val="28"/>
          <w:szCs w:val="28"/>
        </w:rPr>
        <w:t>Решетовского</w:t>
      </w:r>
      <w:proofErr w:type="spellEnd"/>
      <w:r>
        <w:rPr>
          <w:spacing w:val="2"/>
          <w:sz w:val="28"/>
          <w:szCs w:val="28"/>
        </w:rPr>
        <w:t xml:space="preserve"> сельсовета  </w:t>
      </w:r>
      <w:r w:rsidRPr="005824A0">
        <w:rPr>
          <w:spacing w:val="2"/>
          <w:sz w:val="28"/>
          <w:szCs w:val="28"/>
        </w:rPr>
        <w:t xml:space="preserve"> </w:t>
      </w:r>
      <w:proofErr w:type="spellStart"/>
      <w:r w:rsidRPr="005824A0">
        <w:rPr>
          <w:spacing w:val="2"/>
          <w:sz w:val="28"/>
          <w:szCs w:val="28"/>
        </w:rPr>
        <w:t>Кочковского</w:t>
      </w:r>
      <w:proofErr w:type="spellEnd"/>
      <w:r w:rsidRPr="005824A0">
        <w:rPr>
          <w:spacing w:val="2"/>
          <w:sz w:val="28"/>
          <w:szCs w:val="28"/>
        </w:rPr>
        <w:t xml:space="preserve"> района Новосибирской области в сети «Интернет».</w:t>
      </w:r>
    </w:p>
    <w:p w:rsidR="0014671B" w:rsidRDefault="0014671B" w:rsidP="0014671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671B" w:rsidRDefault="0014671B" w:rsidP="0014671B">
      <w:pPr>
        <w:jc w:val="both"/>
        <w:rPr>
          <w:sz w:val="28"/>
          <w:szCs w:val="28"/>
        </w:rPr>
      </w:pPr>
    </w:p>
    <w:p w:rsidR="0014671B" w:rsidRPr="00DA6C9F" w:rsidRDefault="0014671B" w:rsidP="00146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671B" w:rsidRPr="00DA6C9F" w:rsidRDefault="0014671B" w:rsidP="003B4689">
      <w:pPr>
        <w:rPr>
          <w:sz w:val="28"/>
          <w:szCs w:val="28"/>
        </w:rPr>
      </w:pPr>
      <w:r w:rsidRPr="00DA6C9F">
        <w:rPr>
          <w:sz w:val="28"/>
          <w:szCs w:val="28"/>
        </w:rPr>
        <w:t>Глав</w:t>
      </w:r>
      <w:r w:rsidR="003B4689">
        <w:rPr>
          <w:sz w:val="28"/>
          <w:szCs w:val="28"/>
        </w:rPr>
        <w:t xml:space="preserve">а </w:t>
      </w:r>
      <w:bookmarkStart w:id="0" w:name="_GoBack"/>
      <w:bookmarkEnd w:id="0"/>
      <w:proofErr w:type="spellStart"/>
      <w:r w:rsidR="003B4689">
        <w:rPr>
          <w:sz w:val="28"/>
          <w:szCs w:val="28"/>
        </w:rPr>
        <w:t>Решетовского</w:t>
      </w:r>
      <w:proofErr w:type="spellEnd"/>
      <w:r w:rsidRPr="00DA6C9F">
        <w:rPr>
          <w:sz w:val="28"/>
          <w:szCs w:val="28"/>
        </w:rPr>
        <w:t xml:space="preserve"> </w:t>
      </w:r>
      <w:proofErr w:type="spellStart"/>
      <w:r w:rsidRPr="00DA6C9F">
        <w:rPr>
          <w:sz w:val="28"/>
          <w:szCs w:val="28"/>
        </w:rPr>
        <w:t>сельсовета</w:t>
      </w:r>
      <w:r w:rsidR="003B4689">
        <w:rPr>
          <w:sz w:val="28"/>
          <w:szCs w:val="28"/>
        </w:rPr>
        <w:t>а</w:t>
      </w:r>
      <w:proofErr w:type="spellEnd"/>
    </w:p>
    <w:p w:rsidR="0014671B" w:rsidRPr="00DA6C9F" w:rsidRDefault="0014671B" w:rsidP="003B4689">
      <w:pPr>
        <w:rPr>
          <w:sz w:val="28"/>
          <w:szCs w:val="28"/>
        </w:rPr>
      </w:pPr>
      <w:proofErr w:type="spellStart"/>
      <w:r w:rsidRPr="00DA6C9F">
        <w:rPr>
          <w:sz w:val="28"/>
          <w:szCs w:val="28"/>
        </w:rPr>
        <w:t>Кочковского</w:t>
      </w:r>
      <w:proofErr w:type="spellEnd"/>
      <w:r w:rsidRPr="00DA6C9F">
        <w:rPr>
          <w:sz w:val="28"/>
          <w:szCs w:val="28"/>
        </w:rPr>
        <w:t xml:space="preserve"> района Новосибирской области                     </w:t>
      </w:r>
      <w:r w:rsidR="003B4689">
        <w:rPr>
          <w:sz w:val="28"/>
          <w:szCs w:val="28"/>
        </w:rPr>
        <w:t>А.Н. Бурцев</w:t>
      </w:r>
    </w:p>
    <w:p w:rsidR="0014671B" w:rsidRPr="00DA6C9F" w:rsidRDefault="0014671B" w:rsidP="0014671B">
      <w:pPr>
        <w:spacing w:after="120"/>
        <w:rPr>
          <w:sz w:val="28"/>
          <w:szCs w:val="28"/>
        </w:rPr>
      </w:pPr>
    </w:p>
    <w:p w:rsidR="0014671B" w:rsidRDefault="0014671B" w:rsidP="0014671B">
      <w:pPr>
        <w:rPr>
          <w:sz w:val="20"/>
          <w:szCs w:val="20"/>
        </w:rPr>
      </w:pPr>
      <w:r>
        <w:rPr>
          <w:sz w:val="20"/>
          <w:szCs w:val="20"/>
        </w:rPr>
        <w:t>Исп.</w:t>
      </w:r>
    </w:p>
    <w:p w:rsidR="0014671B" w:rsidRPr="007028DE" w:rsidRDefault="003B4689" w:rsidP="0014671B">
      <w:pPr>
        <w:rPr>
          <w:sz w:val="20"/>
          <w:szCs w:val="20"/>
        </w:rPr>
      </w:pPr>
      <w:r>
        <w:rPr>
          <w:sz w:val="20"/>
          <w:szCs w:val="20"/>
        </w:rPr>
        <w:t>Ю.С</w:t>
      </w:r>
      <w:r w:rsidR="0014671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Шкафер</w:t>
      </w:r>
      <w:proofErr w:type="spellEnd"/>
    </w:p>
    <w:p w:rsidR="0014671B" w:rsidRPr="007028DE" w:rsidRDefault="0014671B" w:rsidP="0014671B">
      <w:pPr>
        <w:ind w:left="283" w:hanging="283"/>
        <w:rPr>
          <w:sz w:val="20"/>
          <w:szCs w:val="20"/>
        </w:rPr>
      </w:pPr>
      <w:r w:rsidRPr="007028DE">
        <w:rPr>
          <w:sz w:val="20"/>
          <w:szCs w:val="20"/>
        </w:rPr>
        <w:t xml:space="preserve">Тел. </w:t>
      </w:r>
      <w:r w:rsidR="003B4689">
        <w:rPr>
          <w:sz w:val="20"/>
          <w:szCs w:val="20"/>
        </w:rPr>
        <w:t>25-637</w:t>
      </w:r>
    </w:p>
    <w:p w:rsidR="00715195" w:rsidRDefault="00715195"/>
    <w:sectPr w:rsidR="00715195" w:rsidSect="0071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597"/>
    <w:multiLevelType w:val="hybridMultilevel"/>
    <w:tmpl w:val="5C0C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71B"/>
    <w:rsid w:val="0014671B"/>
    <w:rsid w:val="003B4689"/>
    <w:rsid w:val="0071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Company>DG Win&amp;Soft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2019-09-30T04:17:00Z</cp:lastPrinted>
  <dcterms:created xsi:type="dcterms:W3CDTF">2019-09-30T03:47:00Z</dcterms:created>
  <dcterms:modified xsi:type="dcterms:W3CDTF">2019-09-30T04:20:00Z</dcterms:modified>
</cp:coreProperties>
</file>