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7F" w:rsidRPr="00C769AA" w:rsidRDefault="00643A7F" w:rsidP="00C769AA">
      <w:pPr>
        <w:pStyle w:val="Pa12"/>
        <w:spacing w:line="240" w:lineRule="auto"/>
        <w:jc w:val="center"/>
        <w:rPr>
          <w:rFonts w:ascii="Times New Roman" w:hAnsi="Times New Roman"/>
          <w:b/>
          <w:color w:val="000000" w:themeColor="text1"/>
          <w:sz w:val="28"/>
          <w:szCs w:val="28"/>
        </w:rPr>
      </w:pPr>
      <w:r w:rsidRPr="00C769AA">
        <w:rPr>
          <w:rFonts w:ascii="Times New Roman" w:hAnsi="Times New Roman"/>
          <w:b/>
          <w:color w:val="000000" w:themeColor="text1"/>
          <w:sz w:val="28"/>
          <w:szCs w:val="28"/>
        </w:rPr>
        <w:t xml:space="preserve">СОВЕТ ДЕПУТАТОВ </w:t>
      </w:r>
    </w:p>
    <w:p w:rsidR="00643A7F" w:rsidRPr="00C769AA" w:rsidRDefault="00C769AA" w:rsidP="00C769AA">
      <w:pPr>
        <w:pStyle w:val="Pa12"/>
        <w:spacing w:line="240" w:lineRule="auto"/>
        <w:jc w:val="center"/>
        <w:rPr>
          <w:rFonts w:ascii="Times New Roman" w:hAnsi="Times New Roman"/>
          <w:b/>
          <w:iCs/>
          <w:color w:val="000000" w:themeColor="text1"/>
          <w:sz w:val="28"/>
          <w:szCs w:val="28"/>
        </w:rPr>
      </w:pPr>
      <w:r w:rsidRPr="00C769AA">
        <w:rPr>
          <w:rFonts w:ascii="Times New Roman" w:hAnsi="Times New Roman"/>
          <w:b/>
          <w:iCs/>
          <w:color w:val="000000" w:themeColor="text1"/>
          <w:sz w:val="28"/>
          <w:szCs w:val="28"/>
        </w:rPr>
        <w:t>РЕШЕТОВСКОГО СЕЛЬСОВЕТА</w:t>
      </w:r>
    </w:p>
    <w:p w:rsidR="00C769AA" w:rsidRPr="00C769AA" w:rsidRDefault="00C769AA" w:rsidP="00C769AA">
      <w:pPr>
        <w:spacing w:after="0" w:line="240" w:lineRule="auto"/>
        <w:jc w:val="center"/>
        <w:rPr>
          <w:rFonts w:ascii="Times New Roman" w:hAnsi="Times New Roman"/>
          <w:b/>
          <w:color w:val="000000" w:themeColor="text1"/>
          <w:sz w:val="28"/>
          <w:szCs w:val="28"/>
        </w:rPr>
      </w:pPr>
      <w:r w:rsidRPr="00C769AA">
        <w:rPr>
          <w:rFonts w:ascii="Times New Roman" w:hAnsi="Times New Roman"/>
          <w:b/>
          <w:color w:val="000000" w:themeColor="text1"/>
          <w:sz w:val="28"/>
          <w:szCs w:val="28"/>
        </w:rPr>
        <w:t>КОЧКОВСКОГО РАЙОНА НОВОСИБИРСКОЙ ОБЛАСТИ</w:t>
      </w:r>
    </w:p>
    <w:p w:rsidR="00643A7F" w:rsidRPr="004E7FE3" w:rsidRDefault="004E7FE3" w:rsidP="00C769AA">
      <w:pPr>
        <w:pStyle w:val="Pa12"/>
        <w:spacing w:line="240" w:lineRule="auto"/>
        <w:jc w:val="center"/>
        <w:rPr>
          <w:rFonts w:ascii="Times New Roman" w:hAnsi="Times New Roman"/>
          <w:b/>
          <w:color w:val="000000" w:themeColor="text1"/>
          <w:sz w:val="28"/>
          <w:szCs w:val="28"/>
        </w:rPr>
      </w:pPr>
      <w:r w:rsidRPr="004E7FE3">
        <w:rPr>
          <w:rFonts w:ascii="Times New Roman" w:hAnsi="Times New Roman"/>
          <w:b/>
          <w:color w:val="000000" w:themeColor="text1"/>
          <w:sz w:val="28"/>
          <w:szCs w:val="28"/>
        </w:rPr>
        <w:t>(пятого созыва)</w:t>
      </w:r>
    </w:p>
    <w:p w:rsidR="004E7FE3" w:rsidRDefault="004E7FE3" w:rsidP="004E7FE3"/>
    <w:p w:rsidR="004E7FE3" w:rsidRPr="004E7FE3" w:rsidRDefault="004E7FE3" w:rsidP="004E7FE3"/>
    <w:p w:rsidR="00C769AA" w:rsidRDefault="00643A7F" w:rsidP="00C769AA">
      <w:pPr>
        <w:pStyle w:val="1"/>
        <w:spacing w:before="0" w:after="0"/>
        <w:jc w:val="center"/>
        <w:rPr>
          <w:rFonts w:ascii="Times New Roman" w:hAnsi="Times New Roman" w:cs="Times New Roman"/>
          <w:b/>
          <w:color w:val="000000" w:themeColor="text1"/>
          <w:sz w:val="28"/>
          <w:szCs w:val="28"/>
          <w:lang w:val="ru-RU"/>
        </w:rPr>
      </w:pPr>
      <w:r w:rsidRPr="00C769AA">
        <w:rPr>
          <w:rFonts w:ascii="Times New Roman" w:hAnsi="Times New Roman" w:cs="Times New Roman"/>
          <w:b/>
          <w:color w:val="000000" w:themeColor="text1"/>
          <w:sz w:val="28"/>
          <w:szCs w:val="28"/>
          <w:lang w:val="ru-RU"/>
        </w:rPr>
        <w:t>РЕШЕНИЕ</w:t>
      </w:r>
    </w:p>
    <w:p w:rsidR="00C769AA" w:rsidRPr="00C769AA" w:rsidRDefault="00C769AA" w:rsidP="00C769AA">
      <w:pPr>
        <w:spacing w:after="0" w:line="240" w:lineRule="auto"/>
        <w:rPr>
          <w:lang w:bidi="en-US"/>
        </w:rPr>
      </w:pPr>
    </w:p>
    <w:p w:rsidR="00C769AA" w:rsidRPr="00C769AA" w:rsidRDefault="004E7FE3" w:rsidP="00C769AA">
      <w:pPr>
        <w:spacing w:after="0" w:line="240" w:lineRule="auto"/>
        <w:jc w:val="center"/>
        <w:rPr>
          <w:rFonts w:ascii="Times New Roman" w:hAnsi="Times New Roman"/>
          <w:b/>
          <w:sz w:val="28"/>
          <w:szCs w:val="28"/>
          <w:lang w:bidi="en-US"/>
        </w:rPr>
      </w:pPr>
      <w:r>
        <w:rPr>
          <w:rFonts w:ascii="Times New Roman" w:hAnsi="Times New Roman"/>
          <w:b/>
          <w:sz w:val="28"/>
          <w:szCs w:val="28"/>
          <w:lang w:bidi="en-US"/>
        </w:rPr>
        <w:t>тридцатой</w:t>
      </w:r>
      <w:r w:rsidR="00C769AA" w:rsidRPr="00C769AA">
        <w:rPr>
          <w:rFonts w:ascii="Times New Roman" w:hAnsi="Times New Roman"/>
          <w:b/>
          <w:sz w:val="28"/>
          <w:szCs w:val="28"/>
          <w:lang w:bidi="en-US"/>
        </w:rPr>
        <w:t xml:space="preserve"> сессии </w:t>
      </w:r>
    </w:p>
    <w:p w:rsidR="00643A7F" w:rsidRPr="00C769AA" w:rsidRDefault="00643A7F" w:rsidP="00C769AA">
      <w:pPr>
        <w:spacing w:after="0" w:line="240" w:lineRule="auto"/>
        <w:rPr>
          <w:rFonts w:ascii="Times New Roman" w:hAnsi="Times New Roman"/>
          <w:color w:val="000000" w:themeColor="text1"/>
          <w:sz w:val="28"/>
          <w:szCs w:val="28"/>
          <w:lang w:eastAsia="ru-RU"/>
        </w:rPr>
      </w:pPr>
    </w:p>
    <w:p w:rsidR="00643A7F" w:rsidRPr="00C769AA" w:rsidRDefault="004E7FE3" w:rsidP="00C769A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w:t>
      </w:r>
      <w:r w:rsidR="006A404C">
        <w:rPr>
          <w:rFonts w:ascii="Times New Roman" w:hAnsi="Times New Roman"/>
          <w:color w:val="000000" w:themeColor="text1"/>
          <w:sz w:val="28"/>
          <w:szCs w:val="28"/>
        </w:rPr>
        <w:t>4</w:t>
      </w:r>
      <w:r>
        <w:rPr>
          <w:rFonts w:ascii="Times New Roman" w:hAnsi="Times New Roman"/>
          <w:color w:val="000000" w:themeColor="text1"/>
          <w:sz w:val="28"/>
          <w:szCs w:val="28"/>
        </w:rPr>
        <w:t>.05</w:t>
      </w:r>
      <w:r w:rsidR="00C769AA">
        <w:rPr>
          <w:rFonts w:ascii="Times New Roman" w:hAnsi="Times New Roman"/>
          <w:color w:val="000000" w:themeColor="text1"/>
          <w:sz w:val="28"/>
          <w:szCs w:val="28"/>
        </w:rPr>
        <w:t xml:space="preserve">.2018 </w:t>
      </w:r>
      <w:r w:rsidR="00643A7F" w:rsidRPr="00C769AA">
        <w:rPr>
          <w:rFonts w:ascii="Times New Roman" w:hAnsi="Times New Roman"/>
          <w:color w:val="000000" w:themeColor="text1"/>
          <w:sz w:val="28"/>
          <w:szCs w:val="28"/>
        </w:rPr>
        <w:t xml:space="preserve">                                            </w:t>
      </w:r>
      <w:r w:rsidR="00C769AA">
        <w:rPr>
          <w:rFonts w:ascii="Times New Roman" w:hAnsi="Times New Roman"/>
          <w:color w:val="000000" w:themeColor="text1"/>
          <w:sz w:val="28"/>
          <w:szCs w:val="28"/>
        </w:rPr>
        <w:t xml:space="preserve">                  </w:t>
      </w:r>
      <w:r w:rsidR="00643A7F" w:rsidRPr="00C769AA">
        <w:rPr>
          <w:rFonts w:ascii="Times New Roman" w:hAnsi="Times New Roman"/>
          <w:color w:val="000000" w:themeColor="text1"/>
          <w:sz w:val="28"/>
          <w:szCs w:val="28"/>
        </w:rPr>
        <w:t xml:space="preserve">                                             </w:t>
      </w:r>
      <w:r w:rsidR="00C769AA">
        <w:rPr>
          <w:rFonts w:ascii="Times New Roman" w:hAnsi="Times New Roman"/>
          <w:color w:val="000000" w:themeColor="text1"/>
          <w:sz w:val="28"/>
          <w:szCs w:val="28"/>
        </w:rPr>
        <w:t>№ 1</w:t>
      </w:r>
    </w:p>
    <w:p w:rsidR="00643A7F" w:rsidRPr="00C769AA" w:rsidRDefault="00643A7F" w:rsidP="00C769AA">
      <w:pPr>
        <w:pStyle w:val="Pa12"/>
        <w:spacing w:line="240" w:lineRule="auto"/>
        <w:jc w:val="center"/>
        <w:rPr>
          <w:rFonts w:ascii="Times New Roman" w:hAnsi="Times New Roman"/>
          <w:bCs/>
          <w:color w:val="000000" w:themeColor="text1"/>
          <w:sz w:val="28"/>
          <w:szCs w:val="28"/>
        </w:rPr>
      </w:pPr>
    </w:p>
    <w:p w:rsidR="00643A7F" w:rsidRPr="00C769AA" w:rsidRDefault="00643A7F" w:rsidP="00C769AA">
      <w:pPr>
        <w:pStyle w:val="Pa12"/>
        <w:spacing w:line="240" w:lineRule="auto"/>
        <w:jc w:val="center"/>
        <w:rPr>
          <w:rFonts w:ascii="Times New Roman" w:hAnsi="Times New Roman"/>
          <w:bCs/>
          <w:color w:val="000000" w:themeColor="text1"/>
          <w:sz w:val="28"/>
          <w:szCs w:val="28"/>
        </w:rPr>
      </w:pPr>
      <w:r w:rsidRPr="00C769AA">
        <w:rPr>
          <w:rFonts w:ascii="Times New Roman" w:hAnsi="Times New Roman"/>
          <w:bCs/>
          <w:color w:val="000000" w:themeColor="text1"/>
          <w:sz w:val="28"/>
          <w:szCs w:val="28"/>
        </w:rPr>
        <w:t xml:space="preserve">Об объявлении конкурса по отбору </w:t>
      </w:r>
      <w:r w:rsidR="00C769AA" w:rsidRPr="00C769AA">
        <w:rPr>
          <w:rFonts w:ascii="Times New Roman" w:hAnsi="Times New Roman"/>
          <w:bCs/>
          <w:color w:val="000000" w:themeColor="text1"/>
          <w:sz w:val="28"/>
          <w:szCs w:val="28"/>
        </w:rPr>
        <w:t>кандидатур на должность Главы</w:t>
      </w:r>
    </w:p>
    <w:p w:rsidR="00C769AA" w:rsidRPr="00C769AA" w:rsidRDefault="00C769AA" w:rsidP="00C769AA">
      <w:pPr>
        <w:spacing w:after="0" w:line="240" w:lineRule="auto"/>
        <w:jc w:val="center"/>
        <w:rPr>
          <w:rFonts w:ascii="Times New Roman" w:hAnsi="Times New Roman"/>
          <w:sz w:val="28"/>
          <w:szCs w:val="28"/>
        </w:rPr>
      </w:pPr>
      <w:r w:rsidRPr="00C769AA">
        <w:rPr>
          <w:rFonts w:ascii="Times New Roman" w:hAnsi="Times New Roman"/>
          <w:sz w:val="28"/>
          <w:szCs w:val="28"/>
        </w:rPr>
        <w:t>Решетовского сельсовета Кочковского района Новосибирской области</w:t>
      </w:r>
    </w:p>
    <w:p w:rsidR="00643A7F" w:rsidRPr="00C769AA" w:rsidRDefault="00643A7F" w:rsidP="00C769AA">
      <w:pPr>
        <w:pStyle w:val="Pa1"/>
        <w:spacing w:line="240" w:lineRule="auto"/>
        <w:jc w:val="center"/>
        <w:rPr>
          <w:rFonts w:ascii="Times New Roman" w:hAnsi="Times New Roman"/>
          <w:color w:val="000000" w:themeColor="text1"/>
          <w:sz w:val="28"/>
          <w:szCs w:val="28"/>
        </w:rPr>
      </w:pPr>
      <w:r w:rsidRPr="00C769AA">
        <w:rPr>
          <w:rFonts w:ascii="Times New Roman" w:hAnsi="Times New Roman"/>
          <w:bCs/>
          <w:color w:val="000000" w:themeColor="text1"/>
          <w:sz w:val="28"/>
          <w:szCs w:val="28"/>
        </w:rPr>
        <w:t>и формировании конкурсной комиссии</w:t>
      </w:r>
    </w:p>
    <w:p w:rsidR="00643A7F" w:rsidRPr="00C769AA" w:rsidRDefault="00643A7F" w:rsidP="00C769AA">
      <w:pPr>
        <w:pStyle w:val="Pa14"/>
        <w:spacing w:line="240" w:lineRule="auto"/>
        <w:jc w:val="both"/>
        <w:rPr>
          <w:rFonts w:ascii="Times New Roman" w:hAnsi="Times New Roman"/>
          <w:color w:val="000000" w:themeColor="text1"/>
          <w:sz w:val="28"/>
          <w:szCs w:val="28"/>
        </w:rPr>
      </w:pPr>
    </w:p>
    <w:p w:rsidR="00643A7F" w:rsidRPr="00C769AA" w:rsidRDefault="00643A7F" w:rsidP="00C769AA">
      <w:pPr>
        <w:pStyle w:val="Pa14"/>
        <w:spacing w:line="240" w:lineRule="auto"/>
        <w:ind w:firstLine="709"/>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В соответствии со статьей 36 Федерального закона от 06.10.2003 № 131</w:t>
      </w:r>
      <w:r w:rsidRPr="00C769AA">
        <w:rPr>
          <w:rFonts w:ascii="Times New Roman" w:hAnsi="Times New Roman"/>
          <w:color w:val="000000" w:themeColor="text1"/>
          <w:sz w:val="28"/>
          <w:szCs w:val="28"/>
        </w:rPr>
        <w:noBreakHyphen/>
        <w:t>ФЗ «Об общих принципах организации местного самоуправления в Ро</w:t>
      </w:r>
      <w:r w:rsidRPr="00C769AA">
        <w:rPr>
          <w:rFonts w:ascii="Times New Roman" w:hAnsi="Times New Roman"/>
          <w:color w:val="000000" w:themeColor="text1"/>
          <w:sz w:val="28"/>
          <w:szCs w:val="28"/>
        </w:rPr>
        <w:t>с</w:t>
      </w:r>
      <w:r w:rsidRPr="00C769AA">
        <w:rPr>
          <w:rFonts w:ascii="Times New Roman" w:hAnsi="Times New Roman"/>
          <w:color w:val="000000" w:themeColor="text1"/>
          <w:sz w:val="28"/>
          <w:szCs w:val="28"/>
        </w:rPr>
        <w:t>сийской Федерации», статьей 2 Закона Новосибирской области от 24 ноября 2014 года № 484-ОЗ «Об отдельных вопросах организации местного сам</w:t>
      </w:r>
      <w:r w:rsidRPr="00C769AA">
        <w:rPr>
          <w:rFonts w:ascii="Times New Roman" w:hAnsi="Times New Roman"/>
          <w:color w:val="000000" w:themeColor="text1"/>
          <w:sz w:val="28"/>
          <w:szCs w:val="28"/>
        </w:rPr>
        <w:t>о</w:t>
      </w:r>
      <w:r w:rsidRPr="00C769AA">
        <w:rPr>
          <w:rFonts w:ascii="Times New Roman" w:hAnsi="Times New Roman"/>
          <w:color w:val="000000" w:themeColor="text1"/>
          <w:sz w:val="28"/>
          <w:szCs w:val="28"/>
        </w:rPr>
        <w:t xml:space="preserve">управления в Новосибирской области», на основании статьи </w:t>
      </w:r>
      <w:r w:rsidR="00423BA4">
        <w:rPr>
          <w:rFonts w:ascii="Times New Roman" w:hAnsi="Times New Roman"/>
          <w:color w:val="000000" w:themeColor="text1"/>
          <w:sz w:val="28"/>
          <w:szCs w:val="28"/>
        </w:rPr>
        <w:t>19</w:t>
      </w:r>
      <w:r w:rsidRPr="00C769AA">
        <w:rPr>
          <w:rFonts w:ascii="Times New Roman" w:hAnsi="Times New Roman"/>
          <w:color w:val="000000" w:themeColor="text1"/>
          <w:sz w:val="28"/>
          <w:szCs w:val="28"/>
        </w:rPr>
        <w:t xml:space="preserve"> Устава</w:t>
      </w:r>
      <w:r w:rsidR="00423BA4">
        <w:rPr>
          <w:rFonts w:ascii="Times New Roman" w:hAnsi="Times New Roman"/>
          <w:color w:val="000000" w:themeColor="text1"/>
          <w:sz w:val="28"/>
          <w:szCs w:val="28"/>
        </w:rPr>
        <w:t xml:space="preserve"> Реш</w:t>
      </w:r>
      <w:r w:rsidR="00423BA4">
        <w:rPr>
          <w:rFonts w:ascii="Times New Roman" w:hAnsi="Times New Roman"/>
          <w:color w:val="000000" w:themeColor="text1"/>
          <w:sz w:val="28"/>
          <w:szCs w:val="28"/>
        </w:rPr>
        <w:t>е</w:t>
      </w:r>
      <w:r w:rsidR="00423BA4">
        <w:rPr>
          <w:rFonts w:ascii="Times New Roman" w:hAnsi="Times New Roman"/>
          <w:color w:val="000000" w:themeColor="text1"/>
          <w:sz w:val="28"/>
          <w:szCs w:val="28"/>
        </w:rPr>
        <w:t>товского сельсовета Кочковского района Новосибирской области, пункта 5</w:t>
      </w:r>
      <w:r w:rsidRPr="00C769AA">
        <w:rPr>
          <w:rFonts w:ascii="Times New Roman" w:hAnsi="Times New Roman"/>
          <w:color w:val="000000" w:themeColor="text1"/>
          <w:sz w:val="28"/>
          <w:szCs w:val="28"/>
        </w:rPr>
        <w:t xml:space="preserve"> П</w:t>
      </w:r>
      <w:r w:rsidRPr="00C769AA">
        <w:rPr>
          <w:rFonts w:ascii="Times New Roman" w:hAnsi="Times New Roman"/>
          <w:color w:val="000000" w:themeColor="text1"/>
          <w:sz w:val="28"/>
          <w:szCs w:val="28"/>
        </w:rPr>
        <w:t>о</w:t>
      </w:r>
      <w:r w:rsidRPr="00C769AA">
        <w:rPr>
          <w:rFonts w:ascii="Times New Roman" w:hAnsi="Times New Roman"/>
          <w:color w:val="000000" w:themeColor="text1"/>
          <w:sz w:val="28"/>
          <w:szCs w:val="28"/>
        </w:rPr>
        <w:t xml:space="preserve">ложения о порядке проведения конкурса по отбору кандидатур на должность Главы </w:t>
      </w:r>
      <w:r w:rsidR="00423BA4">
        <w:rPr>
          <w:rFonts w:ascii="Times New Roman" w:hAnsi="Times New Roman"/>
          <w:color w:val="000000" w:themeColor="text1"/>
          <w:sz w:val="28"/>
          <w:szCs w:val="28"/>
        </w:rPr>
        <w:t>Решетовского сельсовета Кочковского района Новосибирской области</w:t>
      </w:r>
      <w:r w:rsidRPr="00C769AA">
        <w:rPr>
          <w:rFonts w:ascii="Times New Roman" w:hAnsi="Times New Roman"/>
          <w:color w:val="000000" w:themeColor="text1"/>
          <w:sz w:val="28"/>
          <w:szCs w:val="28"/>
        </w:rPr>
        <w:t xml:space="preserve">, утвержденного решением Совета депутатов </w:t>
      </w:r>
      <w:r w:rsidR="00423BA4">
        <w:rPr>
          <w:rFonts w:ascii="Times New Roman" w:hAnsi="Times New Roman"/>
          <w:color w:val="000000" w:themeColor="text1"/>
          <w:sz w:val="28"/>
          <w:szCs w:val="28"/>
        </w:rPr>
        <w:t>Решетовского сельсовета Кочко</w:t>
      </w:r>
      <w:r w:rsidR="00423BA4">
        <w:rPr>
          <w:rFonts w:ascii="Times New Roman" w:hAnsi="Times New Roman"/>
          <w:color w:val="000000" w:themeColor="text1"/>
          <w:sz w:val="28"/>
          <w:szCs w:val="28"/>
        </w:rPr>
        <w:t>в</w:t>
      </w:r>
      <w:r w:rsidR="00423BA4">
        <w:rPr>
          <w:rFonts w:ascii="Times New Roman" w:hAnsi="Times New Roman"/>
          <w:color w:val="000000" w:themeColor="text1"/>
          <w:sz w:val="28"/>
          <w:szCs w:val="28"/>
        </w:rPr>
        <w:t>ского района Новосибирской области</w:t>
      </w:r>
      <w:r w:rsidRPr="00C769AA">
        <w:rPr>
          <w:rFonts w:ascii="Times New Roman" w:hAnsi="Times New Roman"/>
          <w:i/>
          <w:iCs/>
          <w:color w:val="000000" w:themeColor="text1"/>
          <w:sz w:val="28"/>
          <w:szCs w:val="28"/>
        </w:rPr>
        <w:t xml:space="preserve"> </w:t>
      </w:r>
      <w:r w:rsidRPr="00C769AA">
        <w:rPr>
          <w:rFonts w:ascii="Times New Roman" w:hAnsi="Times New Roman"/>
          <w:color w:val="000000" w:themeColor="text1"/>
          <w:sz w:val="28"/>
          <w:szCs w:val="28"/>
        </w:rPr>
        <w:t>от</w:t>
      </w:r>
      <w:r w:rsidR="00423BA4">
        <w:rPr>
          <w:rFonts w:ascii="Times New Roman" w:hAnsi="Times New Roman"/>
          <w:color w:val="000000" w:themeColor="text1"/>
          <w:sz w:val="28"/>
          <w:szCs w:val="28"/>
        </w:rPr>
        <w:t xml:space="preserve"> 14.02.2018 г.</w:t>
      </w:r>
      <w:r w:rsidRPr="00C769AA">
        <w:rPr>
          <w:rFonts w:ascii="Times New Roman" w:hAnsi="Times New Roman"/>
          <w:color w:val="000000" w:themeColor="text1"/>
          <w:sz w:val="28"/>
          <w:szCs w:val="28"/>
        </w:rPr>
        <w:t xml:space="preserve"> № </w:t>
      </w:r>
      <w:r w:rsidR="00423BA4">
        <w:rPr>
          <w:rFonts w:ascii="Times New Roman" w:hAnsi="Times New Roman"/>
          <w:color w:val="000000" w:themeColor="text1"/>
          <w:sz w:val="28"/>
          <w:szCs w:val="28"/>
        </w:rPr>
        <w:t>4</w:t>
      </w:r>
      <w:r w:rsidRPr="00C769AA">
        <w:rPr>
          <w:rFonts w:ascii="Times New Roman" w:hAnsi="Times New Roman"/>
          <w:color w:val="000000" w:themeColor="text1"/>
          <w:sz w:val="28"/>
          <w:szCs w:val="28"/>
        </w:rPr>
        <w:t xml:space="preserve">, Совет депутатов </w:t>
      </w:r>
      <w:r w:rsidR="00AE2578">
        <w:rPr>
          <w:rFonts w:ascii="Times New Roman" w:hAnsi="Times New Roman"/>
          <w:color w:val="000000" w:themeColor="text1"/>
          <w:sz w:val="28"/>
          <w:szCs w:val="28"/>
        </w:rPr>
        <w:t>Решетовского сельсовета</w:t>
      </w:r>
      <w:r w:rsidR="00AE2578" w:rsidRPr="00AE2578">
        <w:rPr>
          <w:rFonts w:ascii="Times New Roman" w:hAnsi="Times New Roman"/>
          <w:color w:val="000000" w:themeColor="text1"/>
          <w:sz w:val="28"/>
          <w:szCs w:val="28"/>
        </w:rPr>
        <w:t xml:space="preserve"> </w:t>
      </w:r>
      <w:r w:rsidR="00AE2578" w:rsidRPr="00AE2578">
        <w:rPr>
          <w:rFonts w:ascii="Times New Roman" w:hAnsi="Times New Roman"/>
          <w:b/>
          <w:color w:val="000000" w:themeColor="text1"/>
          <w:sz w:val="28"/>
          <w:szCs w:val="28"/>
        </w:rPr>
        <w:t>РЕШИЛ:</w:t>
      </w:r>
    </w:p>
    <w:p w:rsidR="00643A7F" w:rsidRPr="00C769AA" w:rsidRDefault="00643A7F" w:rsidP="00C769AA">
      <w:pPr>
        <w:pStyle w:val="Pa3"/>
        <w:spacing w:line="240" w:lineRule="auto"/>
        <w:jc w:val="both"/>
        <w:rPr>
          <w:rFonts w:ascii="Times New Roman" w:hAnsi="Times New Roman"/>
          <w:color w:val="000000" w:themeColor="text1"/>
          <w:sz w:val="28"/>
          <w:szCs w:val="28"/>
        </w:rPr>
      </w:pP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1. Объявить конкурс по отбору кандидатур на должность Главы</w:t>
      </w:r>
      <w:r w:rsidR="00881DA2">
        <w:rPr>
          <w:rFonts w:ascii="Times New Roman" w:hAnsi="Times New Roman"/>
          <w:color w:val="000000" w:themeColor="text1"/>
          <w:sz w:val="28"/>
          <w:szCs w:val="28"/>
        </w:rPr>
        <w:t xml:space="preserve"> Решетовского сельсовета Кочковского района Новосибирской области</w:t>
      </w:r>
      <w:r w:rsidRPr="00C769AA">
        <w:rPr>
          <w:rFonts w:ascii="Times New Roman" w:hAnsi="Times New Roman"/>
          <w:color w:val="000000" w:themeColor="text1"/>
          <w:sz w:val="28"/>
          <w:szCs w:val="28"/>
        </w:rPr>
        <w:t>.</w:t>
      </w: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 xml:space="preserve">2. Опубликовать объявление о проведении конкурса по отбору кандидатур на должность Главы </w:t>
      </w:r>
      <w:r w:rsidR="00881DA2">
        <w:rPr>
          <w:rFonts w:ascii="Times New Roman" w:hAnsi="Times New Roman"/>
          <w:color w:val="000000" w:themeColor="text1"/>
          <w:sz w:val="28"/>
          <w:szCs w:val="28"/>
        </w:rPr>
        <w:t xml:space="preserve">Решетовского сельсовета Кочковского района Новосибирской области в периодическом печатном издании «Решетовский вестник», районной газете «Степные зори» </w:t>
      </w:r>
      <w:r w:rsidRPr="00C769AA">
        <w:rPr>
          <w:rFonts w:ascii="Times New Roman" w:hAnsi="Times New Roman"/>
          <w:color w:val="000000" w:themeColor="text1"/>
          <w:sz w:val="28"/>
          <w:szCs w:val="28"/>
        </w:rPr>
        <w:t xml:space="preserve">и на официальном сайте </w:t>
      </w:r>
      <w:r w:rsidR="00881DA2">
        <w:rPr>
          <w:rFonts w:ascii="Times New Roman" w:hAnsi="Times New Roman"/>
          <w:color w:val="000000" w:themeColor="text1"/>
          <w:sz w:val="28"/>
          <w:szCs w:val="28"/>
        </w:rPr>
        <w:t>Решетовского</w:t>
      </w:r>
      <w:r w:rsidR="00017320">
        <w:rPr>
          <w:rFonts w:ascii="Times New Roman" w:hAnsi="Times New Roman"/>
          <w:color w:val="000000" w:themeColor="text1"/>
          <w:sz w:val="28"/>
          <w:szCs w:val="28"/>
        </w:rPr>
        <w:t xml:space="preserve"> сельсовета Ко</w:t>
      </w:r>
      <w:r w:rsidR="00017320">
        <w:rPr>
          <w:rFonts w:ascii="Times New Roman" w:hAnsi="Times New Roman"/>
          <w:color w:val="000000" w:themeColor="text1"/>
          <w:sz w:val="28"/>
          <w:szCs w:val="28"/>
        </w:rPr>
        <w:t>ч</w:t>
      </w:r>
      <w:r w:rsidR="00017320">
        <w:rPr>
          <w:rFonts w:ascii="Times New Roman" w:hAnsi="Times New Roman"/>
          <w:color w:val="000000" w:themeColor="text1"/>
          <w:sz w:val="28"/>
          <w:szCs w:val="28"/>
        </w:rPr>
        <w:t>ковского района Новосибирской области</w:t>
      </w:r>
      <w:r w:rsidRPr="00C769AA">
        <w:rPr>
          <w:rFonts w:ascii="Times New Roman" w:hAnsi="Times New Roman"/>
          <w:i/>
          <w:iCs/>
          <w:color w:val="000000" w:themeColor="text1"/>
          <w:sz w:val="28"/>
          <w:szCs w:val="28"/>
        </w:rPr>
        <w:t xml:space="preserve"> </w:t>
      </w:r>
      <w:r w:rsidRPr="00C769AA">
        <w:rPr>
          <w:rFonts w:ascii="Times New Roman" w:hAnsi="Times New Roman"/>
          <w:color w:val="000000" w:themeColor="text1"/>
          <w:sz w:val="28"/>
          <w:szCs w:val="28"/>
        </w:rPr>
        <w:t>(приложение № 1).</w:t>
      </w: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 xml:space="preserve">3. Назначить от Совета депутатов </w:t>
      </w:r>
      <w:r w:rsidR="00622E75">
        <w:rPr>
          <w:rFonts w:ascii="Times New Roman" w:hAnsi="Times New Roman"/>
          <w:color w:val="000000" w:themeColor="text1"/>
          <w:sz w:val="28"/>
          <w:szCs w:val="28"/>
        </w:rPr>
        <w:t xml:space="preserve">Решетовского сельсовета Кочковского района Новосибирской области </w:t>
      </w:r>
      <w:r w:rsidRPr="00C769AA">
        <w:rPr>
          <w:rFonts w:ascii="Times New Roman" w:hAnsi="Times New Roman"/>
          <w:i/>
          <w:iCs/>
          <w:color w:val="000000" w:themeColor="text1"/>
          <w:sz w:val="28"/>
          <w:szCs w:val="28"/>
        </w:rPr>
        <w:t xml:space="preserve"> </w:t>
      </w:r>
      <w:r w:rsidRPr="00C769AA">
        <w:rPr>
          <w:rFonts w:ascii="Times New Roman" w:hAnsi="Times New Roman"/>
          <w:color w:val="000000" w:themeColor="text1"/>
          <w:sz w:val="28"/>
          <w:szCs w:val="28"/>
        </w:rPr>
        <w:t>половину членов конкурсной комиссии по организ</w:t>
      </w:r>
      <w:r w:rsidRPr="00C769AA">
        <w:rPr>
          <w:rFonts w:ascii="Times New Roman" w:hAnsi="Times New Roman"/>
          <w:color w:val="000000" w:themeColor="text1"/>
          <w:sz w:val="28"/>
          <w:szCs w:val="28"/>
        </w:rPr>
        <w:t>а</w:t>
      </w:r>
      <w:r w:rsidRPr="00C769AA">
        <w:rPr>
          <w:rFonts w:ascii="Times New Roman" w:hAnsi="Times New Roman"/>
          <w:color w:val="000000" w:themeColor="text1"/>
          <w:sz w:val="28"/>
          <w:szCs w:val="28"/>
        </w:rPr>
        <w:t xml:space="preserve">ции и проведению конкурса по отбору кандидатур на должность Главы </w:t>
      </w:r>
      <w:r w:rsidR="00622E75">
        <w:rPr>
          <w:rFonts w:ascii="Times New Roman" w:hAnsi="Times New Roman"/>
          <w:color w:val="000000" w:themeColor="text1"/>
          <w:sz w:val="28"/>
          <w:szCs w:val="28"/>
        </w:rPr>
        <w:t>Реш</w:t>
      </w:r>
      <w:r w:rsidR="00622E75">
        <w:rPr>
          <w:rFonts w:ascii="Times New Roman" w:hAnsi="Times New Roman"/>
          <w:color w:val="000000" w:themeColor="text1"/>
          <w:sz w:val="28"/>
          <w:szCs w:val="28"/>
        </w:rPr>
        <w:t>е</w:t>
      </w:r>
      <w:r w:rsidR="00622E75">
        <w:rPr>
          <w:rFonts w:ascii="Times New Roman" w:hAnsi="Times New Roman"/>
          <w:color w:val="000000" w:themeColor="text1"/>
          <w:sz w:val="28"/>
          <w:szCs w:val="28"/>
        </w:rPr>
        <w:t>товского сельсовета Кочковского района Новосибирской области</w:t>
      </w:r>
      <w:r w:rsidRPr="00C769AA">
        <w:rPr>
          <w:rFonts w:ascii="Times New Roman" w:hAnsi="Times New Roman"/>
          <w:i/>
          <w:iCs/>
          <w:color w:val="000000" w:themeColor="text1"/>
          <w:sz w:val="28"/>
          <w:szCs w:val="28"/>
        </w:rPr>
        <w:t xml:space="preserve"> </w:t>
      </w:r>
      <w:r w:rsidRPr="00C769AA">
        <w:rPr>
          <w:rFonts w:ascii="Times New Roman" w:hAnsi="Times New Roman"/>
          <w:color w:val="000000" w:themeColor="text1"/>
          <w:sz w:val="28"/>
          <w:szCs w:val="28"/>
        </w:rPr>
        <w:t>(далее – ко</w:t>
      </w:r>
      <w:r w:rsidRPr="00C769AA">
        <w:rPr>
          <w:rFonts w:ascii="Times New Roman" w:hAnsi="Times New Roman"/>
          <w:color w:val="000000" w:themeColor="text1"/>
          <w:sz w:val="28"/>
          <w:szCs w:val="28"/>
        </w:rPr>
        <w:t>н</w:t>
      </w:r>
      <w:r w:rsidRPr="00C769AA">
        <w:rPr>
          <w:rFonts w:ascii="Times New Roman" w:hAnsi="Times New Roman"/>
          <w:color w:val="000000" w:themeColor="text1"/>
          <w:sz w:val="28"/>
          <w:szCs w:val="28"/>
        </w:rPr>
        <w:t>курсная комиссия) согласно приложению № 2 к настоящему Решению.</w:t>
      </w: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4. Конкурсной комиссии обеспечить проведение конкурсного отбора кандид</w:t>
      </w:r>
      <w:r w:rsidRPr="00C769AA">
        <w:rPr>
          <w:rFonts w:ascii="Times New Roman" w:hAnsi="Times New Roman"/>
          <w:color w:val="000000" w:themeColor="text1"/>
          <w:sz w:val="28"/>
          <w:szCs w:val="28"/>
        </w:rPr>
        <w:t>а</w:t>
      </w:r>
      <w:r w:rsidRPr="00C769AA">
        <w:rPr>
          <w:rFonts w:ascii="Times New Roman" w:hAnsi="Times New Roman"/>
          <w:color w:val="000000" w:themeColor="text1"/>
          <w:sz w:val="28"/>
          <w:szCs w:val="28"/>
        </w:rPr>
        <w:t xml:space="preserve">тов на должность Главы </w:t>
      </w:r>
      <w:r w:rsidR="00622E75">
        <w:rPr>
          <w:rFonts w:ascii="Times New Roman" w:hAnsi="Times New Roman"/>
          <w:color w:val="000000" w:themeColor="text1"/>
          <w:sz w:val="28"/>
          <w:szCs w:val="28"/>
        </w:rPr>
        <w:t>Решетовского сельсовета Кочковского района Новос</w:t>
      </w:r>
      <w:r w:rsidR="00622E75">
        <w:rPr>
          <w:rFonts w:ascii="Times New Roman" w:hAnsi="Times New Roman"/>
          <w:color w:val="000000" w:themeColor="text1"/>
          <w:sz w:val="28"/>
          <w:szCs w:val="28"/>
        </w:rPr>
        <w:t>и</w:t>
      </w:r>
      <w:r w:rsidR="00622E75">
        <w:rPr>
          <w:rFonts w:ascii="Times New Roman" w:hAnsi="Times New Roman"/>
          <w:color w:val="000000" w:themeColor="text1"/>
          <w:sz w:val="28"/>
          <w:szCs w:val="28"/>
        </w:rPr>
        <w:t>бирской области</w:t>
      </w:r>
      <w:r w:rsidRPr="00C769AA">
        <w:rPr>
          <w:rFonts w:ascii="Times New Roman" w:hAnsi="Times New Roman"/>
          <w:color w:val="000000" w:themeColor="text1"/>
          <w:sz w:val="28"/>
          <w:szCs w:val="28"/>
        </w:rPr>
        <w:t>.</w:t>
      </w: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lastRenderedPageBreak/>
        <w:t xml:space="preserve">5. Направить копию настоящего Решения Главе </w:t>
      </w:r>
      <w:r w:rsidR="007B4E59">
        <w:rPr>
          <w:rFonts w:ascii="Times New Roman" w:hAnsi="Times New Roman"/>
          <w:color w:val="000000" w:themeColor="text1"/>
          <w:sz w:val="28"/>
          <w:szCs w:val="28"/>
        </w:rPr>
        <w:t>Кочковского района Новос</w:t>
      </w:r>
      <w:r w:rsidR="007B4E59">
        <w:rPr>
          <w:rFonts w:ascii="Times New Roman" w:hAnsi="Times New Roman"/>
          <w:color w:val="000000" w:themeColor="text1"/>
          <w:sz w:val="28"/>
          <w:szCs w:val="28"/>
        </w:rPr>
        <w:t>и</w:t>
      </w:r>
      <w:r w:rsidR="007B4E59">
        <w:rPr>
          <w:rFonts w:ascii="Times New Roman" w:hAnsi="Times New Roman"/>
          <w:color w:val="000000" w:themeColor="text1"/>
          <w:sz w:val="28"/>
          <w:szCs w:val="28"/>
        </w:rPr>
        <w:t xml:space="preserve">бирской области </w:t>
      </w:r>
      <w:r w:rsidRPr="00C769AA">
        <w:rPr>
          <w:rFonts w:ascii="Times New Roman" w:hAnsi="Times New Roman"/>
          <w:color w:val="000000" w:themeColor="text1"/>
          <w:sz w:val="28"/>
          <w:szCs w:val="28"/>
        </w:rPr>
        <w:t xml:space="preserve"> для назначения в установленном порядке членов конкурсной комиссии по отбору кандидатур на должность Главы </w:t>
      </w:r>
      <w:r w:rsidR="007B4E59">
        <w:rPr>
          <w:rFonts w:ascii="Times New Roman" w:hAnsi="Times New Roman"/>
          <w:color w:val="000000" w:themeColor="text1"/>
          <w:sz w:val="28"/>
          <w:szCs w:val="28"/>
        </w:rPr>
        <w:t>Решетовского сельсовета Кочковского района Новосибирской области</w:t>
      </w:r>
      <w:r w:rsidRPr="00C769AA">
        <w:rPr>
          <w:rFonts w:ascii="Times New Roman" w:hAnsi="Times New Roman"/>
          <w:color w:val="000000" w:themeColor="text1"/>
          <w:sz w:val="28"/>
          <w:szCs w:val="28"/>
        </w:rPr>
        <w:t>.</w:t>
      </w: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6. Настоящее Решение вступает в силу с момента принятия.</w:t>
      </w: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 xml:space="preserve">7. Настоящее Решение подлежит опубликованию в </w:t>
      </w:r>
      <w:r w:rsidR="007B4E59">
        <w:rPr>
          <w:rFonts w:ascii="Times New Roman" w:hAnsi="Times New Roman"/>
          <w:color w:val="000000" w:themeColor="text1"/>
          <w:sz w:val="28"/>
          <w:szCs w:val="28"/>
        </w:rPr>
        <w:t>периодическом печатном издании «Решетовский вестник»</w:t>
      </w:r>
      <w:r w:rsidRPr="00C769AA">
        <w:rPr>
          <w:rFonts w:ascii="Times New Roman" w:hAnsi="Times New Roman"/>
          <w:color w:val="000000" w:themeColor="text1"/>
          <w:sz w:val="28"/>
          <w:szCs w:val="28"/>
        </w:rPr>
        <w:t xml:space="preserve"> и на официальном сайте </w:t>
      </w:r>
      <w:r w:rsidR="007B4E59">
        <w:rPr>
          <w:rFonts w:ascii="Times New Roman" w:hAnsi="Times New Roman"/>
          <w:color w:val="000000" w:themeColor="text1"/>
          <w:sz w:val="28"/>
          <w:szCs w:val="28"/>
        </w:rPr>
        <w:t>Решетовского сельс</w:t>
      </w:r>
      <w:r w:rsidR="007B4E59">
        <w:rPr>
          <w:rFonts w:ascii="Times New Roman" w:hAnsi="Times New Roman"/>
          <w:color w:val="000000" w:themeColor="text1"/>
          <w:sz w:val="28"/>
          <w:szCs w:val="28"/>
        </w:rPr>
        <w:t>о</w:t>
      </w:r>
      <w:r w:rsidR="007B4E59">
        <w:rPr>
          <w:rFonts w:ascii="Times New Roman" w:hAnsi="Times New Roman"/>
          <w:color w:val="000000" w:themeColor="text1"/>
          <w:sz w:val="28"/>
          <w:szCs w:val="28"/>
        </w:rPr>
        <w:t>вета Кочковского района Новосибирской области</w:t>
      </w:r>
      <w:r w:rsidRPr="00C769AA">
        <w:rPr>
          <w:rFonts w:ascii="Times New Roman" w:hAnsi="Times New Roman"/>
          <w:color w:val="000000" w:themeColor="text1"/>
          <w:sz w:val="28"/>
          <w:szCs w:val="28"/>
        </w:rPr>
        <w:t>.</w:t>
      </w:r>
    </w:p>
    <w:p w:rsidR="00643A7F" w:rsidRPr="00C769AA" w:rsidRDefault="00643A7F" w:rsidP="00C769AA">
      <w:pPr>
        <w:pStyle w:val="Pa3"/>
        <w:spacing w:line="240" w:lineRule="auto"/>
        <w:jc w:val="both"/>
        <w:rPr>
          <w:rFonts w:ascii="Times New Roman" w:hAnsi="Times New Roman"/>
          <w:color w:val="000000" w:themeColor="text1"/>
          <w:sz w:val="28"/>
          <w:szCs w:val="28"/>
        </w:rPr>
      </w:pPr>
    </w:p>
    <w:p w:rsidR="007B4E59" w:rsidRDefault="007B4E59"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Председатель Совета депутатов</w:t>
      </w:r>
    </w:p>
    <w:p w:rsidR="007B4E59" w:rsidRDefault="007B4E59"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Решетовского сельсовета</w:t>
      </w:r>
    </w:p>
    <w:p w:rsidR="007B4E59" w:rsidRDefault="007B4E59"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Кочковского района Новосибирской области                          А.Л. Бирюков</w:t>
      </w:r>
    </w:p>
    <w:p w:rsidR="007B4E59" w:rsidRDefault="007B4E59" w:rsidP="00C769AA">
      <w:pPr>
        <w:pStyle w:val="Pa3"/>
        <w:spacing w:line="240" w:lineRule="auto"/>
        <w:jc w:val="both"/>
        <w:rPr>
          <w:rFonts w:ascii="Times New Roman" w:hAnsi="Times New Roman"/>
          <w:color w:val="000000" w:themeColor="text1"/>
          <w:sz w:val="28"/>
          <w:szCs w:val="28"/>
        </w:rPr>
      </w:pPr>
    </w:p>
    <w:p w:rsidR="007B4E59" w:rsidRDefault="007B4E59"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И.о. Главы Решетовского сельсовета</w:t>
      </w:r>
    </w:p>
    <w:p w:rsidR="00643A7F" w:rsidRPr="00C769AA" w:rsidRDefault="007B4E59"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Кочковского района Новосибирской области                          А.Н. Бурцев</w:t>
      </w:r>
      <w:r w:rsidR="00643A7F" w:rsidRPr="00C769AA">
        <w:rPr>
          <w:rFonts w:ascii="Times New Roman" w:hAnsi="Times New Roman"/>
          <w:color w:val="000000" w:themeColor="text1"/>
          <w:sz w:val="28"/>
          <w:szCs w:val="28"/>
        </w:rPr>
        <w:br w:type="page"/>
      </w:r>
    </w:p>
    <w:p w:rsidR="002B2038" w:rsidRDefault="002B2038" w:rsidP="002B2038">
      <w:pPr>
        <w:pStyle w:val="Pa0"/>
        <w:spacing w:line="240" w:lineRule="auto"/>
        <w:jc w:val="right"/>
        <w:rPr>
          <w:rFonts w:ascii="Times New Roman" w:hAnsi="Times New Roman"/>
          <w:color w:val="000000" w:themeColor="text1"/>
        </w:rPr>
      </w:pPr>
      <w:r>
        <w:rPr>
          <w:rFonts w:ascii="Times New Roman" w:hAnsi="Times New Roman"/>
          <w:color w:val="000000" w:themeColor="text1"/>
        </w:rPr>
        <w:lastRenderedPageBreak/>
        <w:t xml:space="preserve">Приложение № 1 </w:t>
      </w:r>
    </w:p>
    <w:p w:rsidR="002B2038" w:rsidRDefault="002B2038" w:rsidP="002B2038">
      <w:pPr>
        <w:pStyle w:val="Pa0"/>
        <w:spacing w:line="240" w:lineRule="auto"/>
        <w:jc w:val="right"/>
        <w:rPr>
          <w:rFonts w:ascii="Times New Roman" w:hAnsi="Times New Roman"/>
          <w:color w:val="000000" w:themeColor="text1"/>
        </w:rPr>
      </w:pPr>
      <w:r>
        <w:rPr>
          <w:rFonts w:ascii="Times New Roman" w:hAnsi="Times New Roman"/>
          <w:color w:val="000000" w:themeColor="text1"/>
        </w:rPr>
        <w:t xml:space="preserve">к решению 30-й сессии Совета депутатов </w:t>
      </w:r>
    </w:p>
    <w:p w:rsidR="002B2038" w:rsidRDefault="002B2038" w:rsidP="002B2038">
      <w:pPr>
        <w:pStyle w:val="Pa0"/>
        <w:spacing w:line="240" w:lineRule="auto"/>
        <w:jc w:val="right"/>
        <w:rPr>
          <w:rFonts w:ascii="Times New Roman" w:hAnsi="Times New Roman"/>
        </w:rPr>
      </w:pPr>
      <w:r>
        <w:rPr>
          <w:rFonts w:ascii="Times New Roman" w:hAnsi="Times New Roman"/>
          <w:color w:val="000000" w:themeColor="text1"/>
        </w:rPr>
        <w:t xml:space="preserve">Решетовского сельсовета </w:t>
      </w:r>
      <w:r>
        <w:rPr>
          <w:rFonts w:ascii="Times New Roman" w:hAnsi="Times New Roman"/>
        </w:rPr>
        <w:t xml:space="preserve">Кочковского района </w:t>
      </w:r>
    </w:p>
    <w:p w:rsidR="002B2038" w:rsidRDefault="002B2038" w:rsidP="002B2038">
      <w:pPr>
        <w:pStyle w:val="Pa0"/>
        <w:spacing w:line="240" w:lineRule="auto"/>
        <w:jc w:val="right"/>
        <w:rPr>
          <w:rFonts w:ascii="Times New Roman" w:hAnsi="Times New Roman"/>
          <w:color w:val="000000" w:themeColor="text1"/>
        </w:rPr>
      </w:pPr>
      <w:r>
        <w:rPr>
          <w:rFonts w:ascii="Times New Roman" w:hAnsi="Times New Roman"/>
          <w:color w:val="000000" w:themeColor="text1"/>
        </w:rPr>
        <w:t>Новосибирской области от 14.05.2018 г. № 1</w:t>
      </w:r>
    </w:p>
    <w:p w:rsidR="002B2038" w:rsidRDefault="002B2038" w:rsidP="002B2038">
      <w:pPr>
        <w:pStyle w:val="Default"/>
        <w:rPr>
          <w:rFonts w:ascii="Times New Roman" w:hAnsi="Times New Roman" w:cs="Times New Roman"/>
          <w:color w:val="000000" w:themeColor="text1"/>
          <w:sz w:val="28"/>
          <w:szCs w:val="28"/>
        </w:rPr>
      </w:pPr>
      <w:bookmarkStart w:id="0" w:name="_GoBack"/>
      <w:bookmarkEnd w:id="0"/>
    </w:p>
    <w:p w:rsidR="002B2038" w:rsidRDefault="002B2038" w:rsidP="002B2038">
      <w:pPr>
        <w:pStyle w:val="Pa1"/>
        <w:spacing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Объявление о проведении конкурса по отбору кандидатур </w:t>
      </w:r>
    </w:p>
    <w:p w:rsidR="002B2038" w:rsidRDefault="002B2038" w:rsidP="002B2038">
      <w:pPr>
        <w:pStyle w:val="Pa1"/>
        <w:spacing w:line="240" w:lineRule="auto"/>
        <w:jc w:val="center"/>
        <w:rPr>
          <w:rFonts w:ascii="Times New Roman" w:hAnsi="Times New Roman"/>
          <w:b/>
          <w:color w:val="000000" w:themeColor="text1"/>
          <w:sz w:val="28"/>
          <w:szCs w:val="28"/>
        </w:rPr>
      </w:pPr>
      <w:r>
        <w:rPr>
          <w:rFonts w:ascii="Times New Roman" w:hAnsi="Times New Roman"/>
          <w:b/>
          <w:bCs/>
          <w:color w:val="000000" w:themeColor="text1"/>
          <w:sz w:val="28"/>
          <w:szCs w:val="28"/>
        </w:rPr>
        <w:t xml:space="preserve">на должность Главы </w:t>
      </w:r>
      <w:r>
        <w:rPr>
          <w:rFonts w:ascii="Times New Roman" w:hAnsi="Times New Roman"/>
          <w:b/>
          <w:color w:val="000000" w:themeColor="text1"/>
          <w:sz w:val="28"/>
          <w:szCs w:val="28"/>
        </w:rPr>
        <w:t xml:space="preserve">Решетовского сельсовета Кочковского </w:t>
      </w:r>
    </w:p>
    <w:p w:rsidR="002B2038" w:rsidRDefault="002B2038" w:rsidP="002B2038">
      <w:pPr>
        <w:pStyle w:val="Pa1"/>
        <w:spacing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района Новосибирской области</w:t>
      </w:r>
    </w:p>
    <w:p w:rsidR="002B2038" w:rsidRDefault="002B2038" w:rsidP="002B2038">
      <w:pPr>
        <w:pStyle w:val="Pa14"/>
        <w:spacing w:line="240" w:lineRule="auto"/>
        <w:jc w:val="both"/>
        <w:rPr>
          <w:rFonts w:ascii="Times New Roman" w:hAnsi="Times New Roman"/>
          <w:color w:val="000000" w:themeColor="text1"/>
          <w:sz w:val="28"/>
          <w:szCs w:val="28"/>
        </w:rPr>
      </w:pPr>
    </w:p>
    <w:p w:rsidR="002B2038" w:rsidRDefault="002B2038" w:rsidP="002B2038">
      <w:pPr>
        <w:pStyle w:val="Pa14"/>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Совет депутатов  Решетовского сельсовета Кочковского района Новос</w:t>
      </w:r>
      <w:r>
        <w:rPr>
          <w:rFonts w:ascii="Times New Roman" w:hAnsi="Times New Roman"/>
          <w:color w:val="000000" w:themeColor="text1"/>
          <w:sz w:val="28"/>
          <w:szCs w:val="28"/>
        </w:rPr>
        <w:t>и</w:t>
      </w:r>
      <w:r>
        <w:rPr>
          <w:rFonts w:ascii="Times New Roman" w:hAnsi="Times New Roman"/>
          <w:color w:val="000000" w:themeColor="text1"/>
          <w:sz w:val="28"/>
          <w:szCs w:val="28"/>
        </w:rPr>
        <w:t>бирской области</w:t>
      </w:r>
      <w:r>
        <w:rPr>
          <w:rFonts w:ascii="Times New Roman" w:hAnsi="Times New Roman"/>
          <w:i/>
          <w:iCs/>
          <w:color w:val="000000" w:themeColor="text1"/>
          <w:sz w:val="28"/>
          <w:szCs w:val="28"/>
        </w:rPr>
        <w:t xml:space="preserve"> </w:t>
      </w:r>
      <w:r>
        <w:rPr>
          <w:rFonts w:ascii="Times New Roman" w:hAnsi="Times New Roman"/>
          <w:color w:val="000000" w:themeColor="text1"/>
          <w:sz w:val="28"/>
          <w:szCs w:val="28"/>
        </w:rPr>
        <w:t>объявляет конкурс по отбору кандидатур на должность Главы Решетовского сельсовета Кочковского района Новосибирской области.</w:t>
      </w:r>
    </w:p>
    <w:p w:rsidR="002B2038" w:rsidRDefault="002B2038" w:rsidP="002B2038">
      <w:pPr>
        <w:pStyle w:val="Pa3"/>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Дата, время и место проведения конкурса:</w:t>
      </w:r>
    </w:p>
    <w:p w:rsidR="002B2038" w:rsidRDefault="002B2038" w:rsidP="002B2038">
      <w:pPr>
        <w:pStyle w:val="Pa3"/>
        <w:spacing w:line="240" w:lineRule="auto"/>
        <w:ind w:firstLine="709"/>
        <w:jc w:val="both"/>
        <w:rPr>
          <w:rFonts w:ascii="Times New Roman" w:hAnsi="Times New Roman"/>
          <w:sz w:val="28"/>
          <w:szCs w:val="28"/>
        </w:rPr>
      </w:pPr>
      <w:r>
        <w:rPr>
          <w:rFonts w:ascii="Times New Roman" w:hAnsi="Times New Roman"/>
          <w:sz w:val="28"/>
          <w:szCs w:val="28"/>
        </w:rPr>
        <w:t>Первый этап конкурса – 11 июня 2018 года, начало в 16-00 часов, второй этап конкурса – 14 июня 2018 года, начало в 16-00 часов, в здании администр</w:t>
      </w:r>
      <w:r>
        <w:rPr>
          <w:rFonts w:ascii="Times New Roman" w:hAnsi="Times New Roman"/>
          <w:sz w:val="28"/>
          <w:szCs w:val="28"/>
        </w:rPr>
        <w:t>а</w:t>
      </w:r>
      <w:r>
        <w:rPr>
          <w:rFonts w:ascii="Times New Roman" w:hAnsi="Times New Roman"/>
          <w:sz w:val="28"/>
          <w:szCs w:val="28"/>
        </w:rPr>
        <w:t>ции Решетовского сельсовета Кочковского района Новосибирской области по адресу: 632481, Новосибирская область, Кочковский район, с. Решеты, ул. К</w:t>
      </w:r>
      <w:r>
        <w:rPr>
          <w:rFonts w:ascii="Times New Roman" w:hAnsi="Times New Roman"/>
          <w:sz w:val="28"/>
          <w:szCs w:val="28"/>
        </w:rPr>
        <w:t>о</w:t>
      </w:r>
      <w:r>
        <w:rPr>
          <w:rFonts w:ascii="Times New Roman" w:hAnsi="Times New Roman"/>
          <w:sz w:val="28"/>
          <w:szCs w:val="28"/>
        </w:rPr>
        <w:t>марова, 21, кабинет Главы Решетовского сельсовета Кочковского района Нов</w:t>
      </w:r>
      <w:r>
        <w:rPr>
          <w:rFonts w:ascii="Times New Roman" w:hAnsi="Times New Roman"/>
          <w:sz w:val="28"/>
          <w:szCs w:val="28"/>
        </w:rPr>
        <w:t>о</w:t>
      </w:r>
      <w:r>
        <w:rPr>
          <w:rFonts w:ascii="Times New Roman" w:hAnsi="Times New Roman"/>
          <w:sz w:val="28"/>
          <w:szCs w:val="28"/>
        </w:rPr>
        <w:t>сибирской области.</w:t>
      </w:r>
    </w:p>
    <w:p w:rsidR="002B2038" w:rsidRDefault="002B2038" w:rsidP="002B2038">
      <w:pPr>
        <w:pStyle w:val="Pa3"/>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w:t>
      </w:r>
      <w:r>
        <w:rPr>
          <w:rFonts w:ascii="Times New Roman" w:hAnsi="Times New Roman"/>
          <w:color w:val="000000" w:themeColor="text1"/>
          <w:sz w:val="28"/>
          <w:szCs w:val="28"/>
        </w:rPr>
        <w:t>с</w:t>
      </w:r>
      <w:r>
        <w:rPr>
          <w:rFonts w:ascii="Times New Roman" w:hAnsi="Times New Roman"/>
          <w:color w:val="000000" w:themeColor="text1"/>
          <w:sz w:val="28"/>
          <w:szCs w:val="28"/>
        </w:rPr>
        <w:t>новных гарантиях избирательных прав и права на участие в референдуме гра</w:t>
      </w:r>
      <w:r>
        <w:rPr>
          <w:rFonts w:ascii="Times New Roman" w:hAnsi="Times New Roman"/>
          <w:color w:val="000000" w:themeColor="text1"/>
          <w:sz w:val="28"/>
          <w:szCs w:val="28"/>
        </w:rPr>
        <w:t>ж</w:t>
      </w:r>
      <w:r>
        <w:rPr>
          <w:rFonts w:ascii="Times New Roman" w:hAnsi="Times New Roman"/>
          <w:color w:val="000000" w:themeColor="text1"/>
          <w:sz w:val="28"/>
          <w:szCs w:val="28"/>
        </w:rPr>
        <w:t>дан Российской Федерации» ограничений пассивного избирательного права для избрания выборным должностным лицом местного самоуправления и отв</w:t>
      </w:r>
      <w:r>
        <w:rPr>
          <w:rFonts w:ascii="Times New Roman" w:hAnsi="Times New Roman"/>
          <w:color w:val="000000" w:themeColor="text1"/>
          <w:sz w:val="28"/>
          <w:szCs w:val="28"/>
        </w:rPr>
        <w:t>е</w:t>
      </w:r>
      <w:r>
        <w:rPr>
          <w:rFonts w:ascii="Times New Roman" w:hAnsi="Times New Roman"/>
          <w:color w:val="000000" w:themeColor="text1"/>
          <w:sz w:val="28"/>
          <w:szCs w:val="28"/>
        </w:rPr>
        <w:t>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Реш</w:t>
      </w:r>
      <w:r>
        <w:rPr>
          <w:rFonts w:ascii="Times New Roman" w:hAnsi="Times New Roman"/>
          <w:color w:val="000000" w:themeColor="text1"/>
          <w:sz w:val="28"/>
          <w:szCs w:val="28"/>
        </w:rPr>
        <w:t>е</w:t>
      </w:r>
      <w:r>
        <w:rPr>
          <w:rFonts w:ascii="Times New Roman" w:hAnsi="Times New Roman"/>
          <w:color w:val="000000" w:themeColor="text1"/>
          <w:sz w:val="28"/>
          <w:szCs w:val="28"/>
        </w:rPr>
        <w:t>товского сельсовета Кочковского района Новосибирской области, утвержде</w:t>
      </w:r>
      <w:r>
        <w:rPr>
          <w:rFonts w:ascii="Times New Roman" w:hAnsi="Times New Roman"/>
          <w:color w:val="000000" w:themeColor="text1"/>
          <w:sz w:val="28"/>
          <w:szCs w:val="28"/>
        </w:rPr>
        <w:t>н</w:t>
      </w:r>
      <w:r>
        <w:rPr>
          <w:rFonts w:ascii="Times New Roman" w:hAnsi="Times New Roman"/>
          <w:color w:val="000000" w:themeColor="text1"/>
          <w:sz w:val="28"/>
          <w:szCs w:val="28"/>
        </w:rPr>
        <w:t>ным решением 27-й сессии Совета депутатов Решетовского сельсовета Кочко</w:t>
      </w:r>
      <w:r>
        <w:rPr>
          <w:rFonts w:ascii="Times New Roman" w:hAnsi="Times New Roman"/>
          <w:color w:val="000000" w:themeColor="text1"/>
          <w:sz w:val="28"/>
          <w:szCs w:val="28"/>
        </w:rPr>
        <w:t>в</w:t>
      </w:r>
      <w:r>
        <w:rPr>
          <w:rFonts w:ascii="Times New Roman" w:hAnsi="Times New Roman"/>
          <w:color w:val="000000" w:themeColor="text1"/>
          <w:sz w:val="28"/>
          <w:szCs w:val="28"/>
        </w:rPr>
        <w:t>ского района Новосибирской области</w:t>
      </w:r>
      <w:r>
        <w:rPr>
          <w:rFonts w:ascii="Times New Roman" w:hAnsi="Times New Roman"/>
          <w:i/>
          <w:iCs/>
          <w:color w:val="000000" w:themeColor="text1"/>
          <w:sz w:val="28"/>
          <w:szCs w:val="28"/>
        </w:rPr>
        <w:t xml:space="preserve"> </w:t>
      </w:r>
      <w:r>
        <w:rPr>
          <w:rFonts w:ascii="Times New Roman" w:hAnsi="Times New Roman"/>
          <w:color w:val="000000" w:themeColor="text1"/>
          <w:sz w:val="28"/>
          <w:szCs w:val="28"/>
        </w:rPr>
        <w:t>от 14.02.2018 № 4 (далее – Положение).</w:t>
      </w:r>
    </w:p>
    <w:p w:rsidR="002B2038" w:rsidRDefault="002B2038" w:rsidP="002B2038">
      <w:pPr>
        <w:spacing w:after="0" w:line="240" w:lineRule="auto"/>
        <w:ind w:firstLine="709"/>
        <w:jc w:val="both"/>
        <w:rPr>
          <w:rFonts w:ascii="Times New Roman" w:hAnsi="Times New Roman"/>
          <w:bCs/>
          <w:color w:val="000000" w:themeColor="text1"/>
          <w:sz w:val="28"/>
          <w:szCs w:val="28"/>
        </w:rPr>
      </w:pPr>
      <w:r>
        <w:rPr>
          <w:rFonts w:ascii="Times New Roman" w:hAnsi="Times New Roman"/>
          <w:color w:val="000000" w:themeColor="text1"/>
          <w:sz w:val="28"/>
          <w:szCs w:val="28"/>
        </w:rPr>
        <w:t>В число требований к гражданам Российской Федерации, претендующим на должность Главы, включаются требования о соблюдении запретов и огран</w:t>
      </w:r>
      <w:r>
        <w:rPr>
          <w:rFonts w:ascii="Times New Roman" w:hAnsi="Times New Roman"/>
          <w:color w:val="000000" w:themeColor="text1"/>
          <w:sz w:val="28"/>
          <w:szCs w:val="28"/>
        </w:rPr>
        <w:t>и</w:t>
      </w:r>
      <w:r>
        <w:rPr>
          <w:rFonts w:ascii="Times New Roman" w:hAnsi="Times New Roman"/>
          <w:color w:val="000000" w:themeColor="text1"/>
          <w:sz w:val="28"/>
          <w:szCs w:val="28"/>
        </w:rPr>
        <w:t xml:space="preserve">чений, установленных федеральным законодательством для лиц, замещающих муниципальные должности, </w:t>
      </w:r>
      <w:r>
        <w:rPr>
          <w:rFonts w:ascii="Times New Roman" w:hAnsi="Times New Roman"/>
          <w:bCs/>
          <w:color w:val="000000" w:themeColor="text1"/>
          <w:sz w:val="28"/>
          <w:szCs w:val="28"/>
        </w:rPr>
        <w:t xml:space="preserve">а также требование об исполнении обязанности </w:t>
      </w:r>
      <w:r>
        <w:rPr>
          <w:rFonts w:ascii="Times New Roman" w:hAnsi="Times New Roman"/>
          <w:color w:val="000000" w:themeColor="text1"/>
          <w:sz w:val="28"/>
          <w:szCs w:val="28"/>
        </w:rPr>
        <w:t>представления сведений о своих доходах, расходах, об имуществе и обязател</w:t>
      </w:r>
      <w:r>
        <w:rPr>
          <w:rFonts w:ascii="Times New Roman" w:hAnsi="Times New Roman"/>
          <w:color w:val="000000" w:themeColor="text1"/>
          <w:sz w:val="28"/>
          <w:szCs w:val="28"/>
        </w:rPr>
        <w:t>ь</w:t>
      </w:r>
      <w:r>
        <w:rPr>
          <w:rFonts w:ascii="Times New Roman" w:hAnsi="Times New Roman"/>
          <w:color w:val="000000" w:themeColor="text1"/>
          <w:sz w:val="28"/>
          <w:szCs w:val="28"/>
        </w:rPr>
        <w:t>ствах имущественного характера, а также о доходах, расходах, об имуществе и обязательствах имущественного характера своих супруг (супругов) и несове</w:t>
      </w:r>
      <w:r>
        <w:rPr>
          <w:rFonts w:ascii="Times New Roman" w:hAnsi="Times New Roman"/>
          <w:color w:val="000000" w:themeColor="text1"/>
          <w:sz w:val="28"/>
          <w:szCs w:val="28"/>
        </w:rPr>
        <w:t>р</w:t>
      </w:r>
      <w:r>
        <w:rPr>
          <w:rFonts w:ascii="Times New Roman" w:hAnsi="Times New Roman"/>
          <w:color w:val="000000" w:themeColor="text1"/>
          <w:sz w:val="28"/>
          <w:szCs w:val="28"/>
        </w:rPr>
        <w:t>шеннолетних детей, установленное частью 4.2 статьи 12.1 Федерального закона от 25.12.2008 № 273-ФЗ «О противодействии коррупции», в порядке,</w:t>
      </w:r>
      <w:r>
        <w:rPr>
          <w:rFonts w:ascii="Times New Roman" w:hAnsi="Times New Roman"/>
          <w:i/>
          <w:color w:val="000000" w:themeColor="text1"/>
          <w:sz w:val="28"/>
          <w:szCs w:val="28"/>
        </w:rPr>
        <w:t xml:space="preserve"> </w:t>
      </w:r>
      <w:r>
        <w:rPr>
          <w:rFonts w:ascii="Times New Roman" w:hAnsi="Times New Roman"/>
          <w:bCs/>
          <w:color w:val="000000" w:themeColor="text1"/>
          <w:sz w:val="28"/>
          <w:szCs w:val="28"/>
        </w:rPr>
        <w:t>устано</w:t>
      </w:r>
      <w:r>
        <w:rPr>
          <w:rFonts w:ascii="Times New Roman" w:hAnsi="Times New Roman"/>
          <w:bCs/>
          <w:color w:val="000000" w:themeColor="text1"/>
          <w:sz w:val="28"/>
          <w:szCs w:val="28"/>
        </w:rPr>
        <w:t>в</w:t>
      </w:r>
      <w:r>
        <w:rPr>
          <w:rFonts w:ascii="Times New Roman" w:hAnsi="Times New Roman"/>
          <w:bCs/>
          <w:color w:val="000000" w:themeColor="text1"/>
          <w:sz w:val="28"/>
          <w:szCs w:val="28"/>
        </w:rPr>
        <w:t xml:space="preserve">ленном </w:t>
      </w:r>
      <w:r>
        <w:rPr>
          <w:rFonts w:ascii="Times New Roman" w:hAnsi="Times New Roman"/>
          <w:color w:val="000000" w:themeColor="text1"/>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w:t>
      </w:r>
      <w:r>
        <w:rPr>
          <w:rFonts w:ascii="Times New Roman" w:hAnsi="Times New Roman"/>
          <w:color w:val="000000" w:themeColor="text1"/>
          <w:sz w:val="28"/>
          <w:szCs w:val="28"/>
        </w:rPr>
        <w:t>а</w:t>
      </w:r>
      <w:r>
        <w:rPr>
          <w:rFonts w:ascii="Times New Roman" w:hAnsi="Times New Roman"/>
          <w:color w:val="000000" w:themeColor="text1"/>
          <w:sz w:val="28"/>
          <w:szCs w:val="28"/>
        </w:rPr>
        <w:t>мещающими должность главы местной администрации по контракту, муниц</w:t>
      </w:r>
      <w:r>
        <w:rPr>
          <w:rFonts w:ascii="Times New Roman" w:hAnsi="Times New Roman"/>
          <w:color w:val="000000" w:themeColor="text1"/>
          <w:sz w:val="28"/>
          <w:szCs w:val="28"/>
        </w:rPr>
        <w:t>и</w:t>
      </w:r>
      <w:r>
        <w:rPr>
          <w:rFonts w:ascii="Times New Roman" w:hAnsi="Times New Roman"/>
          <w:color w:val="000000" w:themeColor="text1"/>
          <w:sz w:val="28"/>
          <w:szCs w:val="28"/>
        </w:rPr>
        <w:t>пальные должности, сведений о своих доходах, расходах, об имуществе и об</w:t>
      </w:r>
      <w:r>
        <w:rPr>
          <w:rFonts w:ascii="Times New Roman" w:hAnsi="Times New Roman"/>
          <w:color w:val="000000" w:themeColor="text1"/>
          <w:sz w:val="28"/>
          <w:szCs w:val="28"/>
        </w:rPr>
        <w:t>я</w:t>
      </w:r>
      <w:r>
        <w:rPr>
          <w:rFonts w:ascii="Times New Roman" w:hAnsi="Times New Roman"/>
          <w:color w:val="000000" w:themeColor="text1"/>
          <w:sz w:val="28"/>
          <w:szCs w:val="28"/>
        </w:rPr>
        <w:lastRenderedPageBreak/>
        <w:t>зательствах имущественного характера, о доходах, расходах, об имуществе и обязательствах имущественного характера своих супруг (супругов) и несове</w:t>
      </w:r>
      <w:r>
        <w:rPr>
          <w:rFonts w:ascii="Times New Roman" w:hAnsi="Times New Roman"/>
          <w:color w:val="000000" w:themeColor="text1"/>
          <w:sz w:val="28"/>
          <w:szCs w:val="28"/>
        </w:rPr>
        <w:t>р</w:t>
      </w:r>
      <w:r>
        <w:rPr>
          <w:rFonts w:ascii="Times New Roman" w:hAnsi="Times New Roman"/>
          <w:color w:val="000000" w:themeColor="text1"/>
          <w:sz w:val="28"/>
          <w:szCs w:val="28"/>
        </w:rPr>
        <w:t>шеннолетних детей, порядке осуществления проверок достоверности и полн</w:t>
      </w:r>
      <w:r>
        <w:rPr>
          <w:rFonts w:ascii="Times New Roman" w:hAnsi="Times New Roman"/>
          <w:color w:val="000000" w:themeColor="text1"/>
          <w:sz w:val="28"/>
          <w:szCs w:val="28"/>
        </w:rPr>
        <w:t>о</w:t>
      </w:r>
      <w:r>
        <w:rPr>
          <w:rFonts w:ascii="Times New Roman" w:hAnsi="Times New Roman"/>
          <w:color w:val="000000" w:themeColor="text1"/>
          <w:sz w:val="28"/>
          <w:szCs w:val="28"/>
        </w:rPr>
        <w:t>ты сведений о доходах, расходах, об имуществе и обязательствах имуществе</w:t>
      </w:r>
      <w:r>
        <w:rPr>
          <w:rFonts w:ascii="Times New Roman" w:hAnsi="Times New Roman"/>
          <w:color w:val="000000" w:themeColor="text1"/>
          <w:sz w:val="28"/>
          <w:szCs w:val="28"/>
        </w:rPr>
        <w:t>н</w:t>
      </w:r>
      <w:r>
        <w:rPr>
          <w:rFonts w:ascii="Times New Roman" w:hAnsi="Times New Roman"/>
          <w:color w:val="000000" w:themeColor="text1"/>
          <w:sz w:val="28"/>
          <w:szCs w:val="28"/>
        </w:rPr>
        <w:t xml:space="preserve">ного характера, представленных указанными лицами, и о внесении изменений в отдельные законы Новосибирской области» (далее </w:t>
      </w:r>
      <w:r>
        <w:rPr>
          <w:rFonts w:ascii="Cambria Math" w:hAnsi="Cambria Math" w:cs="Cambria Math"/>
          <w:color w:val="000000" w:themeColor="text1"/>
          <w:sz w:val="28"/>
          <w:szCs w:val="28"/>
        </w:rPr>
        <w:t>‒</w:t>
      </w:r>
      <w:r>
        <w:rPr>
          <w:rFonts w:ascii="Times New Roman" w:hAnsi="Times New Roman"/>
          <w:color w:val="000000" w:themeColor="text1"/>
          <w:sz w:val="28"/>
          <w:szCs w:val="28"/>
        </w:rPr>
        <w:t xml:space="preserve"> Закон  Новосибирской о</w:t>
      </w:r>
      <w:r>
        <w:rPr>
          <w:rFonts w:ascii="Times New Roman" w:hAnsi="Times New Roman"/>
          <w:color w:val="000000" w:themeColor="text1"/>
          <w:sz w:val="28"/>
          <w:szCs w:val="28"/>
        </w:rPr>
        <w:t>б</w:t>
      </w:r>
      <w:r>
        <w:rPr>
          <w:rFonts w:ascii="Times New Roman" w:hAnsi="Times New Roman"/>
          <w:color w:val="000000" w:themeColor="text1"/>
          <w:sz w:val="28"/>
          <w:szCs w:val="28"/>
        </w:rPr>
        <w:t>ласти № 216-ОЗ).</w:t>
      </w:r>
    </w:p>
    <w:p w:rsidR="002B2038" w:rsidRDefault="002B2038" w:rsidP="002B2038">
      <w:pPr>
        <w:pStyle w:val="Pa3"/>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Для участия в конкурсе необходимо представить следующие документы:</w:t>
      </w:r>
    </w:p>
    <w:p w:rsidR="002B2038" w:rsidRDefault="002B2038" w:rsidP="002B2038">
      <w:pPr>
        <w:tabs>
          <w:tab w:val="left" w:pos="0"/>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1) личное заявление (приложение 1 к Положению);</w:t>
      </w:r>
    </w:p>
    <w:p w:rsidR="002B2038" w:rsidRDefault="002B2038" w:rsidP="002B2038">
      <w:pPr>
        <w:tabs>
          <w:tab w:val="left" w:pos="0"/>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 две фотографии размером 3х4см;</w:t>
      </w:r>
    </w:p>
    <w:p w:rsidR="002B2038" w:rsidRDefault="002B2038" w:rsidP="002B2038">
      <w:pPr>
        <w:tabs>
          <w:tab w:val="left" w:pos="0"/>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 собственноручно заполненную и подписанную анкету (приложение 2 к Положению);</w:t>
      </w:r>
    </w:p>
    <w:p w:rsidR="002B2038" w:rsidRDefault="002B2038" w:rsidP="002B2038">
      <w:pPr>
        <w:tabs>
          <w:tab w:val="left" w:pos="0"/>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 паспорт или документ, заменяющий паспорт гражданина Российской Федерации;</w:t>
      </w:r>
    </w:p>
    <w:p w:rsidR="002B2038" w:rsidRDefault="002B2038" w:rsidP="002B2038">
      <w:pPr>
        <w:tabs>
          <w:tab w:val="left" w:pos="0"/>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5) программу развития муниципального образования (предложения по улучшению качества жизни населения в муниципальном образовании);</w:t>
      </w:r>
    </w:p>
    <w:p w:rsidR="002B2038" w:rsidRDefault="002B2038" w:rsidP="002B2038">
      <w:pPr>
        <w:tabs>
          <w:tab w:val="left" w:pos="0"/>
        </w:tabs>
        <w:autoSpaceDE w:val="0"/>
        <w:autoSpaceDN w:val="0"/>
        <w:adjustRightInd w:val="0"/>
        <w:spacing w:after="0" w:line="240" w:lineRule="auto"/>
        <w:ind w:firstLine="709"/>
        <w:contextualSpacing/>
        <w:jc w:val="both"/>
        <w:rPr>
          <w:rFonts w:ascii="Times New Roman" w:hAnsi="Times New Roman"/>
          <w:color w:val="000000" w:themeColor="text1"/>
          <w:spacing w:val="-15"/>
          <w:sz w:val="28"/>
          <w:szCs w:val="28"/>
        </w:rPr>
      </w:pPr>
      <w:r>
        <w:rPr>
          <w:rFonts w:ascii="Times New Roman" w:hAnsi="Times New Roman"/>
          <w:color w:val="000000" w:themeColor="text1"/>
          <w:sz w:val="28"/>
          <w:szCs w:val="28"/>
        </w:rPr>
        <w:t xml:space="preserve">6) документы, подтверждающие стаж работы (при наличии): </w:t>
      </w:r>
      <w:r>
        <w:rPr>
          <w:rFonts w:ascii="Times New Roman" w:hAnsi="Times New Roman"/>
          <w:color w:val="000000" w:themeColor="text1"/>
          <w:spacing w:val="-6"/>
          <w:sz w:val="28"/>
          <w:szCs w:val="28"/>
        </w:rPr>
        <w:t>копию тр</w:t>
      </w:r>
      <w:r>
        <w:rPr>
          <w:rFonts w:ascii="Times New Roman" w:hAnsi="Times New Roman"/>
          <w:color w:val="000000" w:themeColor="text1"/>
          <w:spacing w:val="-6"/>
          <w:sz w:val="28"/>
          <w:szCs w:val="28"/>
        </w:rPr>
        <w:t>у</w:t>
      </w:r>
      <w:r>
        <w:rPr>
          <w:rFonts w:ascii="Times New Roman" w:hAnsi="Times New Roman"/>
          <w:color w:val="000000" w:themeColor="text1"/>
          <w:spacing w:val="-6"/>
          <w:sz w:val="28"/>
          <w:szCs w:val="28"/>
        </w:rPr>
        <w:t>довой книжки, заверенную по месту работы или нотариально, или иные докумен</w:t>
      </w:r>
      <w:r>
        <w:rPr>
          <w:rFonts w:ascii="Times New Roman" w:hAnsi="Times New Roman"/>
          <w:color w:val="000000" w:themeColor="text1"/>
          <w:spacing w:val="-5"/>
          <w:sz w:val="28"/>
          <w:szCs w:val="28"/>
        </w:rPr>
        <w:t>ты, подтверждающие трудовую (служебную) деятельность гражданина;</w:t>
      </w:r>
    </w:p>
    <w:p w:rsidR="002B2038" w:rsidRDefault="002B2038" w:rsidP="002B2038">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themeColor="text1"/>
          <w:spacing w:val="-12"/>
          <w:sz w:val="28"/>
          <w:szCs w:val="28"/>
        </w:rPr>
      </w:pPr>
      <w:r>
        <w:rPr>
          <w:rFonts w:ascii="Times New Roman" w:hAnsi="Times New Roman"/>
          <w:color w:val="000000" w:themeColor="text1"/>
          <w:spacing w:val="-4"/>
          <w:sz w:val="28"/>
          <w:szCs w:val="28"/>
        </w:rPr>
        <w:t>7) документы об образовании;</w:t>
      </w:r>
    </w:p>
    <w:p w:rsidR="002B2038" w:rsidRDefault="002B2038" w:rsidP="002B2038">
      <w:pPr>
        <w:widowControl w:val="0"/>
        <w:shd w:val="clear" w:color="auto" w:fill="FFFFFF"/>
        <w:tabs>
          <w:tab w:val="left" w:pos="542"/>
        </w:tabs>
        <w:autoSpaceDE w:val="0"/>
        <w:autoSpaceDN w:val="0"/>
        <w:adjustRightInd w:val="0"/>
        <w:spacing w:after="0" w:line="240" w:lineRule="auto"/>
        <w:ind w:firstLine="709"/>
        <w:contextualSpacing/>
        <w:jc w:val="both"/>
        <w:rPr>
          <w:rFonts w:ascii="Times New Roman" w:hAnsi="Times New Roman"/>
          <w:color w:val="000000" w:themeColor="text1"/>
          <w:spacing w:val="-14"/>
          <w:sz w:val="28"/>
          <w:szCs w:val="28"/>
        </w:rPr>
      </w:pPr>
      <w:r>
        <w:rPr>
          <w:rFonts w:ascii="Times New Roman" w:hAnsi="Times New Roman"/>
          <w:color w:val="000000" w:themeColor="text1"/>
          <w:spacing w:val="-6"/>
          <w:sz w:val="28"/>
          <w:szCs w:val="28"/>
        </w:rPr>
        <w:t xml:space="preserve">8) другие документы или их копии, характеризующие профессиональную </w:t>
      </w:r>
      <w:r>
        <w:rPr>
          <w:rFonts w:ascii="Times New Roman" w:hAnsi="Times New Roman"/>
          <w:color w:val="000000" w:themeColor="text1"/>
          <w:spacing w:val="-1"/>
          <w:sz w:val="28"/>
          <w:szCs w:val="28"/>
        </w:rPr>
        <w:t xml:space="preserve">подготовку, характеристики, награды, рекомендации (предоставляются </w:t>
      </w:r>
      <w:r>
        <w:rPr>
          <w:rFonts w:ascii="Times New Roman" w:hAnsi="Times New Roman"/>
          <w:color w:val="000000" w:themeColor="text1"/>
          <w:sz w:val="28"/>
          <w:szCs w:val="28"/>
        </w:rPr>
        <w:t>по ж</w:t>
      </w:r>
      <w:r>
        <w:rPr>
          <w:rFonts w:ascii="Times New Roman" w:hAnsi="Times New Roman"/>
          <w:color w:val="000000" w:themeColor="text1"/>
          <w:sz w:val="28"/>
          <w:szCs w:val="28"/>
        </w:rPr>
        <w:t>е</w:t>
      </w:r>
      <w:r>
        <w:rPr>
          <w:rFonts w:ascii="Times New Roman" w:hAnsi="Times New Roman"/>
          <w:color w:val="000000" w:themeColor="text1"/>
          <w:sz w:val="28"/>
          <w:szCs w:val="28"/>
        </w:rPr>
        <w:t>ланию);</w:t>
      </w:r>
    </w:p>
    <w:p w:rsidR="002B2038" w:rsidRDefault="002B2038" w:rsidP="002B2038">
      <w:pPr>
        <w:widowControl w:val="0"/>
        <w:shd w:val="clear" w:color="auto" w:fill="FFFFFF"/>
        <w:tabs>
          <w:tab w:val="left" w:pos="542"/>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pacing w:val="-3"/>
          <w:sz w:val="28"/>
          <w:szCs w:val="28"/>
        </w:rPr>
        <w:t xml:space="preserve">9) обязательство в случае избрания Главой </w:t>
      </w:r>
      <w:r>
        <w:rPr>
          <w:rFonts w:ascii="Times New Roman" w:hAnsi="Times New Roman"/>
          <w:color w:val="000000" w:themeColor="text1"/>
          <w:spacing w:val="-4"/>
          <w:sz w:val="28"/>
          <w:szCs w:val="28"/>
        </w:rPr>
        <w:t>прекратить деятельность, нес</w:t>
      </w:r>
      <w:r>
        <w:rPr>
          <w:rFonts w:ascii="Times New Roman" w:hAnsi="Times New Roman"/>
          <w:color w:val="000000" w:themeColor="text1"/>
          <w:spacing w:val="-4"/>
          <w:sz w:val="28"/>
          <w:szCs w:val="28"/>
        </w:rPr>
        <w:t>о</w:t>
      </w:r>
      <w:r>
        <w:rPr>
          <w:rFonts w:ascii="Times New Roman" w:hAnsi="Times New Roman"/>
          <w:color w:val="000000" w:themeColor="text1"/>
          <w:spacing w:val="-4"/>
          <w:sz w:val="28"/>
          <w:szCs w:val="28"/>
        </w:rPr>
        <w:t>вместимую со статусом Главы</w:t>
      </w:r>
      <w:r>
        <w:rPr>
          <w:rFonts w:ascii="Times New Roman" w:hAnsi="Times New Roman"/>
          <w:color w:val="000000" w:themeColor="text1"/>
          <w:sz w:val="28"/>
          <w:szCs w:val="28"/>
        </w:rPr>
        <w:t>.</w:t>
      </w:r>
    </w:p>
    <w:p w:rsidR="002B2038" w:rsidRDefault="002B2038" w:rsidP="002B203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w:t>
      </w:r>
      <w:r>
        <w:rPr>
          <w:rFonts w:ascii="Times New Roman" w:hAnsi="Times New Roman"/>
          <w:color w:val="000000" w:themeColor="text1"/>
          <w:sz w:val="28"/>
          <w:szCs w:val="28"/>
        </w:rPr>
        <w:t>о</w:t>
      </w:r>
      <w:r>
        <w:rPr>
          <w:rFonts w:ascii="Times New Roman" w:hAnsi="Times New Roman"/>
          <w:color w:val="000000" w:themeColor="text1"/>
          <w:sz w:val="28"/>
          <w:szCs w:val="28"/>
        </w:rPr>
        <w:t>на Новосибирской области № 216-ОЗ справки о доходах, расходах, об имущ</w:t>
      </w:r>
      <w:r>
        <w:rPr>
          <w:rFonts w:ascii="Times New Roman" w:hAnsi="Times New Roman"/>
          <w:color w:val="000000" w:themeColor="text1"/>
          <w:sz w:val="28"/>
          <w:szCs w:val="28"/>
        </w:rPr>
        <w:t>е</w:t>
      </w:r>
      <w:r>
        <w:rPr>
          <w:rFonts w:ascii="Times New Roman" w:hAnsi="Times New Roman"/>
          <w:color w:val="000000" w:themeColor="text1"/>
          <w:sz w:val="28"/>
          <w:szCs w:val="28"/>
        </w:rPr>
        <w:t>стве и обязательствах имущественного характера, содержащие:</w:t>
      </w:r>
    </w:p>
    <w:p w:rsidR="002B2038" w:rsidRDefault="002B2038" w:rsidP="002B203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w:t>
      </w:r>
      <w:r>
        <w:rPr>
          <w:rFonts w:ascii="Times New Roman" w:hAnsi="Times New Roman"/>
          <w:color w:val="000000" w:themeColor="text1"/>
          <w:sz w:val="28"/>
          <w:szCs w:val="28"/>
        </w:rPr>
        <w:t>е</w:t>
      </w:r>
      <w:r>
        <w:rPr>
          <w:rFonts w:ascii="Times New Roman" w:hAnsi="Times New Roman"/>
          <w:color w:val="000000" w:themeColor="text1"/>
          <w:sz w:val="28"/>
          <w:szCs w:val="28"/>
        </w:rPr>
        <w:t>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Style w:val="af6"/>
          <w:rFonts w:ascii="Times New Roman" w:hAnsi="Times New Roman"/>
          <w:color w:val="000000" w:themeColor="text1"/>
          <w:sz w:val="28"/>
          <w:szCs w:val="28"/>
        </w:rPr>
        <w:footnoteReference w:id="2"/>
      </w:r>
    </w:p>
    <w:p w:rsidR="002B2038" w:rsidRDefault="002B2038" w:rsidP="002B203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w:t>
      </w:r>
      <w:r>
        <w:rPr>
          <w:rFonts w:ascii="Times New Roman" w:hAnsi="Times New Roman"/>
          <w:color w:val="000000" w:themeColor="text1"/>
          <w:sz w:val="28"/>
          <w:szCs w:val="28"/>
        </w:rPr>
        <w:t>и</w:t>
      </w:r>
      <w:r>
        <w:rPr>
          <w:rFonts w:ascii="Times New Roman" w:hAnsi="Times New Roman"/>
          <w:color w:val="000000" w:themeColor="text1"/>
          <w:sz w:val="28"/>
          <w:szCs w:val="28"/>
        </w:rPr>
        <w:lastRenderedPageBreak/>
        <w:t>ном документов для замещения должности, а также сведения об имуществе, принадлежащем им на праве собственности, и об их обязательствах имущес</w:t>
      </w:r>
      <w:r>
        <w:rPr>
          <w:rFonts w:ascii="Times New Roman" w:hAnsi="Times New Roman"/>
          <w:color w:val="000000" w:themeColor="text1"/>
          <w:sz w:val="28"/>
          <w:szCs w:val="28"/>
        </w:rPr>
        <w:t>т</w:t>
      </w:r>
      <w:r>
        <w:rPr>
          <w:rFonts w:ascii="Times New Roman" w:hAnsi="Times New Roman"/>
          <w:color w:val="000000" w:themeColor="text1"/>
          <w:sz w:val="28"/>
          <w:szCs w:val="28"/>
        </w:rPr>
        <w:t>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2B2038" w:rsidRDefault="002B2038" w:rsidP="002B2038">
      <w:pPr>
        <w:pStyle w:val="Pa3"/>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Документы представляются лично или через представителя, чьи полн</w:t>
      </w:r>
      <w:r>
        <w:rPr>
          <w:rFonts w:ascii="Times New Roman" w:hAnsi="Times New Roman"/>
          <w:color w:val="000000" w:themeColor="text1"/>
          <w:sz w:val="28"/>
          <w:szCs w:val="28"/>
        </w:rPr>
        <w:t>о</w:t>
      </w:r>
      <w:r>
        <w:rPr>
          <w:rFonts w:ascii="Times New Roman" w:hAnsi="Times New Roman"/>
          <w:color w:val="000000" w:themeColor="text1"/>
          <w:sz w:val="28"/>
          <w:szCs w:val="28"/>
        </w:rPr>
        <w:t>мочия удостоверены в установленном законом порядке.</w:t>
      </w:r>
    </w:p>
    <w:p w:rsidR="002B2038" w:rsidRDefault="002B2038" w:rsidP="002B2038">
      <w:pPr>
        <w:pStyle w:val="Pa3"/>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Копии представленных документов должны быть заверены нотариально или кадровыми службами по месту работы.</w:t>
      </w:r>
    </w:p>
    <w:p w:rsidR="002B2038" w:rsidRDefault="002B2038" w:rsidP="002B203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 документов производится с  9-00 часов 17.05.2018 года до 17-00 часов 31.05.2018 года по адресу: 632481, Новосибирская область, Кочковский район, с. Решеты, ул. Комарова, 21,</w:t>
      </w:r>
      <w:r>
        <w:rPr>
          <w:rFonts w:ascii="Times New Roman" w:hAnsi="Times New Roman"/>
          <w:b/>
          <w:sz w:val="28"/>
          <w:szCs w:val="28"/>
        </w:rPr>
        <w:t xml:space="preserve"> </w:t>
      </w:r>
      <w:r>
        <w:rPr>
          <w:rFonts w:ascii="Times New Roman" w:hAnsi="Times New Roman"/>
          <w:sz w:val="28"/>
          <w:szCs w:val="28"/>
        </w:rPr>
        <w:t>кабинет Главы Решетовского сельсовета Кочковского района Новосибирской области, понедельник - пятница с 9-00 ч</w:t>
      </w:r>
      <w:r>
        <w:rPr>
          <w:rFonts w:ascii="Times New Roman" w:hAnsi="Times New Roman"/>
          <w:sz w:val="28"/>
          <w:szCs w:val="28"/>
        </w:rPr>
        <w:t>а</w:t>
      </w:r>
      <w:r>
        <w:rPr>
          <w:rFonts w:ascii="Times New Roman" w:hAnsi="Times New Roman"/>
          <w:sz w:val="28"/>
          <w:szCs w:val="28"/>
        </w:rPr>
        <w:t>сов до 17-00 часов, перерыв на обед с 13-00 часов до 14-00 часов, выходные дни: суббота и воскресенье, контактный телефон для получения справочной информации 8-383-56-25-637.</w:t>
      </w:r>
    </w:p>
    <w:p w:rsidR="002B2038" w:rsidRDefault="002B2038" w:rsidP="002B2038">
      <w:pPr>
        <w:pStyle w:val="Pa3"/>
        <w:spacing w:line="240" w:lineRule="auto"/>
        <w:ind w:firstLine="709"/>
        <w:jc w:val="both"/>
        <w:rPr>
          <w:rFonts w:ascii="Times New Roman" w:hAnsi="Times New Roman"/>
          <w:color w:val="000000" w:themeColor="text1"/>
          <w:sz w:val="28"/>
          <w:szCs w:val="28"/>
        </w:rPr>
      </w:pPr>
    </w:p>
    <w:p w:rsidR="002B2038" w:rsidRDefault="002B2038" w:rsidP="002B2038"/>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2B2038" w:rsidRDefault="002B2038" w:rsidP="00C769AA">
      <w:pPr>
        <w:pStyle w:val="Pa0"/>
        <w:spacing w:line="240" w:lineRule="auto"/>
        <w:jc w:val="right"/>
        <w:rPr>
          <w:rFonts w:ascii="Times New Roman" w:hAnsi="Times New Roman"/>
          <w:color w:val="000000" w:themeColor="text1"/>
        </w:rPr>
      </w:pPr>
    </w:p>
    <w:p w:rsidR="00643A7F" w:rsidRPr="002D78FA" w:rsidRDefault="002D78FA" w:rsidP="00C769AA">
      <w:pPr>
        <w:pStyle w:val="Pa0"/>
        <w:spacing w:line="240" w:lineRule="auto"/>
        <w:jc w:val="right"/>
        <w:rPr>
          <w:rFonts w:ascii="Times New Roman" w:hAnsi="Times New Roman"/>
          <w:color w:val="000000" w:themeColor="text1"/>
        </w:rPr>
      </w:pPr>
      <w:r w:rsidRPr="002D78FA">
        <w:rPr>
          <w:rFonts w:ascii="Times New Roman" w:hAnsi="Times New Roman"/>
          <w:color w:val="000000" w:themeColor="text1"/>
        </w:rPr>
        <w:lastRenderedPageBreak/>
        <w:t>Приложение № 2</w:t>
      </w:r>
      <w:r w:rsidR="00643A7F" w:rsidRPr="002D78FA">
        <w:rPr>
          <w:rFonts w:ascii="Times New Roman" w:hAnsi="Times New Roman"/>
          <w:color w:val="000000" w:themeColor="text1"/>
        </w:rPr>
        <w:t xml:space="preserve"> </w:t>
      </w:r>
    </w:p>
    <w:p w:rsidR="002D78FA" w:rsidRPr="002D78FA" w:rsidRDefault="00643A7F" w:rsidP="002D78FA">
      <w:pPr>
        <w:pStyle w:val="Pa0"/>
        <w:spacing w:line="240" w:lineRule="auto"/>
        <w:jc w:val="right"/>
        <w:rPr>
          <w:rFonts w:ascii="Times New Roman" w:hAnsi="Times New Roman"/>
          <w:color w:val="000000" w:themeColor="text1"/>
        </w:rPr>
      </w:pPr>
      <w:r w:rsidRPr="002D78FA">
        <w:rPr>
          <w:rFonts w:ascii="Times New Roman" w:hAnsi="Times New Roman"/>
          <w:color w:val="000000" w:themeColor="text1"/>
        </w:rPr>
        <w:t xml:space="preserve">к Решению Совета депутатов </w:t>
      </w:r>
    </w:p>
    <w:p w:rsidR="002D78FA" w:rsidRPr="002D78FA" w:rsidRDefault="002D78FA" w:rsidP="002D78FA">
      <w:pPr>
        <w:pStyle w:val="Pa0"/>
        <w:spacing w:line="240" w:lineRule="auto"/>
        <w:jc w:val="right"/>
        <w:rPr>
          <w:rFonts w:ascii="Times New Roman" w:hAnsi="Times New Roman"/>
          <w:color w:val="000000" w:themeColor="text1"/>
        </w:rPr>
      </w:pPr>
      <w:r w:rsidRPr="002D78FA">
        <w:rPr>
          <w:rFonts w:ascii="Times New Roman" w:hAnsi="Times New Roman"/>
          <w:color w:val="000000" w:themeColor="text1"/>
        </w:rPr>
        <w:t xml:space="preserve">Решетовского сельсовета Кочковского </w:t>
      </w:r>
    </w:p>
    <w:p w:rsidR="00643A7F" w:rsidRPr="002D78FA" w:rsidRDefault="002D78FA" w:rsidP="002D78FA">
      <w:pPr>
        <w:pStyle w:val="Pa0"/>
        <w:spacing w:line="240" w:lineRule="auto"/>
        <w:jc w:val="right"/>
        <w:rPr>
          <w:rFonts w:ascii="Times New Roman" w:hAnsi="Times New Roman"/>
          <w:color w:val="000000" w:themeColor="text1"/>
        </w:rPr>
      </w:pPr>
      <w:r w:rsidRPr="002D78FA">
        <w:rPr>
          <w:rFonts w:ascii="Times New Roman" w:hAnsi="Times New Roman"/>
          <w:color w:val="000000" w:themeColor="text1"/>
        </w:rPr>
        <w:t>района Новосибирской области</w:t>
      </w:r>
    </w:p>
    <w:p w:rsidR="00643A7F" w:rsidRPr="00C769AA" w:rsidRDefault="00643A7F" w:rsidP="00C769AA">
      <w:pPr>
        <w:pStyle w:val="Pa0"/>
        <w:spacing w:line="240" w:lineRule="auto"/>
        <w:jc w:val="right"/>
        <w:rPr>
          <w:rFonts w:ascii="Times New Roman" w:hAnsi="Times New Roman"/>
          <w:color w:val="000000" w:themeColor="text1"/>
          <w:sz w:val="28"/>
          <w:szCs w:val="28"/>
        </w:rPr>
      </w:pPr>
      <w:r w:rsidRPr="002D78FA">
        <w:rPr>
          <w:rFonts w:ascii="Times New Roman" w:hAnsi="Times New Roman"/>
          <w:color w:val="000000" w:themeColor="text1"/>
        </w:rPr>
        <w:t xml:space="preserve">от </w:t>
      </w:r>
      <w:r w:rsidR="006252DC">
        <w:rPr>
          <w:rFonts w:ascii="Times New Roman" w:hAnsi="Times New Roman"/>
          <w:color w:val="000000" w:themeColor="text1"/>
        </w:rPr>
        <w:t>14.05</w:t>
      </w:r>
      <w:r w:rsidR="002D78FA" w:rsidRPr="002D78FA">
        <w:rPr>
          <w:rFonts w:ascii="Times New Roman" w:hAnsi="Times New Roman"/>
          <w:color w:val="000000" w:themeColor="text1"/>
        </w:rPr>
        <w:t>.2018 № 1</w:t>
      </w:r>
    </w:p>
    <w:p w:rsidR="00643A7F" w:rsidRPr="00C769AA" w:rsidRDefault="00643A7F" w:rsidP="00C769AA">
      <w:pPr>
        <w:pStyle w:val="Pa1"/>
        <w:spacing w:line="240" w:lineRule="auto"/>
        <w:jc w:val="center"/>
        <w:rPr>
          <w:rFonts w:ascii="Times New Roman" w:hAnsi="Times New Roman"/>
          <w:b/>
          <w:bCs/>
          <w:color w:val="000000" w:themeColor="text1"/>
          <w:sz w:val="28"/>
          <w:szCs w:val="28"/>
        </w:rPr>
      </w:pPr>
    </w:p>
    <w:p w:rsidR="00643A7F" w:rsidRPr="00C769AA" w:rsidRDefault="00643A7F" w:rsidP="00C769AA">
      <w:pPr>
        <w:spacing w:after="0" w:line="240" w:lineRule="auto"/>
        <w:rPr>
          <w:rFonts w:ascii="Times New Roman" w:hAnsi="Times New Roman"/>
          <w:color w:val="000000" w:themeColor="text1"/>
          <w:sz w:val="28"/>
          <w:szCs w:val="28"/>
        </w:rPr>
      </w:pPr>
    </w:p>
    <w:p w:rsidR="00643A7F" w:rsidRPr="00C769AA" w:rsidRDefault="00643A7F" w:rsidP="00C769AA">
      <w:pPr>
        <w:spacing w:after="0" w:line="240" w:lineRule="auto"/>
        <w:rPr>
          <w:rFonts w:ascii="Times New Roman" w:hAnsi="Times New Roman"/>
          <w:color w:val="000000" w:themeColor="text1"/>
          <w:sz w:val="28"/>
          <w:szCs w:val="28"/>
        </w:rPr>
      </w:pPr>
    </w:p>
    <w:p w:rsidR="00244301" w:rsidRDefault="00643A7F" w:rsidP="00244301">
      <w:pPr>
        <w:pStyle w:val="Pa1"/>
        <w:spacing w:line="240" w:lineRule="auto"/>
        <w:jc w:val="center"/>
        <w:rPr>
          <w:rFonts w:ascii="Times New Roman" w:hAnsi="Times New Roman"/>
          <w:b/>
          <w:bCs/>
          <w:color w:val="000000" w:themeColor="text1"/>
          <w:sz w:val="28"/>
          <w:szCs w:val="28"/>
        </w:rPr>
      </w:pPr>
      <w:r w:rsidRPr="00C769AA">
        <w:rPr>
          <w:rFonts w:ascii="Times New Roman" w:hAnsi="Times New Roman"/>
          <w:b/>
          <w:bCs/>
          <w:color w:val="000000" w:themeColor="text1"/>
          <w:sz w:val="28"/>
          <w:szCs w:val="28"/>
        </w:rPr>
        <w:t xml:space="preserve">Состав членов конкурсной комиссии по отбору кандидатур </w:t>
      </w:r>
    </w:p>
    <w:p w:rsidR="00244301" w:rsidRDefault="00643A7F" w:rsidP="00244301">
      <w:pPr>
        <w:pStyle w:val="Pa1"/>
        <w:spacing w:line="240" w:lineRule="auto"/>
        <w:jc w:val="center"/>
        <w:rPr>
          <w:rFonts w:ascii="Times New Roman" w:hAnsi="Times New Roman"/>
          <w:b/>
          <w:color w:val="000000" w:themeColor="text1"/>
          <w:sz w:val="28"/>
          <w:szCs w:val="28"/>
        </w:rPr>
      </w:pPr>
      <w:r w:rsidRPr="00C769AA">
        <w:rPr>
          <w:rFonts w:ascii="Times New Roman" w:hAnsi="Times New Roman"/>
          <w:b/>
          <w:bCs/>
          <w:color w:val="000000" w:themeColor="text1"/>
          <w:sz w:val="28"/>
          <w:szCs w:val="28"/>
        </w:rPr>
        <w:t xml:space="preserve">на должность Главы </w:t>
      </w:r>
      <w:r w:rsidR="00244301">
        <w:rPr>
          <w:rFonts w:ascii="Times New Roman" w:hAnsi="Times New Roman"/>
          <w:b/>
          <w:color w:val="000000" w:themeColor="text1"/>
          <w:sz w:val="28"/>
          <w:szCs w:val="28"/>
        </w:rPr>
        <w:t xml:space="preserve">Решетовского сельсовета Кочковского района </w:t>
      </w:r>
    </w:p>
    <w:p w:rsidR="00643A7F" w:rsidRDefault="00244301" w:rsidP="00244301">
      <w:pPr>
        <w:pStyle w:val="Pa1"/>
        <w:spacing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Новосибирской области</w:t>
      </w:r>
    </w:p>
    <w:p w:rsidR="00244301" w:rsidRPr="00244301" w:rsidRDefault="00244301" w:rsidP="00244301"/>
    <w:p w:rsidR="00244301" w:rsidRDefault="00643A7F" w:rsidP="00244301">
      <w:pPr>
        <w:pStyle w:val="Pa1"/>
        <w:spacing w:line="240" w:lineRule="auto"/>
        <w:jc w:val="center"/>
        <w:rPr>
          <w:rFonts w:ascii="Times New Roman" w:hAnsi="Times New Roman"/>
          <w:b/>
          <w:bCs/>
          <w:color w:val="000000" w:themeColor="text1"/>
          <w:sz w:val="28"/>
          <w:szCs w:val="28"/>
        </w:rPr>
      </w:pPr>
      <w:r w:rsidRPr="00C769AA">
        <w:rPr>
          <w:rFonts w:ascii="Times New Roman" w:hAnsi="Times New Roman"/>
          <w:b/>
          <w:bCs/>
          <w:color w:val="000000" w:themeColor="text1"/>
          <w:sz w:val="28"/>
          <w:szCs w:val="28"/>
        </w:rPr>
        <w:t xml:space="preserve">от Совета депутатов </w:t>
      </w:r>
      <w:r w:rsidR="00244301">
        <w:rPr>
          <w:rFonts w:ascii="Times New Roman" w:hAnsi="Times New Roman"/>
          <w:b/>
          <w:bCs/>
          <w:color w:val="000000" w:themeColor="text1"/>
          <w:sz w:val="28"/>
          <w:szCs w:val="28"/>
        </w:rPr>
        <w:t xml:space="preserve">Решетовского сельсовета Кочковского района </w:t>
      </w:r>
    </w:p>
    <w:p w:rsidR="00643A7F" w:rsidRPr="00C769AA" w:rsidRDefault="00244301" w:rsidP="00244301">
      <w:pPr>
        <w:pStyle w:val="Pa1"/>
        <w:spacing w:line="240" w:lineRule="auto"/>
        <w:jc w:val="center"/>
        <w:rPr>
          <w:rFonts w:ascii="Times New Roman" w:hAnsi="Times New Roman"/>
          <w:color w:val="000000" w:themeColor="text1"/>
          <w:sz w:val="28"/>
          <w:szCs w:val="28"/>
        </w:rPr>
      </w:pPr>
      <w:r>
        <w:rPr>
          <w:rFonts w:ascii="Times New Roman" w:hAnsi="Times New Roman"/>
          <w:b/>
          <w:bCs/>
          <w:color w:val="000000" w:themeColor="text1"/>
          <w:sz w:val="28"/>
          <w:szCs w:val="28"/>
        </w:rPr>
        <w:t>Новосибирской области</w:t>
      </w:r>
    </w:p>
    <w:p w:rsidR="00643A7F" w:rsidRPr="00C769AA" w:rsidRDefault="00643A7F" w:rsidP="00C769AA">
      <w:pPr>
        <w:pStyle w:val="Pa3"/>
        <w:spacing w:line="240" w:lineRule="auto"/>
        <w:jc w:val="both"/>
        <w:rPr>
          <w:rFonts w:ascii="Times New Roman" w:hAnsi="Times New Roman"/>
          <w:color w:val="000000" w:themeColor="text1"/>
          <w:sz w:val="28"/>
          <w:szCs w:val="28"/>
        </w:rPr>
      </w:pP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Члены комиссии:</w:t>
      </w:r>
    </w:p>
    <w:p w:rsidR="00643A7F" w:rsidRPr="00C769AA" w:rsidRDefault="002D78FA"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Бирюков Александр Леонидович – депутат Совета депутатов Решетовского сельсовета</w:t>
      </w:r>
    </w:p>
    <w:p w:rsidR="00643A7F" w:rsidRPr="00C769AA" w:rsidRDefault="002D78FA"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Штанько Татьяна Ивановна – депутат Совета депутатов Решетовского сельс</w:t>
      </w:r>
      <w:r>
        <w:rPr>
          <w:rFonts w:ascii="Times New Roman" w:hAnsi="Times New Roman"/>
          <w:color w:val="000000" w:themeColor="text1"/>
          <w:sz w:val="28"/>
          <w:szCs w:val="28"/>
        </w:rPr>
        <w:t>о</w:t>
      </w:r>
      <w:r>
        <w:rPr>
          <w:rFonts w:ascii="Times New Roman" w:hAnsi="Times New Roman"/>
          <w:color w:val="000000" w:themeColor="text1"/>
          <w:sz w:val="28"/>
          <w:szCs w:val="28"/>
        </w:rPr>
        <w:t>вета</w:t>
      </w:r>
    </w:p>
    <w:p w:rsidR="00643A7F" w:rsidRPr="002D78FA" w:rsidRDefault="002D78FA" w:rsidP="00C769AA">
      <w:pPr>
        <w:pStyle w:val="Default"/>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Куликова Екатерина Николаевна – председатель Совета ветеранов Решетовск</w:t>
      </w:r>
      <w:r>
        <w:rPr>
          <w:rFonts w:ascii="Times New Roman" w:hAnsi="Times New Roman" w:cs="Times New Roman"/>
          <w:iCs/>
          <w:color w:val="000000" w:themeColor="text1"/>
          <w:sz w:val="28"/>
          <w:szCs w:val="28"/>
        </w:rPr>
        <w:t>о</w:t>
      </w:r>
      <w:r>
        <w:rPr>
          <w:rFonts w:ascii="Times New Roman" w:hAnsi="Times New Roman" w:cs="Times New Roman"/>
          <w:iCs/>
          <w:color w:val="000000" w:themeColor="text1"/>
          <w:sz w:val="28"/>
          <w:szCs w:val="28"/>
        </w:rPr>
        <w:t>го сельсовета</w:t>
      </w:r>
    </w:p>
    <w:p w:rsidR="00643A7F" w:rsidRPr="00C769AA" w:rsidRDefault="00643A7F" w:rsidP="00C769AA">
      <w:pPr>
        <w:pStyle w:val="Default"/>
        <w:rPr>
          <w:rFonts w:ascii="Times New Roman" w:hAnsi="Times New Roman" w:cs="Times New Roman"/>
          <w:i/>
          <w:iCs/>
          <w:color w:val="000000" w:themeColor="text1"/>
          <w:sz w:val="28"/>
          <w:szCs w:val="28"/>
        </w:rPr>
      </w:pPr>
    </w:p>
    <w:p w:rsidR="008D5383" w:rsidRPr="00C769AA" w:rsidRDefault="008D5383" w:rsidP="00C769AA">
      <w:pPr>
        <w:spacing w:after="0" w:line="240" w:lineRule="auto"/>
        <w:rPr>
          <w:rFonts w:ascii="Times New Roman" w:hAnsi="Times New Roman"/>
          <w:color w:val="000000" w:themeColor="text1"/>
          <w:sz w:val="28"/>
          <w:szCs w:val="28"/>
        </w:rPr>
      </w:pPr>
    </w:p>
    <w:sectPr w:rsidR="008D5383" w:rsidRPr="00C769AA"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735" w:rsidRDefault="00B76735" w:rsidP="00643A7F">
      <w:pPr>
        <w:spacing w:after="0" w:line="240" w:lineRule="auto"/>
      </w:pPr>
      <w:r>
        <w:separator/>
      </w:r>
    </w:p>
  </w:endnote>
  <w:endnote w:type="continuationSeparator" w:id="1">
    <w:p w:rsidR="00B76735" w:rsidRDefault="00B76735" w:rsidP="00643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735" w:rsidRDefault="00B76735" w:rsidP="00643A7F">
      <w:pPr>
        <w:spacing w:after="0" w:line="240" w:lineRule="auto"/>
      </w:pPr>
      <w:r>
        <w:separator/>
      </w:r>
    </w:p>
  </w:footnote>
  <w:footnote w:type="continuationSeparator" w:id="1">
    <w:p w:rsidR="00B76735" w:rsidRDefault="00B76735" w:rsidP="00643A7F">
      <w:pPr>
        <w:spacing w:after="0" w:line="240" w:lineRule="auto"/>
      </w:pPr>
      <w:r>
        <w:continuationSeparator/>
      </w:r>
    </w:p>
  </w:footnote>
  <w:footnote w:id="2">
    <w:p w:rsidR="002B2038" w:rsidRDefault="002B2038" w:rsidP="002B2038">
      <w:pPr>
        <w:pStyle w:val="af4"/>
        <w:jc w:val="both"/>
        <w:rPr>
          <w:color w:val="000000"/>
        </w:rPr>
      </w:pPr>
      <w:r>
        <w:rPr>
          <w:rStyle w:val="af6"/>
          <w:rFonts w:eastAsiaTheme="majorEastAsia"/>
        </w:rPr>
        <w:footnoteRef/>
      </w:r>
      <w:r>
        <w:t> </w:t>
      </w:r>
      <w:r>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w:t>
      </w:r>
      <w:r>
        <w:rPr>
          <w:color w:val="000000"/>
        </w:rPr>
        <w:t>д</w:t>
      </w:r>
      <w:r>
        <w:rPr>
          <w:color w:val="000000"/>
        </w:rPr>
        <w:t>ставляются по состоянию на 1 октября, если документы фактически сдаются в конкурсную комиссию 9 дека</w:t>
      </w:r>
      <w:r>
        <w:rPr>
          <w:color w:val="000000"/>
        </w:rPr>
        <w:t>б</w:t>
      </w:r>
      <w:r>
        <w:rPr>
          <w:color w:val="000000"/>
        </w:rPr>
        <w:t>ря, то соответствующие сведения подаются на 1 ноября.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43A7F"/>
    <w:rsid w:val="00017320"/>
    <w:rsid w:val="000E1A83"/>
    <w:rsid w:val="00150A1A"/>
    <w:rsid w:val="00177EC3"/>
    <w:rsid w:val="00197303"/>
    <w:rsid w:val="001B4B75"/>
    <w:rsid w:val="001F448E"/>
    <w:rsid w:val="00244301"/>
    <w:rsid w:val="00256E1F"/>
    <w:rsid w:val="002A2509"/>
    <w:rsid w:val="002A3EBC"/>
    <w:rsid w:val="002B2038"/>
    <w:rsid w:val="002D78FA"/>
    <w:rsid w:val="002F3A4E"/>
    <w:rsid w:val="00423BA4"/>
    <w:rsid w:val="004622F0"/>
    <w:rsid w:val="00494E21"/>
    <w:rsid w:val="004D31EC"/>
    <w:rsid w:val="004E7FE3"/>
    <w:rsid w:val="005042A0"/>
    <w:rsid w:val="00525A79"/>
    <w:rsid w:val="00596459"/>
    <w:rsid w:val="005B6464"/>
    <w:rsid w:val="00622E75"/>
    <w:rsid w:val="006252DC"/>
    <w:rsid w:val="0064034F"/>
    <w:rsid w:val="00643A7F"/>
    <w:rsid w:val="006A404C"/>
    <w:rsid w:val="007B4E59"/>
    <w:rsid w:val="007B6F71"/>
    <w:rsid w:val="008667F2"/>
    <w:rsid w:val="00881DA2"/>
    <w:rsid w:val="008D3765"/>
    <w:rsid w:val="008D5383"/>
    <w:rsid w:val="00922594"/>
    <w:rsid w:val="0098197B"/>
    <w:rsid w:val="009F15E3"/>
    <w:rsid w:val="00A748C3"/>
    <w:rsid w:val="00AE2578"/>
    <w:rsid w:val="00B1583A"/>
    <w:rsid w:val="00B76735"/>
    <w:rsid w:val="00BC289B"/>
    <w:rsid w:val="00BD6623"/>
    <w:rsid w:val="00C140BE"/>
    <w:rsid w:val="00C769AA"/>
    <w:rsid w:val="00CB0276"/>
    <w:rsid w:val="00CF2603"/>
    <w:rsid w:val="00D60364"/>
    <w:rsid w:val="00F3766F"/>
    <w:rsid w:val="00F8410A"/>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A7F"/>
    <w:pPr>
      <w:spacing w:after="160" w:line="259" w:lineRule="auto"/>
    </w:pPr>
    <w:rPr>
      <w:rFonts w:ascii="Calibri" w:eastAsia="Calibri" w:hAnsi="Calibri" w:cs="Times New Roman"/>
      <w:sz w:val="22"/>
      <w:szCs w:val="22"/>
      <w:lang w:val="ru-RU" w:bidi="ar-SA"/>
    </w:rPr>
  </w:style>
  <w:style w:type="paragraph" w:styleId="1">
    <w:name w:val="heading 1"/>
    <w:basedOn w:val="a"/>
    <w:next w:val="a"/>
    <w:link w:val="10"/>
    <w:qFormat/>
    <w:rsid w:val="00FE10FC"/>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iPriority w:val="9"/>
    <w:semiHidden/>
    <w:unhideWhenUsed/>
    <w:qFormat/>
    <w:rsid w:val="00FE10FC"/>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nhideWhenUsed/>
    <w:qFormat/>
    <w:rsid w:val="00FE10FC"/>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iPriority w:val="9"/>
    <w:semiHidden/>
    <w:unhideWhenUsed/>
    <w:qFormat/>
    <w:rsid w:val="00FE10FC"/>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FE10FC"/>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FE10FC"/>
    <w:pPr>
      <w:pBdr>
        <w:bottom w:val="dotted" w:sz="8" w:space="1" w:color="21B1C7" w:themeColor="background2" w:themeShade="7F"/>
      </w:pBdr>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FE10FC"/>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FE10FC"/>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FE10FC"/>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10FC"/>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FE10FC"/>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rsid w:val="00FE10FC"/>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FE10FC"/>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FE10FC"/>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FE10FC"/>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FE10FC"/>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FE10FC"/>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FE10FC"/>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FE10FC"/>
    <w:pPr>
      <w:spacing w:after="0" w:line="240" w:lineRule="auto"/>
    </w:pPr>
    <w:rPr>
      <w:rFonts w:asciiTheme="minorHAnsi" w:eastAsiaTheme="minorHAnsi" w:hAnsiTheme="minorHAnsi" w:cstheme="minorBidi"/>
      <w:b/>
      <w:bCs/>
      <w:smallCaps/>
      <w:color w:val="04617B" w:themeColor="text2"/>
      <w:spacing w:val="10"/>
      <w:sz w:val="18"/>
      <w:szCs w:val="18"/>
      <w:lang w:val="en-US" w:bidi="en-US"/>
    </w:rPr>
  </w:style>
  <w:style w:type="paragraph" w:styleId="a4">
    <w:name w:val="Title"/>
    <w:next w:val="a"/>
    <w:link w:val="a5"/>
    <w:uiPriority w:val="10"/>
    <w:qFormat/>
    <w:rsid w:val="00FE10FC"/>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FE10FC"/>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FE10FC"/>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FE10FC"/>
    <w:rPr>
      <w:smallCaps/>
      <w:color w:val="21B1C7" w:themeColor="background2" w:themeShade="7F"/>
      <w:spacing w:val="5"/>
      <w:sz w:val="28"/>
      <w:szCs w:val="28"/>
    </w:rPr>
  </w:style>
  <w:style w:type="character" w:styleId="a8">
    <w:name w:val="Strong"/>
    <w:uiPriority w:val="22"/>
    <w:qFormat/>
    <w:rsid w:val="00FE10FC"/>
    <w:rPr>
      <w:b/>
      <w:bCs/>
      <w:spacing w:val="0"/>
    </w:rPr>
  </w:style>
  <w:style w:type="character" w:styleId="a9">
    <w:name w:val="Emphasis"/>
    <w:uiPriority w:val="20"/>
    <w:qFormat/>
    <w:rsid w:val="00FE10FC"/>
    <w:rPr>
      <w:b/>
      <w:bCs/>
      <w:smallCaps/>
      <w:dstrike w:val="0"/>
      <w:color w:val="5A5A5A" w:themeColor="text1" w:themeTint="A5"/>
      <w:spacing w:val="20"/>
      <w:kern w:val="0"/>
      <w:vertAlign w:val="baseline"/>
    </w:rPr>
  </w:style>
  <w:style w:type="paragraph" w:styleId="aa">
    <w:name w:val="No Spacing"/>
    <w:basedOn w:val="a"/>
    <w:uiPriority w:val="1"/>
    <w:qFormat/>
    <w:rsid w:val="00FE10FC"/>
    <w:pPr>
      <w:spacing w:after="0" w:line="240" w:lineRule="auto"/>
    </w:pPr>
    <w:rPr>
      <w:rFonts w:asciiTheme="minorHAnsi" w:eastAsiaTheme="minorHAnsi" w:hAnsiTheme="minorHAnsi" w:cstheme="minorBidi"/>
      <w:color w:val="5A5A5A" w:themeColor="text1" w:themeTint="A5"/>
      <w:sz w:val="20"/>
      <w:szCs w:val="20"/>
      <w:lang w:val="en-US" w:bidi="en-US"/>
    </w:rPr>
  </w:style>
  <w:style w:type="paragraph" w:styleId="ab">
    <w:name w:val="List Paragraph"/>
    <w:basedOn w:val="a"/>
    <w:uiPriority w:val="34"/>
    <w:qFormat/>
    <w:rsid w:val="00FE10FC"/>
    <w:pPr>
      <w:spacing w:after="0" w:line="240" w:lineRule="auto"/>
      <w:ind w:left="720"/>
      <w:contextualSpacing/>
    </w:pPr>
    <w:rPr>
      <w:rFonts w:asciiTheme="minorHAnsi" w:eastAsiaTheme="minorHAnsi" w:hAnsiTheme="minorHAnsi" w:cstheme="minorBidi"/>
      <w:color w:val="5A5A5A" w:themeColor="text1" w:themeTint="A5"/>
      <w:sz w:val="20"/>
      <w:szCs w:val="20"/>
      <w:lang w:val="en-US" w:bidi="en-US"/>
    </w:rPr>
  </w:style>
  <w:style w:type="paragraph" w:styleId="21">
    <w:name w:val="Quote"/>
    <w:basedOn w:val="a"/>
    <w:next w:val="a"/>
    <w:link w:val="22"/>
    <w:uiPriority w:val="29"/>
    <w:qFormat/>
    <w:rsid w:val="00FE10FC"/>
    <w:pPr>
      <w:spacing w:after="0" w:line="240" w:lineRule="auto"/>
    </w:pPr>
    <w:rPr>
      <w:rFonts w:asciiTheme="minorHAnsi" w:eastAsiaTheme="minorHAnsi" w:hAnsiTheme="minorHAnsi" w:cstheme="minorBidi"/>
      <w:i/>
      <w:iCs/>
      <w:color w:val="5A5A5A" w:themeColor="text1" w:themeTint="A5"/>
      <w:sz w:val="20"/>
      <w:szCs w:val="20"/>
      <w:lang w:val="en-US" w:bidi="en-US"/>
    </w:rPr>
  </w:style>
  <w:style w:type="character" w:customStyle="1" w:styleId="22">
    <w:name w:val="Цитата 2 Знак"/>
    <w:basedOn w:val="a0"/>
    <w:link w:val="21"/>
    <w:uiPriority w:val="29"/>
    <w:rsid w:val="00FE10FC"/>
    <w:rPr>
      <w:i/>
      <w:iCs/>
      <w:color w:val="5A5A5A" w:themeColor="text1" w:themeTint="A5"/>
      <w:sz w:val="20"/>
      <w:szCs w:val="20"/>
    </w:rPr>
  </w:style>
  <w:style w:type="paragraph" w:styleId="ac">
    <w:name w:val="Intense Quote"/>
    <w:basedOn w:val="a"/>
    <w:next w:val="a"/>
    <w:link w:val="ad"/>
    <w:uiPriority w:val="30"/>
    <w:qFormat/>
    <w:rsid w:val="00FE10FC"/>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d">
    <w:name w:val="Выделенная цитата Знак"/>
    <w:basedOn w:val="a0"/>
    <w:link w:val="ac"/>
    <w:uiPriority w:val="30"/>
    <w:rsid w:val="00FE10FC"/>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FE10FC"/>
    <w:rPr>
      <w:smallCaps/>
      <w:dstrike w:val="0"/>
      <w:color w:val="5A5A5A" w:themeColor="text1" w:themeTint="A5"/>
      <w:vertAlign w:val="baseline"/>
    </w:rPr>
  </w:style>
  <w:style w:type="character" w:styleId="af">
    <w:name w:val="Intense Emphasis"/>
    <w:uiPriority w:val="21"/>
    <w:qFormat/>
    <w:rsid w:val="00FE10FC"/>
    <w:rPr>
      <w:b/>
      <w:bCs/>
      <w:smallCaps/>
      <w:color w:val="0F6FC6" w:themeColor="accent1"/>
      <w:spacing w:val="40"/>
    </w:rPr>
  </w:style>
  <w:style w:type="character" w:styleId="af0">
    <w:name w:val="Subtle Reference"/>
    <w:uiPriority w:val="31"/>
    <w:qFormat/>
    <w:rsid w:val="00FE10FC"/>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FE10FC"/>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FE10FC"/>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FE10FC"/>
    <w:pPr>
      <w:outlineLvl w:val="9"/>
    </w:pPr>
  </w:style>
  <w:style w:type="paragraph" w:customStyle="1" w:styleId="Pa12">
    <w:name w:val="Pa12"/>
    <w:basedOn w:val="a"/>
    <w:next w:val="a"/>
    <w:uiPriority w:val="99"/>
    <w:rsid w:val="00643A7F"/>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643A7F"/>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643A7F"/>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643A7F"/>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643A7F"/>
    <w:pPr>
      <w:autoSpaceDE w:val="0"/>
      <w:autoSpaceDN w:val="0"/>
      <w:adjustRightInd w:val="0"/>
      <w:spacing w:after="0" w:line="221" w:lineRule="atLeast"/>
    </w:pPr>
    <w:rPr>
      <w:rFonts w:ascii="OctavaC" w:hAnsi="OctavaC"/>
      <w:sz w:val="24"/>
      <w:szCs w:val="24"/>
    </w:rPr>
  </w:style>
  <w:style w:type="paragraph" w:customStyle="1" w:styleId="Default">
    <w:name w:val="Default"/>
    <w:rsid w:val="00643A7F"/>
    <w:pPr>
      <w:autoSpaceDE w:val="0"/>
      <w:autoSpaceDN w:val="0"/>
      <w:adjustRightInd w:val="0"/>
    </w:pPr>
    <w:rPr>
      <w:rFonts w:ascii="OctavaC" w:eastAsia="Calibri" w:hAnsi="OctavaC" w:cs="OctavaC"/>
      <w:color w:val="000000"/>
      <w:sz w:val="24"/>
      <w:szCs w:val="24"/>
      <w:lang w:val="ru-RU" w:bidi="ar-SA"/>
    </w:rPr>
  </w:style>
  <w:style w:type="paragraph" w:customStyle="1" w:styleId="Pa0">
    <w:name w:val="Pa0"/>
    <w:basedOn w:val="Default"/>
    <w:next w:val="Default"/>
    <w:uiPriority w:val="99"/>
    <w:rsid w:val="00643A7F"/>
    <w:pPr>
      <w:spacing w:line="221" w:lineRule="atLeast"/>
    </w:pPr>
    <w:rPr>
      <w:rFonts w:cs="Times New Roman"/>
      <w:color w:val="auto"/>
    </w:rPr>
  </w:style>
  <w:style w:type="paragraph" w:customStyle="1" w:styleId="Pa17">
    <w:name w:val="Pa17"/>
    <w:basedOn w:val="Default"/>
    <w:next w:val="Default"/>
    <w:uiPriority w:val="99"/>
    <w:rsid w:val="00643A7F"/>
    <w:pPr>
      <w:spacing w:line="181" w:lineRule="atLeast"/>
    </w:pPr>
    <w:rPr>
      <w:rFonts w:cs="Times New Roman"/>
      <w:color w:val="auto"/>
    </w:rPr>
  </w:style>
  <w:style w:type="paragraph" w:styleId="af4">
    <w:name w:val="footnote text"/>
    <w:basedOn w:val="a"/>
    <w:link w:val="af5"/>
    <w:semiHidden/>
    <w:unhideWhenUsed/>
    <w:rsid w:val="00643A7F"/>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semiHidden/>
    <w:rsid w:val="00643A7F"/>
    <w:rPr>
      <w:rFonts w:ascii="Times New Roman" w:eastAsia="Times New Roman" w:hAnsi="Times New Roman" w:cs="Times New Roman"/>
      <w:lang w:val="ru-RU" w:eastAsia="ru-RU" w:bidi="ar-SA"/>
    </w:rPr>
  </w:style>
  <w:style w:type="character" w:styleId="af6">
    <w:name w:val="footnote reference"/>
    <w:semiHidden/>
    <w:unhideWhenUsed/>
    <w:rsid w:val="00643A7F"/>
    <w:rPr>
      <w:vertAlign w:val="superscript"/>
    </w:rPr>
  </w:style>
</w:styles>
</file>

<file path=word/webSettings.xml><?xml version="1.0" encoding="utf-8"?>
<w:webSettings xmlns:r="http://schemas.openxmlformats.org/officeDocument/2006/relationships" xmlns:w="http://schemas.openxmlformats.org/wordprocessingml/2006/main">
  <w:divs>
    <w:div w:id="12360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XTreme</cp:lastModifiedBy>
  <cp:revision>20</cp:revision>
  <cp:lastPrinted>2018-05-18T09:00:00Z</cp:lastPrinted>
  <dcterms:created xsi:type="dcterms:W3CDTF">2018-03-20T07:43:00Z</dcterms:created>
  <dcterms:modified xsi:type="dcterms:W3CDTF">2018-05-18T09:00:00Z</dcterms:modified>
</cp:coreProperties>
</file>