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44" w:rsidRDefault="005573E5" w:rsidP="005573E5">
      <w:pPr>
        <w:pStyle w:val="1"/>
        <w:jc w:val="center"/>
        <w:rPr>
          <w:b/>
          <w:bCs/>
          <w:szCs w:val="28"/>
        </w:rPr>
      </w:pPr>
      <w:r w:rsidRPr="00531997">
        <w:rPr>
          <w:b/>
          <w:bCs/>
          <w:szCs w:val="28"/>
        </w:rPr>
        <w:t xml:space="preserve">СОВЕТ ДЕПУТАТОВ </w:t>
      </w:r>
    </w:p>
    <w:p w:rsidR="005573E5" w:rsidRPr="00531997" w:rsidRDefault="005573E5" w:rsidP="005573E5">
      <w:pPr>
        <w:pStyle w:val="1"/>
        <w:jc w:val="center"/>
        <w:rPr>
          <w:b/>
          <w:bCs/>
          <w:szCs w:val="28"/>
        </w:rPr>
      </w:pPr>
      <w:r w:rsidRPr="00531997">
        <w:rPr>
          <w:b/>
          <w:bCs/>
          <w:szCs w:val="28"/>
        </w:rPr>
        <w:t>РЕШЕТОВСКОГО СЕЛЬСОВЕТА</w:t>
      </w:r>
    </w:p>
    <w:p w:rsidR="005573E5" w:rsidRPr="00531997" w:rsidRDefault="005573E5" w:rsidP="005573E5">
      <w:pPr>
        <w:jc w:val="center"/>
        <w:rPr>
          <w:b/>
          <w:sz w:val="28"/>
          <w:szCs w:val="28"/>
        </w:rPr>
      </w:pPr>
      <w:r w:rsidRPr="00531997">
        <w:rPr>
          <w:b/>
          <w:bCs/>
          <w:sz w:val="28"/>
          <w:szCs w:val="28"/>
        </w:rPr>
        <w:t>КОЧКОВСКОГО РАЙОНА</w:t>
      </w:r>
      <w:r w:rsidRPr="00531997">
        <w:rPr>
          <w:b/>
          <w:sz w:val="28"/>
          <w:szCs w:val="28"/>
        </w:rPr>
        <w:t xml:space="preserve"> НОВОСИБИРСКОЙ ОБЛАСТИ</w:t>
      </w:r>
    </w:p>
    <w:p w:rsidR="005573E5" w:rsidRPr="00531997" w:rsidRDefault="005573E5" w:rsidP="005573E5">
      <w:pPr>
        <w:jc w:val="center"/>
        <w:rPr>
          <w:b/>
          <w:bCs/>
          <w:sz w:val="28"/>
          <w:szCs w:val="28"/>
        </w:rPr>
      </w:pPr>
      <w:r w:rsidRPr="00531997">
        <w:rPr>
          <w:b/>
          <w:bCs/>
          <w:sz w:val="28"/>
          <w:szCs w:val="28"/>
        </w:rPr>
        <w:t>(пятого созыва)</w:t>
      </w:r>
    </w:p>
    <w:p w:rsidR="005573E5" w:rsidRPr="00531997" w:rsidRDefault="005573E5" w:rsidP="005573E5">
      <w:pPr>
        <w:jc w:val="center"/>
        <w:rPr>
          <w:b/>
          <w:bCs/>
          <w:sz w:val="28"/>
          <w:szCs w:val="28"/>
        </w:rPr>
      </w:pPr>
    </w:p>
    <w:p w:rsidR="005573E5" w:rsidRPr="00531997" w:rsidRDefault="005573E5" w:rsidP="005573E5">
      <w:pPr>
        <w:jc w:val="center"/>
        <w:rPr>
          <w:b/>
          <w:bCs/>
          <w:sz w:val="28"/>
          <w:szCs w:val="28"/>
        </w:rPr>
      </w:pPr>
      <w:r w:rsidRPr="00531997">
        <w:rPr>
          <w:b/>
          <w:bCs/>
          <w:sz w:val="28"/>
          <w:szCs w:val="28"/>
        </w:rPr>
        <w:t>РЕШЕНИЕ</w:t>
      </w:r>
    </w:p>
    <w:p w:rsidR="005573E5" w:rsidRPr="00531997" w:rsidRDefault="00531997" w:rsidP="005573E5">
      <w:pPr>
        <w:jc w:val="center"/>
        <w:rPr>
          <w:b/>
          <w:bCs/>
          <w:sz w:val="28"/>
          <w:szCs w:val="28"/>
        </w:rPr>
      </w:pPr>
      <w:r w:rsidRPr="00531997">
        <w:rPr>
          <w:b/>
          <w:bCs/>
          <w:sz w:val="28"/>
          <w:szCs w:val="28"/>
        </w:rPr>
        <w:t>Д</w:t>
      </w:r>
      <w:r w:rsidR="007647C8" w:rsidRPr="00531997">
        <w:rPr>
          <w:b/>
          <w:bCs/>
          <w:sz w:val="28"/>
          <w:szCs w:val="28"/>
        </w:rPr>
        <w:t>вадцат</w:t>
      </w:r>
      <w:r w:rsidRPr="00531997">
        <w:rPr>
          <w:b/>
          <w:bCs/>
          <w:sz w:val="28"/>
          <w:szCs w:val="28"/>
        </w:rPr>
        <w:t>ь третье</w:t>
      </w:r>
      <w:r w:rsidR="005573E5" w:rsidRPr="00531997">
        <w:rPr>
          <w:b/>
          <w:bCs/>
          <w:sz w:val="28"/>
          <w:szCs w:val="28"/>
        </w:rPr>
        <w:t xml:space="preserve"> сессии</w:t>
      </w:r>
    </w:p>
    <w:p w:rsidR="00531997" w:rsidRPr="00531997" w:rsidRDefault="00531997" w:rsidP="005573E5">
      <w:pPr>
        <w:jc w:val="center"/>
        <w:rPr>
          <w:b/>
          <w:bCs/>
          <w:sz w:val="28"/>
          <w:szCs w:val="28"/>
        </w:rPr>
      </w:pPr>
    </w:p>
    <w:p w:rsidR="005573E5" w:rsidRPr="00531997" w:rsidRDefault="005573E5" w:rsidP="005573E5">
      <w:pPr>
        <w:jc w:val="both"/>
        <w:rPr>
          <w:b/>
          <w:sz w:val="28"/>
          <w:szCs w:val="28"/>
        </w:rPr>
      </w:pPr>
      <w:r w:rsidRPr="00531997">
        <w:rPr>
          <w:b/>
          <w:sz w:val="28"/>
          <w:szCs w:val="28"/>
        </w:rPr>
        <w:t xml:space="preserve">от </w:t>
      </w:r>
      <w:r w:rsidR="00531997" w:rsidRPr="00531997">
        <w:rPr>
          <w:b/>
          <w:sz w:val="28"/>
          <w:szCs w:val="28"/>
        </w:rPr>
        <w:t>19</w:t>
      </w:r>
      <w:r w:rsidRPr="00531997">
        <w:rPr>
          <w:b/>
          <w:sz w:val="28"/>
          <w:szCs w:val="28"/>
        </w:rPr>
        <w:t>.</w:t>
      </w:r>
      <w:r w:rsidR="00531997" w:rsidRPr="00531997">
        <w:rPr>
          <w:b/>
          <w:sz w:val="28"/>
          <w:szCs w:val="28"/>
        </w:rPr>
        <w:t>10</w:t>
      </w:r>
      <w:r w:rsidRPr="00531997">
        <w:rPr>
          <w:b/>
          <w:sz w:val="28"/>
          <w:szCs w:val="28"/>
        </w:rPr>
        <w:t xml:space="preserve">.2017   </w:t>
      </w:r>
      <w:r w:rsidR="007647C8" w:rsidRPr="00531997">
        <w:rPr>
          <w:b/>
          <w:sz w:val="28"/>
          <w:szCs w:val="28"/>
        </w:rPr>
        <w:t xml:space="preserve">                         </w:t>
      </w:r>
      <w:r w:rsidRPr="00531997">
        <w:rPr>
          <w:b/>
          <w:sz w:val="28"/>
          <w:szCs w:val="28"/>
        </w:rPr>
        <w:t xml:space="preserve">  с. Решеты                                     </w:t>
      </w:r>
      <w:r w:rsidR="007647C8" w:rsidRPr="00531997">
        <w:rPr>
          <w:b/>
          <w:sz w:val="28"/>
          <w:szCs w:val="28"/>
        </w:rPr>
        <w:t xml:space="preserve"> </w:t>
      </w:r>
      <w:r w:rsidRPr="00531997">
        <w:rPr>
          <w:b/>
          <w:sz w:val="28"/>
          <w:szCs w:val="28"/>
        </w:rPr>
        <w:t xml:space="preserve">        № 1</w:t>
      </w:r>
    </w:p>
    <w:p w:rsidR="00531997" w:rsidRPr="00531997" w:rsidRDefault="00531997" w:rsidP="005573E5">
      <w:pPr>
        <w:jc w:val="both"/>
        <w:rPr>
          <w:b/>
          <w:sz w:val="28"/>
          <w:szCs w:val="28"/>
        </w:rPr>
      </w:pPr>
    </w:p>
    <w:p w:rsidR="005573E5" w:rsidRPr="00531997" w:rsidRDefault="003768BE" w:rsidP="003768BE">
      <w:pPr>
        <w:jc w:val="center"/>
        <w:rPr>
          <w:b/>
          <w:sz w:val="28"/>
          <w:szCs w:val="28"/>
        </w:rPr>
      </w:pPr>
      <w:r w:rsidRPr="00531997">
        <w:rPr>
          <w:b/>
          <w:sz w:val="28"/>
          <w:szCs w:val="28"/>
        </w:rPr>
        <w:t>О внесении изменений в Устав Решетовского сельсовета Кочковско</w:t>
      </w:r>
      <w:r w:rsidR="0067246D" w:rsidRPr="00531997">
        <w:rPr>
          <w:b/>
          <w:sz w:val="28"/>
          <w:szCs w:val="28"/>
        </w:rPr>
        <w:t>го района Новосибирской области</w:t>
      </w:r>
    </w:p>
    <w:p w:rsidR="007647C8" w:rsidRPr="00531997" w:rsidRDefault="007647C8" w:rsidP="003768BE">
      <w:pPr>
        <w:jc w:val="center"/>
        <w:rPr>
          <w:b/>
          <w:sz w:val="28"/>
          <w:szCs w:val="28"/>
        </w:rPr>
      </w:pPr>
    </w:p>
    <w:p w:rsidR="00531997" w:rsidRPr="00531997" w:rsidRDefault="00531997" w:rsidP="003768BE">
      <w:pPr>
        <w:jc w:val="center"/>
        <w:rPr>
          <w:b/>
          <w:sz w:val="28"/>
          <w:szCs w:val="28"/>
        </w:rPr>
      </w:pPr>
    </w:p>
    <w:p w:rsidR="00531997" w:rsidRPr="00531997" w:rsidRDefault="00531997" w:rsidP="00531997">
      <w:pPr>
        <w:pStyle w:val="ConsPlusNormal"/>
        <w:ind w:firstLine="284"/>
        <w:jc w:val="both"/>
        <w:rPr>
          <w:rFonts w:ascii="Times New Roman" w:eastAsia="SimSun" w:hAnsi="Times New Roman" w:cs="Times New Roman"/>
          <w:sz w:val="28"/>
          <w:szCs w:val="28"/>
        </w:rPr>
      </w:pPr>
      <w:r w:rsidRPr="00531997">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531997">
        <w:rPr>
          <w:rFonts w:ascii="Times New Roman" w:eastAsia="SimSun" w:hAnsi="Times New Roman" w:cs="Times New Roman"/>
          <w:sz w:val="28"/>
          <w:szCs w:val="28"/>
        </w:rPr>
        <w:t xml:space="preserve"> </w:t>
      </w:r>
      <w:hyperlink r:id="rId8" w:history="1">
        <w:r w:rsidRPr="00531997">
          <w:rPr>
            <w:rStyle w:val="aa"/>
            <w:rFonts w:ascii="Times New Roman" w:eastAsiaTheme="majorEastAsia" w:hAnsi="Times New Roman" w:cs="Times New Roman"/>
            <w:bCs/>
            <w:color w:val="auto"/>
            <w:sz w:val="28"/>
            <w:szCs w:val="28"/>
            <w:u w:val="none"/>
          </w:rPr>
          <w:t>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r w:rsidRPr="00531997">
        <w:rPr>
          <w:rFonts w:ascii="Times New Roman" w:hAnsi="Times New Roman" w:cs="Times New Roman"/>
          <w:sz w:val="28"/>
          <w:szCs w:val="28"/>
        </w:rPr>
        <w:t>», от 18.07.2017 № 171-ФЗ «О внесении изменений в Федеральный закон «О</w:t>
      </w:r>
      <w:r w:rsidR="00D14EAA">
        <w:rPr>
          <w:rFonts w:ascii="Times New Roman" w:hAnsi="Times New Roman" w:cs="Times New Roman"/>
          <w:sz w:val="28"/>
          <w:szCs w:val="28"/>
        </w:rPr>
        <w:t>б о</w:t>
      </w:r>
      <w:r w:rsidRPr="00531997">
        <w:rPr>
          <w:rFonts w:ascii="Times New Roman" w:hAnsi="Times New Roman" w:cs="Times New Roman"/>
          <w:sz w:val="28"/>
          <w:szCs w:val="28"/>
        </w:rPr>
        <w:t>бщих принципах организации местного самоуправления в Российской Федерации», от 28.07.2017 № 202-ФЗ «О внесении изменений в Федеральный закон «О</w:t>
      </w:r>
      <w:r w:rsidR="00D14EAA">
        <w:rPr>
          <w:rFonts w:ascii="Times New Roman" w:hAnsi="Times New Roman" w:cs="Times New Roman"/>
          <w:sz w:val="28"/>
          <w:szCs w:val="28"/>
        </w:rPr>
        <w:t>б о</w:t>
      </w:r>
      <w:r w:rsidRPr="00531997">
        <w:rPr>
          <w:rFonts w:ascii="Times New Roman" w:hAnsi="Times New Roman" w:cs="Times New Roman"/>
          <w:sz w:val="28"/>
          <w:szCs w:val="28"/>
        </w:rPr>
        <w:t>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Совет депутатов Решетовского сельсовета Кочковского района Новосибирской области</w:t>
      </w:r>
      <w:r w:rsidRPr="00531997">
        <w:rPr>
          <w:rFonts w:ascii="Times New Roman" w:eastAsia="SimSun" w:hAnsi="Times New Roman" w:cs="Times New Roman"/>
          <w:sz w:val="28"/>
          <w:szCs w:val="28"/>
        </w:rPr>
        <w:t xml:space="preserve"> </w:t>
      </w:r>
    </w:p>
    <w:p w:rsidR="00531997" w:rsidRPr="00531997" w:rsidRDefault="00531997" w:rsidP="00531997">
      <w:pPr>
        <w:autoSpaceDE w:val="0"/>
        <w:autoSpaceDN w:val="0"/>
        <w:adjustRightInd w:val="0"/>
        <w:ind w:firstLine="284"/>
        <w:jc w:val="both"/>
        <w:rPr>
          <w:sz w:val="28"/>
          <w:szCs w:val="28"/>
          <w:lang w:eastAsia="zh-CN"/>
        </w:rPr>
      </w:pPr>
      <w:r w:rsidRPr="00531997">
        <w:rPr>
          <w:b/>
          <w:sz w:val="28"/>
          <w:szCs w:val="28"/>
        </w:rPr>
        <w:t>РЕШИЛ:</w:t>
      </w:r>
    </w:p>
    <w:p w:rsidR="00531997" w:rsidRPr="00531997" w:rsidRDefault="00531997" w:rsidP="00531997">
      <w:pPr>
        <w:ind w:firstLine="284"/>
        <w:jc w:val="both"/>
        <w:rPr>
          <w:spacing w:val="-1"/>
          <w:sz w:val="28"/>
          <w:szCs w:val="28"/>
        </w:rPr>
      </w:pPr>
      <w:r w:rsidRPr="00531997">
        <w:rPr>
          <w:spacing w:val="-21"/>
          <w:sz w:val="28"/>
          <w:szCs w:val="28"/>
        </w:rPr>
        <w:t>1.</w:t>
      </w:r>
      <w:r w:rsidRPr="00531997">
        <w:rPr>
          <w:sz w:val="28"/>
          <w:szCs w:val="28"/>
        </w:rPr>
        <w:t xml:space="preserve"> </w:t>
      </w:r>
      <w:r w:rsidRPr="00531997">
        <w:rPr>
          <w:spacing w:val="1"/>
          <w:sz w:val="28"/>
          <w:szCs w:val="28"/>
        </w:rPr>
        <w:t xml:space="preserve">Принять муниципальный правовой акт о внесении изменений в Устав </w:t>
      </w:r>
      <w:r w:rsidRPr="00531997">
        <w:rPr>
          <w:sz w:val="28"/>
          <w:szCs w:val="28"/>
        </w:rPr>
        <w:t>Решетовского</w:t>
      </w:r>
      <w:r w:rsidRPr="00531997">
        <w:rPr>
          <w:spacing w:val="1"/>
          <w:sz w:val="28"/>
          <w:szCs w:val="28"/>
        </w:rPr>
        <w:t xml:space="preserve"> сельсовета</w:t>
      </w:r>
      <w:r w:rsidRPr="00531997">
        <w:rPr>
          <w:sz w:val="28"/>
          <w:szCs w:val="28"/>
        </w:rPr>
        <w:t xml:space="preserve"> Кочковского района Новосибирской области</w:t>
      </w:r>
      <w:r w:rsidRPr="00531997">
        <w:rPr>
          <w:spacing w:val="-1"/>
          <w:sz w:val="28"/>
          <w:szCs w:val="28"/>
        </w:rPr>
        <w:t xml:space="preserve"> (прилагается).</w:t>
      </w:r>
    </w:p>
    <w:p w:rsidR="00531997" w:rsidRPr="00531997" w:rsidRDefault="00531997" w:rsidP="00531997">
      <w:pPr>
        <w:shd w:val="clear" w:color="auto" w:fill="FFFFFF"/>
        <w:tabs>
          <w:tab w:val="left" w:pos="744"/>
        </w:tabs>
        <w:ind w:firstLine="284"/>
        <w:jc w:val="both"/>
        <w:rPr>
          <w:spacing w:val="3"/>
          <w:sz w:val="28"/>
          <w:szCs w:val="28"/>
        </w:rPr>
      </w:pPr>
      <w:r w:rsidRPr="00531997">
        <w:rPr>
          <w:spacing w:val="-9"/>
          <w:sz w:val="28"/>
          <w:szCs w:val="28"/>
        </w:rPr>
        <w:t>2.</w:t>
      </w:r>
      <w:r w:rsidRPr="00531997">
        <w:rPr>
          <w:sz w:val="28"/>
          <w:szCs w:val="28"/>
        </w:rPr>
        <w:t xml:space="preserve"> В порядке, установленном Федеральным законом от 21.07. </w:t>
      </w:r>
      <w:smartTag w:uri="urn:schemas-microsoft-com:office:smarttags" w:element="metricconverter">
        <w:smartTagPr>
          <w:attr w:name="ProductID" w:val="2005 г"/>
        </w:smartTagPr>
        <w:r w:rsidRPr="00531997">
          <w:rPr>
            <w:sz w:val="28"/>
            <w:szCs w:val="28"/>
          </w:rPr>
          <w:t>2005 г</w:t>
        </w:r>
      </w:smartTag>
      <w:r w:rsidRPr="00531997">
        <w:rPr>
          <w:sz w:val="28"/>
          <w:szCs w:val="28"/>
        </w:rPr>
        <w:t>. № 97-ФЗ «О государственной регистрации Уставов муниципальных образований», п</w:t>
      </w:r>
      <w:r w:rsidRPr="00531997">
        <w:rPr>
          <w:spacing w:val="3"/>
          <w:sz w:val="28"/>
          <w:szCs w:val="28"/>
        </w:rPr>
        <w:t xml:space="preserve">редоставить муниципальный правовой акт о внесении изменений в Устав </w:t>
      </w:r>
      <w:r w:rsidRPr="00531997">
        <w:rPr>
          <w:sz w:val="28"/>
          <w:szCs w:val="28"/>
        </w:rPr>
        <w:t>Решетовского сельсовета Кочковского района Новосибирской области</w:t>
      </w:r>
      <w:r w:rsidRPr="00531997">
        <w:rPr>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531997" w:rsidRPr="00531997" w:rsidRDefault="00531997" w:rsidP="00531997">
      <w:pPr>
        <w:shd w:val="clear" w:color="auto" w:fill="FFFFFF"/>
        <w:tabs>
          <w:tab w:val="left" w:pos="744"/>
        </w:tabs>
        <w:ind w:firstLine="284"/>
        <w:jc w:val="both"/>
        <w:rPr>
          <w:spacing w:val="1"/>
          <w:sz w:val="28"/>
          <w:szCs w:val="28"/>
        </w:rPr>
      </w:pPr>
      <w:r w:rsidRPr="00531997">
        <w:rPr>
          <w:spacing w:val="3"/>
          <w:sz w:val="28"/>
          <w:szCs w:val="28"/>
        </w:rPr>
        <w:t xml:space="preserve">3. Главе </w:t>
      </w:r>
      <w:r w:rsidRPr="00531997">
        <w:rPr>
          <w:sz w:val="28"/>
          <w:szCs w:val="28"/>
        </w:rPr>
        <w:t xml:space="preserve">Решетовского сельсовета Кочковского района Новосибирской области </w:t>
      </w:r>
      <w:r w:rsidRPr="00531997">
        <w:rPr>
          <w:spacing w:val="1"/>
          <w:sz w:val="28"/>
          <w:szCs w:val="28"/>
        </w:rPr>
        <w:t xml:space="preserve">опубликовать муниципальный правовой акт о внесении изменений в Устав </w:t>
      </w:r>
      <w:r w:rsidRPr="00531997">
        <w:rPr>
          <w:sz w:val="28"/>
          <w:szCs w:val="28"/>
        </w:rPr>
        <w:t>Решетовского</w:t>
      </w:r>
      <w:r w:rsidRPr="00531997">
        <w:rPr>
          <w:spacing w:val="1"/>
          <w:sz w:val="28"/>
          <w:szCs w:val="28"/>
        </w:rPr>
        <w:t xml:space="preserve"> сельсовета Кочковского района Новосибирской области  </w:t>
      </w:r>
      <w:r w:rsidRPr="00531997">
        <w:rPr>
          <w:spacing w:val="-6"/>
          <w:sz w:val="28"/>
          <w:szCs w:val="28"/>
        </w:rPr>
        <w:t>после</w:t>
      </w:r>
      <w:r w:rsidRPr="00531997">
        <w:rPr>
          <w:sz w:val="28"/>
          <w:szCs w:val="28"/>
        </w:rPr>
        <w:t xml:space="preserve"> </w:t>
      </w:r>
      <w:r w:rsidRPr="00531997">
        <w:rPr>
          <w:spacing w:val="-1"/>
          <w:sz w:val="28"/>
          <w:szCs w:val="28"/>
        </w:rPr>
        <w:t xml:space="preserve">государственной регистрации и </w:t>
      </w:r>
      <w:r w:rsidRPr="00531997">
        <w:rPr>
          <w:sz w:val="28"/>
          <w:szCs w:val="28"/>
        </w:rPr>
        <w:t xml:space="preserve">направить в </w:t>
      </w:r>
      <w:r w:rsidRPr="00531997">
        <w:rPr>
          <w:spacing w:val="3"/>
          <w:sz w:val="28"/>
          <w:szCs w:val="28"/>
        </w:rPr>
        <w:t xml:space="preserve">Главное управление Министерства юстиции Российской Федерации по Новосибирской области </w:t>
      </w:r>
      <w:r w:rsidRPr="00531997">
        <w:rPr>
          <w:sz w:val="28"/>
          <w:szCs w:val="28"/>
        </w:rPr>
        <w:t xml:space="preserve">сведения об источнике и о дате официального опубликования муниципального правового акта о внесении изменений в Устав Решетовского </w:t>
      </w:r>
      <w:r w:rsidRPr="00531997">
        <w:rPr>
          <w:sz w:val="28"/>
          <w:szCs w:val="28"/>
        </w:rPr>
        <w:lastRenderedPageBreak/>
        <w:t xml:space="preserve">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531997">
        <w:rPr>
          <w:spacing w:val="1"/>
          <w:sz w:val="28"/>
          <w:szCs w:val="28"/>
        </w:rPr>
        <w:t xml:space="preserve"> в 10-дневной срок.</w:t>
      </w:r>
    </w:p>
    <w:p w:rsidR="00531997" w:rsidRPr="00531997" w:rsidRDefault="00531997" w:rsidP="00531997">
      <w:pPr>
        <w:shd w:val="clear" w:color="auto" w:fill="FFFFFF"/>
        <w:tabs>
          <w:tab w:val="left" w:pos="744"/>
        </w:tabs>
        <w:ind w:firstLine="284"/>
        <w:jc w:val="both"/>
        <w:rPr>
          <w:spacing w:val="3"/>
          <w:sz w:val="28"/>
          <w:szCs w:val="28"/>
        </w:rPr>
      </w:pPr>
      <w:r w:rsidRPr="00531997">
        <w:rPr>
          <w:spacing w:val="-9"/>
          <w:sz w:val="28"/>
          <w:szCs w:val="28"/>
        </w:rPr>
        <w:t>4.</w:t>
      </w:r>
      <w:r w:rsidRPr="00531997">
        <w:rPr>
          <w:spacing w:val="1"/>
          <w:sz w:val="28"/>
          <w:szCs w:val="28"/>
        </w:rPr>
        <w:t xml:space="preserve"> </w:t>
      </w:r>
      <w:r w:rsidRPr="00531997">
        <w:rPr>
          <w:spacing w:val="-1"/>
          <w:sz w:val="28"/>
          <w:szCs w:val="28"/>
        </w:rPr>
        <w:t xml:space="preserve">Настоящее решение вступает в силу после </w:t>
      </w:r>
      <w:r w:rsidRPr="00531997">
        <w:rPr>
          <w:spacing w:val="1"/>
          <w:sz w:val="28"/>
          <w:szCs w:val="28"/>
        </w:rPr>
        <w:t xml:space="preserve">опубликования в периодическом печатном издании «Решетовский вестник». </w:t>
      </w:r>
    </w:p>
    <w:p w:rsidR="00531997" w:rsidRPr="00531997" w:rsidRDefault="00531997" w:rsidP="00531997">
      <w:pPr>
        <w:ind w:firstLine="284"/>
        <w:rPr>
          <w:sz w:val="28"/>
          <w:szCs w:val="28"/>
        </w:rPr>
      </w:pPr>
    </w:p>
    <w:p w:rsidR="00531997" w:rsidRPr="00531997" w:rsidRDefault="00531997" w:rsidP="00531997">
      <w:pPr>
        <w:ind w:firstLine="284"/>
        <w:rPr>
          <w:sz w:val="28"/>
          <w:szCs w:val="28"/>
        </w:rPr>
      </w:pPr>
    </w:p>
    <w:p w:rsidR="00531997" w:rsidRPr="00531997" w:rsidRDefault="00531997" w:rsidP="00531997">
      <w:pPr>
        <w:ind w:firstLine="284"/>
        <w:rPr>
          <w:sz w:val="28"/>
          <w:szCs w:val="28"/>
        </w:rPr>
      </w:pPr>
    </w:p>
    <w:p w:rsidR="00531997" w:rsidRPr="00531997" w:rsidRDefault="00531997" w:rsidP="00725608">
      <w:pPr>
        <w:rPr>
          <w:sz w:val="28"/>
          <w:szCs w:val="28"/>
        </w:rPr>
      </w:pPr>
      <w:r w:rsidRPr="00531997">
        <w:rPr>
          <w:sz w:val="28"/>
          <w:szCs w:val="28"/>
        </w:rPr>
        <w:t xml:space="preserve">Глава Решетовского сельсовета                                                   </w:t>
      </w:r>
    </w:p>
    <w:p w:rsidR="00531997" w:rsidRDefault="00531997" w:rsidP="00725608">
      <w:pPr>
        <w:rPr>
          <w:sz w:val="28"/>
          <w:szCs w:val="28"/>
        </w:rPr>
      </w:pPr>
      <w:r w:rsidRPr="00531997">
        <w:rPr>
          <w:sz w:val="28"/>
          <w:szCs w:val="28"/>
        </w:rPr>
        <w:t xml:space="preserve">Кочковского района Новосибирской области                         </w:t>
      </w:r>
      <w:r w:rsidR="00725608">
        <w:rPr>
          <w:sz w:val="28"/>
          <w:szCs w:val="28"/>
        </w:rPr>
        <w:t xml:space="preserve">    </w:t>
      </w:r>
      <w:r w:rsidRPr="00531997">
        <w:rPr>
          <w:sz w:val="28"/>
          <w:szCs w:val="28"/>
        </w:rPr>
        <w:t>А.М. Шенфельд</w:t>
      </w:r>
    </w:p>
    <w:p w:rsidR="00725608" w:rsidRPr="00531997" w:rsidRDefault="00725608" w:rsidP="00725608">
      <w:pPr>
        <w:rPr>
          <w:sz w:val="28"/>
          <w:szCs w:val="28"/>
        </w:rPr>
      </w:pPr>
    </w:p>
    <w:p w:rsidR="00531997" w:rsidRPr="00531997" w:rsidRDefault="00531997" w:rsidP="00725608">
      <w:pPr>
        <w:pStyle w:val="ConsPlusNormal"/>
        <w:widowControl/>
        <w:ind w:firstLine="0"/>
        <w:jc w:val="both"/>
        <w:rPr>
          <w:rFonts w:ascii="Times New Roman" w:hAnsi="Times New Roman" w:cs="Times New Roman"/>
          <w:sz w:val="28"/>
          <w:szCs w:val="28"/>
        </w:rPr>
      </w:pPr>
      <w:r w:rsidRPr="00531997">
        <w:rPr>
          <w:rFonts w:ascii="Times New Roman" w:hAnsi="Times New Roman" w:cs="Times New Roman"/>
          <w:sz w:val="28"/>
          <w:szCs w:val="28"/>
        </w:rPr>
        <w:t xml:space="preserve">Председатель Совета депутатов                                            </w:t>
      </w:r>
    </w:p>
    <w:p w:rsidR="00531997" w:rsidRPr="00531997" w:rsidRDefault="00531997" w:rsidP="00725608">
      <w:pPr>
        <w:rPr>
          <w:sz w:val="28"/>
          <w:szCs w:val="28"/>
        </w:rPr>
      </w:pPr>
      <w:r w:rsidRPr="00531997">
        <w:rPr>
          <w:sz w:val="28"/>
          <w:szCs w:val="28"/>
        </w:rPr>
        <w:t xml:space="preserve">Решетовского сельсовета                                                              </w:t>
      </w:r>
    </w:p>
    <w:p w:rsidR="00531997" w:rsidRPr="00531997" w:rsidRDefault="00531997" w:rsidP="00725608">
      <w:pPr>
        <w:rPr>
          <w:sz w:val="28"/>
          <w:szCs w:val="28"/>
        </w:rPr>
      </w:pPr>
      <w:r w:rsidRPr="00531997">
        <w:rPr>
          <w:sz w:val="28"/>
          <w:szCs w:val="28"/>
        </w:rPr>
        <w:t>Кочковского района Новосибирской области                             А.Л. Бирюков</w:t>
      </w: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Pr="00531997" w:rsidRDefault="00531997" w:rsidP="00531997">
      <w:pPr>
        <w:ind w:firstLine="284"/>
        <w:jc w:val="right"/>
        <w:rPr>
          <w:sz w:val="28"/>
          <w:szCs w:val="28"/>
        </w:rPr>
      </w:pPr>
    </w:p>
    <w:p w:rsidR="00531997" w:rsidRDefault="00531997" w:rsidP="00531997">
      <w:pPr>
        <w:ind w:firstLine="284"/>
        <w:jc w:val="right"/>
        <w:rPr>
          <w:sz w:val="28"/>
          <w:szCs w:val="28"/>
        </w:rPr>
      </w:pPr>
    </w:p>
    <w:p w:rsidR="00725608" w:rsidRDefault="00725608" w:rsidP="00531997">
      <w:pPr>
        <w:ind w:firstLine="284"/>
        <w:jc w:val="right"/>
        <w:rPr>
          <w:sz w:val="28"/>
          <w:szCs w:val="28"/>
        </w:rPr>
      </w:pPr>
    </w:p>
    <w:p w:rsidR="00725608" w:rsidRDefault="00725608" w:rsidP="00531997">
      <w:pPr>
        <w:ind w:firstLine="284"/>
        <w:jc w:val="right"/>
        <w:rPr>
          <w:sz w:val="28"/>
          <w:szCs w:val="28"/>
        </w:rPr>
      </w:pPr>
    </w:p>
    <w:p w:rsidR="00725608" w:rsidRDefault="00725608" w:rsidP="00531997">
      <w:pPr>
        <w:ind w:firstLine="284"/>
        <w:jc w:val="right"/>
        <w:rPr>
          <w:sz w:val="28"/>
          <w:szCs w:val="28"/>
        </w:rPr>
      </w:pPr>
    </w:p>
    <w:p w:rsidR="00531997" w:rsidRDefault="00531997" w:rsidP="00531997">
      <w:pPr>
        <w:ind w:firstLine="284"/>
        <w:jc w:val="right"/>
        <w:rPr>
          <w:sz w:val="28"/>
          <w:szCs w:val="28"/>
        </w:rPr>
      </w:pPr>
    </w:p>
    <w:p w:rsidR="00321344" w:rsidRPr="00531997" w:rsidRDefault="00321344" w:rsidP="00531997">
      <w:pPr>
        <w:ind w:firstLine="284"/>
        <w:jc w:val="right"/>
        <w:rPr>
          <w:sz w:val="28"/>
          <w:szCs w:val="28"/>
        </w:rPr>
      </w:pPr>
    </w:p>
    <w:p w:rsidR="00531997" w:rsidRPr="00531997" w:rsidRDefault="00531997" w:rsidP="00531997">
      <w:pPr>
        <w:ind w:firstLine="284"/>
        <w:jc w:val="right"/>
        <w:rPr>
          <w:sz w:val="28"/>
          <w:szCs w:val="28"/>
        </w:rPr>
      </w:pPr>
      <w:r w:rsidRPr="00531997">
        <w:rPr>
          <w:sz w:val="28"/>
          <w:szCs w:val="28"/>
        </w:rPr>
        <w:lastRenderedPageBreak/>
        <w:t>Приложение</w:t>
      </w:r>
    </w:p>
    <w:p w:rsidR="00725608" w:rsidRDefault="00531997" w:rsidP="00531997">
      <w:pPr>
        <w:ind w:firstLine="284"/>
        <w:jc w:val="right"/>
        <w:rPr>
          <w:sz w:val="28"/>
          <w:szCs w:val="28"/>
        </w:rPr>
      </w:pPr>
      <w:r w:rsidRPr="00531997">
        <w:rPr>
          <w:sz w:val="28"/>
          <w:szCs w:val="28"/>
        </w:rPr>
        <w:t xml:space="preserve">к решению </w:t>
      </w:r>
      <w:r w:rsidR="00725608">
        <w:rPr>
          <w:sz w:val="28"/>
          <w:szCs w:val="28"/>
        </w:rPr>
        <w:t>двадцать третьей сессии</w:t>
      </w:r>
    </w:p>
    <w:p w:rsidR="00725608" w:rsidRDefault="00531997" w:rsidP="00531997">
      <w:pPr>
        <w:ind w:firstLine="284"/>
        <w:jc w:val="right"/>
        <w:rPr>
          <w:sz w:val="28"/>
          <w:szCs w:val="28"/>
        </w:rPr>
      </w:pPr>
      <w:r w:rsidRPr="00531997">
        <w:rPr>
          <w:sz w:val="28"/>
          <w:szCs w:val="28"/>
        </w:rPr>
        <w:t>Совета депутатов</w:t>
      </w:r>
      <w:r w:rsidR="00725608">
        <w:rPr>
          <w:sz w:val="28"/>
          <w:szCs w:val="28"/>
        </w:rPr>
        <w:t xml:space="preserve"> </w:t>
      </w:r>
      <w:r w:rsidRPr="00531997">
        <w:rPr>
          <w:sz w:val="28"/>
          <w:szCs w:val="28"/>
        </w:rPr>
        <w:t xml:space="preserve">Решетовского сельсовета </w:t>
      </w:r>
    </w:p>
    <w:p w:rsidR="00531997" w:rsidRPr="00531997" w:rsidRDefault="00531997" w:rsidP="00531997">
      <w:pPr>
        <w:ind w:firstLine="284"/>
        <w:jc w:val="right"/>
        <w:rPr>
          <w:sz w:val="28"/>
          <w:szCs w:val="28"/>
        </w:rPr>
      </w:pPr>
      <w:r w:rsidRPr="00531997">
        <w:rPr>
          <w:sz w:val="28"/>
          <w:szCs w:val="28"/>
        </w:rPr>
        <w:t>Кочковского</w:t>
      </w:r>
      <w:r w:rsidR="00725608">
        <w:rPr>
          <w:sz w:val="28"/>
          <w:szCs w:val="28"/>
        </w:rPr>
        <w:t xml:space="preserve"> </w:t>
      </w:r>
      <w:r w:rsidRPr="00531997">
        <w:rPr>
          <w:sz w:val="28"/>
          <w:szCs w:val="28"/>
        </w:rPr>
        <w:t>района Новосибирской области</w:t>
      </w:r>
    </w:p>
    <w:p w:rsidR="00531997" w:rsidRDefault="00531997" w:rsidP="00531997">
      <w:pPr>
        <w:ind w:firstLine="284"/>
        <w:jc w:val="right"/>
        <w:rPr>
          <w:sz w:val="28"/>
          <w:szCs w:val="28"/>
        </w:rPr>
      </w:pPr>
      <w:r w:rsidRPr="00531997">
        <w:rPr>
          <w:sz w:val="28"/>
          <w:szCs w:val="28"/>
        </w:rPr>
        <w:t xml:space="preserve">от </w:t>
      </w:r>
      <w:r w:rsidR="00725608">
        <w:rPr>
          <w:sz w:val="28"/>
          <w:szCs w:val="28"/>
        </w:rPr>
        <w:t>19.10.</w:t>
      </w:r>
      <w:r w:rsidRPr="00531997">
        <w:rPr>
          <w:sz w:val="28"/>
          <w:szCs w:val="28"/>
        </w:rPr>
        <w:t xml:space="preserve">2017 № </w:t>
      </w:r>
      <w:r w:rsidR="00725608">
        <w:rPr>
          <w:sz w:val="28"/>
          <w:szCs w:val="28"/>
        </w:rPr>
        <w:t>1</w:t>
      </w:r>
    </w:p>
    <w:p w:rsidR="00725608" w:rsidRPr="00531997" w:rsidRDefault="00725608" w:rsidP="00531997">
      <w:pPr>
        <w:ind w:firstLine="284"/>
        <w:jc w:val="right"/>
        <w:rPr>
          <w:sz w:val="28"/>
          <w:szCs w:val="28"/>
        </w:rPr>
      </w:pPr>
    </w:p>
    <w:p w:rsidR="00531997" w:rsidRPr="00531997" w:rsidRDefault="00531997" w:rsidP="00531997">
      <w:pPr>
        <w:ind w:firstLine="284"/>
        <w:jc w:val="center"/>
        <w:rPr>
          <w:b/>
          <w:sz w:val="28"/>
          <w:szCs w:val="28"/>
        </w:rPr>
      </w:pPr>
    </w:p>
    <w:p w:rsidR="00531997" w:rsidRPr="00531997" w:rsidRDefault="00531997" w:rsidP="00531997">
      <w:pPr>
        <w:ind w:firstLine="284"/>
        <w:jc w:val="center"/>
        <w:rPr>
          <w:b/>
          <w:sz w:val="28"/>
          <w:szCs w:val="28"/>
        </w:rPr>
      </w:pPr>
      <w:r w:rsidRPr="00531997">
        <w:rPr>
          <w:b/>
          <w:sz w:val="28"/>
          <w:szCs w:val="28"/>
        </w:rPr>
        <w:t xml:space="preserve">МУНИЦИПАЛЬНЫЙ ПРАВОВОЙ АКТ </w:t>
      </w:r>
    </w:p>
    <w:p w:rsidR="00531997" w:rsidRPr="00531997" w:rsidRDefault="00531997" w:rsidP="00531997">
      <w:pPr>
        <w:ind w:firstLine="284"/>
        <w:jc w:val="center"/>
        <w:rPr>
          <w:b/>
          <w:sz w:val="28"/>
          <w:szCs w:val="28"/>
        </w:rPr>
      </w:pPr>
      <w:r w:rsidRPr="00531997">
        <w:rPr>
          <w:b/>
          <w:sz w:val="28"/>
          <w:szCs w:val="28"/>
        </w:rPr>
        <w:t>О ВНЕСЕНИИ ИЗМЕНЕНИЙ В УСТАВ РЕШЕТОВСКОГО СЕЛЬСОВЕТА КОЧКОВСКОГО РАЙОНА НОВОСИБИРСКОЙ ОБЛАСТИ</w:t>
      </w:r>
    </w:p>
    <w:p w:rsidR="00531997" w:rsidRDefault="00531997" w:rsidP="00531997">
      <w:pPr>
        <w:ind w:firstLine="284"/>
        <w:jc w:val="center"/>
        <w:rPr>
          <w:b/>
          <w:sz w:val="28"/>
          <w:szCs w:val="28"/>
        </w:rPr>
      </w:pPr>
    </w:p>
    <w:p w:rsidR="00725608" w:rsidRPr="00531997" w:rsidRDefault="00725608" w:rsidP="00531997">
      <w:pPr>
        <w:ind w:firstLine="284"/>
        <w:jc w:val="center"/>
        <w:rPr>
          <w:b/>
          <w:sz w:val="28"/>
          <w:szCs w:val="28"/>
        </w:rPr>
      </w:pPr>
    </w:p>
    <w:p w:rsidR="00531997" w:rsidRPr="00531997" w:rsidRDefault="00531997" w:rsidP="00725608">
      <w:pPr>
        <w:ind w:firstLine="284"/>
        <w:jc w:val="both"/>
        <w:rPr>
          <w:sz w:val="28"/>
          <w:szCs w:val="28"/>
        </w:rPr>
      </w:pPr>
      <w:r w:rsidRPr="00531997">
        <w:rPr>
          <w:sz w:val="28"/>
          <w:szCs w:val="28"/>
        </w:rPr>
        <w:t>1 . Абзац 1части 3 статьи 3 изложить в следующей редакции:</w:t>
      </w:r>
    </w:p>
    <w:p w:rsidR="00531997" w:rsidRPr="00531997" w:rsidRDefault="00531997" w:rsidP="00725608">
      <w:pPr>
        <w:ind w:firstLine="284"/>
        <w:jc w:val="both"/>
        <w:rPr>
          <w:sz w:val="28"/>
          <w:szCs w:val="28"/>
        </w:rPr>
      </w:pPr>
      <w:r w:rsidRPr="00531997">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«Решетовский вестник», утверждённым в соответствии с Положением о периодическом печатном издании «Решетовский вестник».</w:t>
      </w:r>
      <w:r w:rsidR="0064725C">
        <w:rPr>
          <w:sz w:val="28"/>
          <w:szCs w:val="28"/>
        </w:rPr>
        <w:t>».</w:t>
      </w:r>
    </w:p>
    <w:p w:rsidR="00531997" w:rsidRPr="00531997" w:rsidRDefault="00531997" w:rsidP="00725608">
      <w:pPr>
        <w:ind w:firstLine="284"/>
        <w:jc w:val="both"/>
        <w:rPr>
          <w:color w:val="000000"/>
          <w:sz w:val="28"/>
          <w:szCs w:val="28"/>
        </w:rPr>
      </w:pPr>
      <w:r w:rsidRPr="00531997">
        <w:rPr>
          <w:sz w:val="28"/>
          <w:szCs w:val="28"/>
        </w:rPr>
        <w:t xml:space="preserve">2. </w:t>
      </w:r>
      <w:r w:rsidRPr="00531997">
        <w:rPr>
          <w:color w:val="000000"/>
          <w:sz w:val="28"/>
          <w:szCs w:val="28"/>
        </w:rPr>
        <w:t>Пункт 34 части 1 статьи 5 считать утратившим силу.</w:t>
      </w:r>
    </w:p>
    <w:p w:rsidR="00531997" w:rsidRPr="00531997" w:rsidRDefault="00531997" w:rsidP="00725608">
      <w:pPr>
        <w:ind w:firstLine="284"/>
        <w:jc w:val="both"/>
        <w:rPr>
          <w:sz w:val="28"/>
          <w:szCs w:val="28"/>
        </w:rPr>
      </w:pPr>
      <w:r w:rsidRPr="00531997">
        <w:rPr>
          <w:sz w:val="28"/>
          <w:szCs w:val="28"/>
        </w:rPr>
        <w:t>3. Часть 1 статьи 6 дополнить пунктом 15 следующего содержания:</w:t>
      </w:r>
    </w:p>
    <w:p w:rsidR="00531997" w:rsidRPr="00531997" w:rsidRDefault="00531997" w:rsidP="00725608">
      <w:pPr>
        <w:autoSpaceDE w:val="0"/>
        <w:autoSpaceDN w:val="0"/>
        <w:adjustRightInd w:val="0"/>
        <w:ind w:firstLine="284"/>
        <w:jc w:val="both"/>
        <w:rPr>
          <w:sz w:val="28"/>
          <w:szCs w:val="28"/>
        </w:rPr>
      </w:pPr>
      <w:r w:rsidRPr="00531997">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1997" w:rsidRPr="00725608" w:rsidRDefault="00725608" w:rsidP="00725608">
      <w:pPr>
        <w:ind w:firstLine="284"/>
        <w:jc w:val="both"/>
        <w:rPr>
          <w:sz w:val="28"/>
          <w:szCs w:val="28"/>
        </w:rPr>
      </w:pPr>
      <w:r>
        <w:rPr>
          <w:sz w:val="28"/>
          <w:szCs w:val="28"/>
        </w:rPr>
        <w:t xml:space="preserve">4. </w:t>
      </w:r>
      <w:r w:rsidR="00531997" w:rsidRPr="00725608">
        <w:rPr>
          <w:sz w:val="28"/>
          <w:szCs w:val="28"/>
        </w:rPr>
        <w:t>Статью 22 дополнить частью 3 следующего содержания:</w:t>
      </w:r>
    </w:p>
    <w:p w:rsidR="00531997" w:rsidRPr="00531997" w:rsidRDefault="00531997" w:rsidP="00725608">
      <w:pPr>
        <w:ind w:firstLine="284"/>
        <w:jc w:val="both"/>
        <w:rPr>
          <w:sz w:val="28"/>
          <w:szCs w:val="28"/>
        </w:rPr>
      </w:pPr>
      <w:r w:rsidRPr="00531997">
        <w:rPr>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531997" w:rsidRPr="00725608" w:rsidRDefault="00725608" w:rsidP="00725608">
      <w:pPr>
        <w:ind w:firstLine="284"/>
        <w:jc w:val="both"/>
        <w:rPr>
          <w:sz w:val="28"/>
          <w:szCs w:val="28"/>
        </w:rPr>
      </w:pPr>
      <w:r>
        <w:rPr>
          <w:sz w:val="28"/>
          <w:szCs w:val="28"/>
        </w:rPr>
        <w:lastRenderedPageBreak/>
        <w:t xml:space="preserve">5. </w:t>
      </w:r>
      <w:r w:rsidR="00531997" w:rsidRPr="00725608">
        <w:rPr>
          <w:sz w:val="28"/>
          <w:szCs w:val="28"/>
        </w:rPr>
        <w:t>Статью 22.1. признать утратившей силу.</w:t>
      </w:r>
    </w:p>
    <w:p w:rsidR="00531997" w:rsidRPr="00725608" w:rsidRDefault="00725608" w:rsidP="00725608">
      <w:pPr>
        <w:ind w:firstLine="284"/>
        <w:jc w:val="both"/>
        <w:rPr>
          <w:sz w:val="28"/>
          <w:szCs w:val="28"/>
        </w:rPr>
      </w:pPr>
      <w:r>
        <w:rPr>
          <w:sz w:val="28"/>
          <w:szCs w:val="28"/>
        </w:rPr>
        <w:t xml:space="preserve">6. </w:t>
      </w:r>
      <w:r w:rsidR="00531997" w:rsidRPr="00725608">
        <w:rPr>
          <w:sz w:val="28"/>
          <w:szCs w:val="28"/>
        </w:rPr>
        <w:t xml:space="preserve">Часть 9 статьи 27 изложить в следующей редакции: </w:t>
      </w:r>
    </w:p>
    <w:p w:rsidR="00531997" w:rsidRPr="00531997" w:rsidRDefault="00531997" w:rsidP="00725608">
      <w:pPr>
        <w:shd w:val="clear" w:color="auto" w:fill="FFFFFF"/>
        <w:spacing w:line="223" w:lineRule="atLeast"/>
        <w:ind w:firstLine="284"/>
        <w:jc w:val="both"/>
        <w:rPr>
          <w:sz w:val="28"/>
          <w:szCs w:val="28"/>
        </w:rPr>
      </w:pPr>
      <w:r w:rsidRPr="00531997">
        <w:rPr>
          <w:sz w:val="28"/>
          <w:szCs w:val="28"/>
        </w:rPr>
        <w:t>«9. Глава поселения должен соблюдать ограничения, запреты, исполнять обязанности, которые установлены Федеральным </w:t>
      </w:r>
      <w:hyperlink r:id="rId9" w:history="1">
        <w:r w:rsidRPr="00531997">
          <w:rPr>
            <w:sz w:val="28"/>
            <w:szCs w:val="28"/>
          </w:rPr>
          <w:t>законом</w:t>
        </w:r>
      </w:hyperlink>
      <w:r w:rsidRPr="00531997">
        <w:rPr>
          <w:sz w:val="28"/>
          <w:szCs w:val="28"/>
        </w:rPr>
        <w:t> от 25 декабря 2008 года № 273-ФЗ «О противодействии коррупции», Федеральным </w:t>
      </w:r>
      <w:hyperlink r:id="rId10" w:history="1">
        <w:r w:rsidRPr="00531997">
          <w:rPr>
            <w:sz w:val="28"/>
            <w:szCs w:val="28"/>
          </w:rPr>
          <w:t>законом</w:t>
        </w:r>
      </w:hyperlink>
      <w:r w:rsidRPr="00531997">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531997">
          <w:rPr>
            <w:sz w:val="28"/>
            <w:szCs w:val="28"/>
          </w:rPr>
          <w:t>законом</w:t>
        </w:r>
      </w:hyperlink>
      <w:r w:rsidRPr="00531997">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997" w:rsidRPr="00B358C9" w:rsidRDefault="00B358C9" w:rsidP="00B358C9">
      <w:pPr>
        <w:ind w:firstLine="284"/>
        <w:rPr>
          <w:sz w:val="28"/>
          <w:szCs w:val="28"/>
        </w:rPr>
      </w:pPr>
      <w:r>
        <w:rPr>
          <w:sz w:val="28"/>
          <w:szCs w:val="28"/>
        </w:rPr>
        <w:t xml:space="preserve">7. </w:t>
      </w:r>
      <w:r w:rsidR="00531997" w:rsidRPr="00B358C9">
        <w:rPr>
          <w:sz w:val="28"/>
          <w:szCs w:val="28"/>
        </w:rPr>
        <w:t>Статью 28 дополнить частью 2.1. следующего содержания:</w:t>
      </w:r>
    </w:p>
    <w:p w:rsidR="00531997" w:rsidRPr="00531997" w:rsidRDefault="00531997" w:rsidP="00531997">
      <w:pPr>
        <w:ind w:firstLine="284"/>
        <w:jc w:val="both"/>
        <w:rPr>
          <w:sz w:val="28"/>
          <w:szCs w:val="28"/>
        </w:rPr>
      </w:pPr>
      <w:r w:rsidRPr="00531997">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31997" w:rsidRPr="00531997" w:rsidRDefault="00531997" w:rsidP="00531997">
      <w:pPr>
        <w:ind w:firstLine="284"/>
        <w:jc w:val="both"/>
        <w:rPr>
          <w:sz w:val="28"/>
          <w:szCs w:val="28"/>
        </w:rPr>
      </w:pPr>
      <w:r w:rsidRPr="0053199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31997" w:rsidRPr="00B358C9" w:rsidRDefault="00B358C9" w:rsidP="00B358C9">
      <w:pPr>
        <w:ind w:firstLine="284"/>
        <w:jc w:val="both"/>
        <w:rPr>
          <w:sz w:val="28"/>
          <w:szCs w:val="28"/>
        </w:rPr>
      </w:pPr>
      <w:r>
        <w:rPr>
          <w:sz w:val="28"/>
          <w:szCs w:val="28"/>
        </w:rPr>
        <w:t xml:space="preserve">8. </w:t>
      </w:r>
      <w:r w:rsidR="00531997" w:rsidRPr="00B358C9">
        <w:rPr>
          <w:sz w:val="28"/>
          <w:szCs w:val="28"/>
        </w:rPr>
        <w:t>В абзаце 2 части 1 статьи 31 после слов «глава администрации,»  дополнить словами «полномочия которого исполняет глава поселения,».</w:t>
      </w:r>
    </w:p>
    <w:p w:rsidR="00531997" w:rsidRPr="00B358C9" w:rsidRDefault="00B358C9" w:rsidP="00B358C9">
      <w:pPr>
        <w:ind w:firstLine="284"/>
        <w:rPr>
          <w:sz w:val="28"/>
          <w:szCs w:val="28"/>
        </w:rPr>
      </w:pPr>
      <w:r>
        <w:rPr>
          <w:sz w:val="28"/>
          <w:szCs w:val="28"/>
        </w:rPr>
        <w:t xml:space="preserve">9. </w:t>
      </w:r>
      <w:r w:rsidR="00531997" w:rsidRPr="00B358C9">
        <w:rPr>
          <w:sz w:val="28"/>
          <w:szCs w:val="28"/>
        </w:rPr>
        <w:t>В статье 32:</w:t>
      </w:r>
    </w:p>
    <w:p w:rsidR="00531997" w:rsidRPr="00531997" w:rsidRDefault="00531997" w:rsidP="00531997">
      <w:pPr>
        <w:ind w:firstLine="284"/>
        <w:jc w:val="both"/>
        <w:rPr>
          <w:sz w:val="28"/>
          <w:szCs w:val="28"/>
        </w:rPr>
      </w:pPr>
      <w:r w:rsidRPr="00531997">
        <w:rPr>
          <w:sz w:val="28"/>
          <w:szCs w:val="28"/>
        </w:rPr>
        <w:t>а) пункт 42 считать утратившим силу;</w:t>
      </w:r>
    </w:p>
    <w:p w:rsidR="00B358C9" w:rsidRDefault="00531997" w:rsidP="00531997">
      <w:pPr>
        <w:autoSpaceDE w:val="0"/>
        <w:autoSpaceDN w:val="0"/>
        <w:adjustRightInd w:val="0"/>
        <w:ind w:firstLine="284"/>
        <w:jc w:val="both"/>
        <w:rPr>
          <w:sz w:val="28"/>
          <w:szCs w:val="28"/>
        </w:rPr>
      </w:pPr>
      <w:r w:rsidRPr="00531997">
        <w:rPr>
          <w:sz w:val="28"/>
          <w:szCs w:val="28"/>
        </w:rPr>
        <w:t xml:space="preserve">б) дополнить пунктом 66.2 следующего содержания: </w:t>
      </w:r>
    </w:p>
    <w:p w:rsidR="00531997" w:rsidRPr="00531997" w:rsidRDefault="00531997" w:rsidP="00531997">
      <w:pPr>
        <w:autoSpaceDE w:val="0"/>
        <w:autoSpaceDN w:val="0"/>
        <w:adjustRightInd w:val="0"/>
        <w:ind w:firstLine="284"/>
        <w:jc w:val="both"/>
        <w:rPr>
          <w:sz w:val="28"/>
          <w:szCs w:val="28"/>
        </w:rPr>
      </w:pPr>
      <w:r w:rsidRPr="00531997">
        <w:rPr>
          <w:sz w:val="28"/>
          <w:szCs w:val="28"/>
        </w:rPr>
        <w:t>«66.2)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1997" w:rsidRPr="00531997" w:rsidRDefault="00531997" w:rsidP="00531997">
      <w:pPr>
        <w:ind w:firstLine="284"/>
        <w:rPr>
          <w:sz w:val="28"/>
          <w:szCs w:val="28"/>
        </w:rPr>
      </w:pPr>
      <w:r w:rsidRPr="00531997">
        <w:rPr>
          <w:sz w:val="28"/>
          <w:szCs w:val="28"/>
        </w:rPr>
        <w:t>10. В статье 44:</w:t>
      </w:r>
    </w:p>
    <w:p w:rsidR="00531997" w:rsidRPr="00531997" w:rsidRDefault="00531997" w:rsidP="00531997">
      <w:pPr>
        <w:ind w:firstLine="284"/>
        <w:rPr>
          <w:sz w:val="28"/>
          <w:szCs w:val="28"/>
        </w:rPr>
      </w:pPr>
      <w:r w:rsidRPr="00531997">
        <w:rPr>
          <w:sz w:val="28"/>
          <w:szCs w:val="28"/>
        </w:rPr>
        <w:t xml:space="preserve">а) абзац 1 части 3 изложить в следующей редакции: </w:t>
      </w:r>
    </w:p>
    <w:p w:rsidR="00531997" w:rsidRPr="00531997" w:rsidRDefault="00531997" w:rsidP="00531997">
      <w:pPr>
        <w:ind w:firstLine="284"/>
        <w:jc w:val="both"/>
        <w:rPr>
          <w:sz w:val="28"/>
          <w:szCs w:val="28"/>
        </w:rPr>
      </w:pPr>
      <w:r w:rsidRPr="00531997">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w:t>
      </w:r>
      <w:r w:rsidRPr="00531997">
        <w:rPr>
          <w:sz w:val="28"/>
          <w:szCs w:val="28"/>
        </w:rPr>
        <w:lastRenderedPageBreak/>
        <w:t>законом от 06.10.2003 № 131-ФЗ «Об общих принципах организации местного самоуправления в Российской Федерации».»;</w:t>
      </w:r>
    </w:p>
    <w:p w:rsidR="00531997" w:rsidRPr="00531997" w:rsidRDefault="00531997" w:rsidP="00531997">
      <w:pPr>
        <w:ind w:firstLine="284"/>
        <w:rPr>
          <w:sz w:val="28"/>
          <w:szCs w:val="28"/>
        </w:rPr>
      </w:pPr>
      <w:r w:rsidRPr="00531997">
        <w:rPr>
          <w:sz w:val="28"/>
          <w:szCs w:val="28"/>
        </w:rPr>
        <w:t xml:space="preserve">б) дополнить частью 3.1 следующего содержания: </w:t>
      </w:r>
    </w:p>
    <w:p w:rsidR="00531997" w:rsidRPr="00531997" w:rsidRDefault="00531997" w:rsidP="00531997">
      <w:pPr>
        <w:ind w:firstLine="284"/>
        <w:jc w:val="both"/>
        <w:rPr>
          <w:sz w:val="28"/>
          <w:szCs w:val="28"/>
        </w:rPr>
      </w:pPr>
      <w:r w:rsidRPr="00531997">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31997" w:rsidRPr="00531997" w:rsidRDefault="00531997" w:rsidP="00531997">
      <w:pPr>
        <w:ind w:firstLine="284"/>
        <w:jc w:val="both"/>
        <w:rPr>
          <w:sz w:val="28"/>
          <w:szCs w:val="28"/>
        </w:rPr>
      </w:pPr>
      <w:r w:rsidRPr="00531997">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31997" w:rsidRPr="00531997" w:rsidRDefault="00531997" w:rsidP="00531997">
      <w:pPr>
        <w:ind w:firstLine="284"/>
        <w:jc w:val="both"/>
        <w:rPr>
          <w:sz w:val="28"/>
          <w:szCs w:val="28"/>
        </w:rPr>
      </w:pPr>
      <w:r w:rsidRPr="00531997">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31997" w:rsidRPr="00531997" w:rsidRDefault="00531997" w:rsidP="00531997">
      <w:pPr>
        <w:ind w:firstLine="284"/>
        <w:rPr>
          <w:sz w:val="28"/>
          <w:szCs w:val="28"/>
        </w:rPr>
      </w:pPr>
    </w:p>
    <w:p w:rsidR="00531997" w:rsidRPr="00531997" w:rsidRDefault="00531997" w:rsidP="00531997">
      <w:pPr>
        <w:ind w:firstLine="284"/>
        <w:rPr>
          <w:sz w:val="28"/>
          <w:szCs w:val="28"/>
        </w:rPr>
      </w:pPr>
    </w:p>
    <w:p w:rsidR="00531997" w:rsidRPr="00531997" w:rsidRDefault="00531997" w:rsidP="00531997">
      <w:pPr>
        <w:ind w:firstLine="284"/>
        <w:rPr>
          <w:sz w:val="28"/>
          <w:szCs w:val="28"/>
        </w:rPr>
      </w:pPr>
    </w:p>
    <w:p w:rsidR="00531997" w:rsidRPr="00531997" w:rsidRDefault="00531997" w:rsidP="00B358C9">
      <w:pPr>
        <w:rPr>
          <w:sz w:val="28"/>
          <w:szCs w:val="28"/>
        </w:rPr>
      </w:pPr>
      <w:r w:rsidRPr="00531997">
        <w:rPr>
          <w:sz w:val="28"/>
          <w:szCs w:val="28"/>
        </w:rPr>
        <w:t xml:space="preserve">Глава Решетовского сельсовета                                                 </w:t>
      </w:r>
    </w:p>
    <w:p w:rsidR="00531997" w:rsidRPr="00531997" w:rsidRDefault="00531997" w:rsidP="00B358C9">
      <w:pPr>
        <w:rPr>
          <w:sz w:val="28"/>
          <w:szCs w:val="28"/>
        </w:rPr>
      </w:pPr>
      <w:r w:rsidRPr="00531997">
        <w:rPr>
          <w:sz w:val="28"/>
          <w:szCs w:val="28"/>
        </w:rPr>
        <w:t>Кочковского района Новосибирской области                             А.М. Шенфельд</w:t>
      </w:r>
    </w:p>
    <w:p w:rsidR="00531997" w:rsidRPr="00531997" w:rsidRDefault="00531997" w:rsidP="00531997">
      <w:pPr>
        <w:ind w:firstLine="284"/>
        <w:rPr>
          <w:sz w:val="28"/>
          <w:szCs w:val="28"/>
        </w:rPr>
      </w:pPr>
    </w:p>
    <w:p w:rsidR="008E73FD" w:rsidRPr="00531997" w:rsidRDefault="008E73FD" w:rsidP="00531997">
      <w:pPr>
        <w:ind w:firstLine="284"/>
        <w:jc w:val="center"/>
        <w:rPr>
          <w:sz w:val="28"/>
          <w:szCs w:val="28"/>
        </w:rPr>
      </w:pPr>
    </w:p>
    <w:sectPr w:rsidR="008E73FD" w:rsidRPr="00531997" w:rsidSect="008E73F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C5" w:rsidRDefault="00C537C5" w:rsidP="005573E5">
      <w:r>
        <w:separator/>
      </w:r>
    </w:p>
  </w:endnote>
  <w:endnote w:type="continuationSeparator" w:id="1">
    <w:p w:rsidR="00C537C5" w:rsidRDefault="00C537C5" w:rsidP="005573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6797"/>
      <w:docPartObj>
        <w:docPartGallery w:val="Page Numbers (Bottom of Page)"/>
        <w:docPartUnique/>
      </w:docPartObj>
    </w:sdtPr>
    <w:sdtContent>
      <w:p w:rsidR="005573E5" w:rsidRDefault="005D6354">
        <w:pPr>
          <w:pStyle w:val="a5"/>
          <w:jc w:val="right"/>
        </w:pPr>
        <w:fldSimple w:instr=" PAGE   \* MERGEFORMAT ">
          <w:r w:rsidR="00321344">
            <w:rPr>
              <w:noProof/>
            </w:rPr>
            <w:t>5</w:t>
          </w:r>
        </w:fldSimple>
      </w:p>
    </w:sdtContent>
  </w:sdt>
  <w:p w:rsidR="005573E5" w:rsidRDefault="005573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C5" w:rsidRDefault="00C537C5" w:rsidP="005573E5">
      <w:r>
        <w:separator/>
      </w:r>
    </w:p>
  </w:footnote>
  <w:footnote w:type="continuationSeparator" w:id="1">
    <w:p w:rsidR="00C537C5" w:rsidRDefault="00C537C5" w:rsidP="005573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73E5"/>
    <w:rsid w:val="000B6485"/>
    <w:rsid w:val="000C7AB5"/>
    <w:rsid w:val="000E2E28"/>
    <w:rsid w:val="000F756E"/>
    <w:rsid w:val="00103CA7"/>
    <w:rsid w:val="00170115"/>
    <w:rsid w:val="001A4C2D"/>
    <w:rsid w:val="002437A0"/>
    <w:rsid w:val="00260343"/>
    <w:rsid w:val="00321344"/>
    <w:rsid w:val="00336F4E"/>
    <w:rsid w:val="0034368F"/>
    <w:rsid w:val="003768BE"/>
    <w:rsid w:val="0038721E"/>
    <w:rsid w:val="003B200D"/>
    <w:rsid w:val="003B31D6"/>
    <w:rsid w:val="00413B01"/>
    <w:rsid w:val="005066A4"/>
    <w:rsid w:val="00531997"/>
    <w:rsid w:val="005433C9"/>
    <w:rsid w:val="005573E5"/>
    <w:rsid w:val="00564C8A"/>
    <w:rsid w:val="0056634C"/>
    <w:rsid w:val="005D6354"/>
    <w:rsid w:val="005D7ECE"/>
    <w:rsid w:val="005F1ED7"/>
    <w:rsid w:val="00627CA3"/>
    <w:rsid w:val="0064725C"/>
    <w:rsid w:val="0067246D"/>
    <w:rsid w:val="006D1166"/>
    <w:rsid w:val="00725608"/>
    <w:rsid w:val="007471CE"/>
    <w:rsid w:val="007647C8"/>
    <w:rsid w:val="007A234C"/>
    <w:rsid w:val="007A3406"/>
    <w:rsid w:val="0087302C"/>
    <w:rsid w:val="008D0F05"/>
    <w:rsid w:val="008E73FD"/>
    <w:rsid w:val="00951AE3"/>
    <w:rsid w:val="00963402"/>
    <w:rsid w:val="0097399F"/>
    <w:rsid w:val="009A2FAB"/>
    <w:rsid w:val="009E665E"/>
    <w:rsid w:val="00A15B38"/>
    <w:rsid w:val="00A30556"/>
    <w:rsid w:val="00AC4161"/>
    <w:rsid w:val="00AD3978"/>
    <w:rsid w:val="00AF245A"/>
    <w:rsid w:val="00B17B7E"/>
    <w:rsid w:val="00B358C9"/>
    <w:rsid w:val="00B9001E"/>
    <w:rsid w:val="00BC2188"/>
    <w:rsid w:val="00BD3215"/>
    <w:rsid w:val="00BF4247"/>
    <w:rsid w:val="00C05C2E"/>
    <w:rsid w:val="00C537C5"/>
    <w:rsid w:val="00CB7442"/>
    <w:rsid w:val="00D01A60"/>
    <w:rsid w:val="00D14EAA"/>
    <w:rsid w:val="00D42CED"/>
    <w:rsid w:val="00D727A8"/>
    <w:rsid w:val="00E265A2"/>
    <w:rsid w:val="00E563B4"/>
    <w:rsid w:val="00F277C0"/>
    <w:rsid w:val="00FA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73E5"/>
    <w:pPr>
      <w:keepNext/>
      <w:widowControl w:val="0"/>
      <w:autoSpaceDE w:val="0"/>
      <w:autoSpaceDN w:val="0"/>
      <w:adjustRightInd w:val="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573E5"/>
  </w:style>
  <w:style w:type="character" w:customStyle="1" w:styleId="apple-converted-space">
    <w:name w:val="apple-converted-space"/>
    <w:basedOn w:val="a0"/>
    <w:rsid w:val="005573E5"/>
  </w:style>
  <w:style w:type="character" w:customStyle="1" w:styleId="10">
    <w:name w:val="Заголовок 1 Знак"/>
    <w:basedOn w:val="a0"/>
    <w:link w:val="1"/>
    <w:rsid w:val="005573E5"/>
    <w:rPr>
      <w:rFonts w:ascii="Times New Roman" w:eastAsia="Times New Roman" w:hAnsi="Times New Roman" w:cs="Times New Roman"/>
      <w:sz w:val="28"/>
      <w:szCs w:val="24"/>
      <w:lang w:eastAsia="ru-RU"/>
    </w:rPr>
  </w:style>
  <w:style w:type="paragraph" w:customStyle="1" w:styleId="ConsPlusNormal">
    <w:name w:val="ConsPlusNormal"/>
    <w:rsid w:val="00557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5573E5"/>
    <w:pPr>
      <w:tabs>
        <w:tab w:val="center" w:pos="4677"/>
        <w:tab w:val="right" w:pos="9355"/>
      </w:tabs>
    </w:pPr>
  </w:style>
  <w:style w:type="character" w:customStyle="1" w:styleId="a4">
    <w:name w:val="Верхний колонтитул Знак"/>
    <w:basedOn w:val="a0"/>
    <w:link w:val="a3"/>
    <w:uiPriority w:val="99"/>
    <w:semiHidden/>
    <w:rsid w:val="005573E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573E5"/>
    <w:pPr>
      <w:tabs>
        <w:tab w:val="center" w:pos="4677"/>
        <w:tab w:val="right" w:pos="9355"/>
      </w:tabs>
    </w:pPr>
  </w:style>
  <w:style w:type="character" w:customStyle="1" w:styleId="a6">
    <w:name w:val="Нижний колонтитул Знак"/>
    <w:basedOn w:val="a0"/>
    <w:link w:val="a5"/>
    <w:uiPriority w:val="99"/>
    <w:rsid w:val="005573E5"/>
    <w:rPr>
      <w:rFonts w:ascii="Times New Roman" w:eastAsia="Times New Roman" w:hAnsi="Times New Roman" w:cs="Times New Roman"/>
      <w:sz w:val="24"/>
      <w:szCs w:val="24"/>
      <w:lang w:eastAsia="ru-RU"/>
    </w:rPr>
  </w:style>
  <w:style w:type="paragraph" w:customStyle="1" w:styleId="ConsPlusTitle">
    <w:name w:val="ConsPlusTitle"/>
    <w:rsid w:val="00260343"/>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0F756E"/>
    <w:rPr>
      <w:rFonts w:ascii="Tahoma" w:hAnsi="Tahoma" w:cs="Tahoma"/>
      <w:sz w:val="16"/>
      <w:szCs w:val="16"/>
    </w:rPr>
  </w:style>
  <w:style w:type="character" w:customStyle="1" w:styleId="a8">
    <w:name w:val="Текст выноски Знак"/>
    <w:basedOn w:val="a0"/>
    <w:link w:val="a7"/>
    <w:uiPriority w:val="99"/>
    <w:semiHidden/>
    <w:rsid w:val="000F756E"/>
    <w:rPr>
      <w:rFonts w:ascii="Tahoma" w:eastAsia="Times New Roman" w:hAnsi="Tahoma" w:cs="Tahoma"/>
      <w:sz w:val="16"/>
      <w:szCs w:val="16"/>
      <w:lang w:eastAsia="ru-RU"/>
    </w:rPr>
  </w:style>
  <w:style w:type="paragraph" w:styleId="a9">
    <w:name w:val="List Paragraph"/>
    <w:basedOn w:val="a"/>
    <w:uiPriority w:val="34"/>
    <w:qFormat/>
    <w:rsid w:val="00531997"/>
    <w:pPr>
      <w:ind w:left="720"/>
      <w:contextualSpacing/>
    </w:pPr>
  </w:style>
  <w:style w:type="character" w:styleId="aa">
    <w:name w:val="Hyperlink"/>
    <w:basedOn w:val="a0"/>
    <w:uiPriority w:val="99"/>
    <w:semiHidden/>
    <w:unhideWhenUsed/>
    <w:rsid w:val="0053199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47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5998/" TargetMode="External"/><Relationship Id="rId5" Type="http://schemas.openxmlformats.org/officeDocument/2006/relationships/webSettings" Target="webSettings.xml"/><Relationship Id="rId10" Type="http://schemas.openxmlformats.org/officeDocument/2006/relationships/hyperlink" Target="http://www.consultant.ru/document/cons_doc_LAW_138550/" TargetMode="External"/><Relationship Id="rId4" Type="http://schemas.openxmlformats.org/officeDocument/2006/relationships/settings" Target="settings.xml"/><Relationship Id="rId9" Type="http://schemas.openxmlformats.org/officeDocument/2006/relationships/hyperlink" Target="http://www.consultant.ru/document/cons_doc_LAW_829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84B4-01D3-4FD2-B4C2-A9F5FAA2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cp:lastModifiedBy>
  <cp:revision>34</cp:revision>
  <cp:lastPrinted>2017-07-06T04:38:00Z</cp:lastPrinted>
  <dcterms:created xsi:type="dcterms:W3CDTF">2017-02-20T05:12:00Z</dcterms:created>
  <dcterms:modified xsi:type="dcterms:W3CDTF">2017-10-27T03:14:00Z</dcterms:modified>
</cp:coreProperties>
</file>