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CE22AC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CE22AC" w:rsidP="00CE22AC">
      <w:pPr>
        <w:shd w:val="clear" w:color="auto" w:fill="FFFFFF"/>
        <w:spacing w:line="336" w:lineRule="atLeast"/>
        <w:rPr>
          <w:b/>
        </w:rPr>
      </w:pPr>
      <w:r>
        <w:rPr>
          <w:b/>
          <w:snapToGrid w:val="0"/>
        </w:rPr>
        <w:t xml:space="preserve">                                          </w:t>
      </w:r>
      <w:r w:rsidR="00FB0BCB" w:rsidRPr="00334FCB">
        <w:rPr>
          <w:b/>
        </w:rPr>
        <w:t xml:space="preserve">от </w:t>
      </w:r>
      <w:r>
        <w:rPr>
          <w:b/>
        </w:rPr>
        <w:t xml:space="preserve">04.02.2014                </w:t>
      </w:r>
      <w:r w:rsidR="000F5076">
        <w:rPr>
          <w:b/>
        </w:rPr>
        <w:t xml:space="preserve"> </w:t>
      </w:r>
      <w:r>
        <w:rPr>
          <w:b/>
        </w:rPr>
        <w:t xml:space="preserve">  </w:t>
      </w:r>
      <w:r w:rsidR="00FB0BCB">
        <w:rPr>
          <w:b/>
        </w:rPr>
        <w:t xml:space="preserve">№ </w:t>
      </w:r>
      <w:r>
        <w:rPr>
          <w:b/>
        </w:rPr>
        <w:t>55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6F3C16">
        <w:trPr>
          <w:trHeight w:val="1903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0253B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483120" w:rsidRDefault="00FB0BCB" w:rsidP="00483120">
            <w:pPr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CE22AC">
              <w:rPr>
                <w:b/>
              </w:rPr>
              <w:t>32</w:t>
            </w:r>
            <w:r w:rsidRPr="00FB0BCB">
              <w:rPr>
                <w:b/>
              </w:rPr>
              <w:t xml:space="preserve"> от </w:t>
            </w:r>
            <w:r w:rsidR="00CE22AC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CE22AC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CE22AC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="00CE22AC">
              <w:rPr>
                <w:b/>
              </w:rPr>
              <w:t xml:space="preserve">  </w:t>
            </w:r>
            <w:r w:rsidR="00483120">
              <w:rPr>
                <w:b/>
              </w:rPr>
              <w:t>О</w:t>
            </w:r>
            <w:proofErr w:type="gramEnd"/>
            <w:r w:rsidR="00483120">
              <w:rPr>
                <w:b/>
              </w:rPr>
              <w:t xml:space="preserve">б утверждении Административного регламента </w:t>
            </w:r>
          </w:p>
          <w:p w:rsidR="00946C8E" w:rsidRPr="0051447C" w:rsidRDefault="00CE22AC" w:rsidP="00483120">
            <w:pPr>
              <w:jc w:val="center"/>
            </w:pPr>
            <w:r>
              <w:rPr>
                <w:b/>
              </w:rPr>
              <w:t>«П</w:t>
            </w:r>
            <w:r w:rsidR="00483120">
              <w:rPr>
                <w:b/>
              </w:rPr>
              <w:t xml:space="preserve">редоставления муниципальной </w:t>
            </w:r>
            <w:r>
              <w:rPr>
                <w:b/>
              </w:rPr>
              <w:t>услуги в</w:t>
            </w:r>
            <w:r w:rsidR="00483120">
              <w:rPr>
                <w:b/>
              </w:rPr>
              <w:t>ыдача справок об использовании (неиспользовании) гражданином права на приватизацию жилых помещений</w:t>
            </w:r>
            <w:r w:rsidR="00FB0BCB" w:rsidRPr="00FB0BCB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</w:p>
        </w:tc>
      </w:tr>
    </w:tbl>
    <w:p w:rsidR="00757599" w:rsidRPr="0051447C" w:rsidRDefault="00FB0BCB" w:rsidP="00757599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FF5611">
        <w:t xml:space="preserve">, в целях приведения нормативного правового акта в соответствие действующему законодательству </w:t>
      </w:r>
      <w:r w:rsidR="00CE22AC">
        <w:rPr>
          <w:b/>
        </w:rPr>
        <w:t xml:space="preserve">Администрация </w:t>
      </w:r>
      <w:proofErr w:type="spellStart"/>
      <w:r w:rsidR="00CE22AC">
        <w:rPr>
          <w:b/>
        </w:rPr>
        <w:t>Решетовского</w:t>
      </w:r>
      <w:proofErr w:type="spellEnd"/>
      <w:r w:rsidR="00FF5611" w:rsidRPr="00FF5611">
        <w:rPr>
          <w:b/>
        </w:rPr>
        <w:t xml:space="preserve"> сельсовета</w:t>
      </w:r>
      <w:r w:rsidR="00FF5611">
        <w:t xml:space="preserve"> </w:t>
      </w:r>
      <w:r w:rsidRPr="003F38E5">
        <w:t xml:space="preserve"> </w:t>
      </w:r>
      <w:r w:rsidR="00757599" w:rsidRPr="003F38E5">
        <w:rPr>
          <w:b/>
        </w:rPr>
        <w:t>ПОСТАНОВЛЯ</w:t>
      </w:r>
      <w:r w:rsidR="00757599">
        <w:rPr>
          <w:b/>
        </w:rPr>
        <w:t>ЕТ</w:t>
      </w:r>
      <w:r w:rsidR="00757599" w:rsidRPr="003F38E5">
        <w:rPr>
          <w:b/>
        </w:rPr>
        <w:t>:</w:t>
      </w:r>
      <w:r w:rsidR="00757599">
        <w:rPr>
          <w:b/>
        </w:rPr>
        <w:t xml:space="preserve"> 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D39B1" w:rsidRPr="00483120" w:rsidRDefault="00414512" w:rsidP="00483120">
      <w:pPr>
        <w:ind w:firstLine="709"/>
        <w:jc w:val="both"/>
      </w:pPr>
      <w:r>
        <w:t>1. 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CE22AC">
        <w:t>32</w:t>
      </w:r>
      <w:r w:rsidRPr="009A28FF">
        <w:t xml:space="preserve"> от </w:t>
      </w:r>
      <w:r w:rsidR="00CE22AC">
        <w:t>03</w:t>
      </w:r>
      <w:r w:rsidRPr="009A28FF">
        <w:t>.</w:t>
      </w:r>
      <w:r w:rsidR="00CE22AC">
        <w:t>02</w:t>
      </w:r>
      <w:r w:rsidRPr="009A28FF">
        <w:t>.201</w:t>
      </w:r>
      <w:r w:rsidR="00CE22AC">
        <w:t>4</w:t>
      </w:r>
      <w:proofErr w:type="gramStart"/>
      <w:r w:rsidRPr="009A28FF">
        <w:t xml:space="preserve">   </w:t>
      </w:r>
      <w:r w:rsidR="00483120" w:rsidRPr="00483120">
        <w:t>О</w:t>
      </w:r>
      <w:proofErr w:type="gramEnd"/>
      <w:r w:rsidR="00483120" w:rsidRPr="00483120">
        <w:t xml:space="preserve">б утверждении Административного регламента </w:t>
      </w:r>
      <w:r w:rsidR="00CE22AC">
        <w:t>«П</w:t>
      </w:r>
      <w:r w:rsidR="00483120" w:rsidRPr="00483120">
        <w:t>редо</w:t>
      </w:r>
      <w:r w:rsidR="00CE22AC">
        <w:t>ставления муниципальной услуги в</w:t>
      </w:r>
      <w:r w:rsidR="00483120" w:rsidRPr="00483120">
        <w:t>ыдача справок об использовании (неиспользовании) гражданином права на приватизацию жилых помещений</w:t>
      </w:r>
      <w:r w:rsidRPr="00483120">
        <w:t>»</w:t>
      </w:r>
      <w:r w:rsidR="002D39B1" w:rsidRPr="00483120">
        <w:t>:</w:t>
      </w:r>
    </w:p>
    <w:p w:rsidR="0029716F" w:rsidRDefault="00FB0BCB" w:rsidP="0029716F">
      <w:pPr>
        <w:ind w:firstLine="720"/>
        <w:jc w:val="both"/>
      </w:pPr>
      <w:r w:rsidRPr="00C33782">
        <w:t>1.</w:t>
      </w:r>
      <w:r w:rsidR="000C30A9">
        <w:t>1.</w:t>
      </w:r>
      <w:r w:rsidRPr="00C33782">
        <w:t xml:space="preserve"> </w:t>
      </w:r>
      <w:r w:rsidR="0025147C">
        <w:t xml:space="preserve">Пункт </w:t>
      </w:r>
      <w:r w:rsidR="0029716F">
        <w:t>1</w:t>
      </w:r>
      <w:r w:rsidR="0025147C">
        <w:t>.</w:t>
      </w:r>
      <w:r w:rsidR="0029716F">
        <w:t>4.2</w:t>
      </w:r>
      <w:r w:rsidR="00CE22AC">
        <w:t>.</w:t>
      </w:r>
      <w:r w:rsidR="00F37AB9">
        <w:t xml:space="preserve"> А</w:t>
      </w:r>
      <w:r w:rsidR="0025147C">
        <w:t>дминистративного регламента изложить в новой редакции: «</w:t>
      </w:r>
      <w:r w:rsidR="0029716F" w:rsidRPr="005B3E95">
        <w:t>Информация по вопросам предоставления муниципальной услуги предоставляется:</w:t>
      </w:r>
    </w:p>
    <w:p w:rsidR="0029716F" w:rsidRPr="00D53680" w:rsidRDefault="0029716F" w:rsidP="0029716F">
      <w:pPr>
        <w:ind w:firstLine="709"/>
        <w:jc w:val="both"/>
      </w:pPr>
      <w:r w:rsidRPr="00D53680">
        <w:t>- в структурных подразделениях администрации участвующих в предоставлении муниципальной услуги;</w:t>
      </w:r>
    </w:p>
    <w:p w:rsidR="0029716F" w:rsidRPr="005B3E95" w:rsidRDefault="0029716F" w:rsidP="0029716F">
      <w:pPr>
        <w:ind w:firstLine="720"/>
        <w:jc w:val="both"/>
      </w:pPr>
      <w:r>
        <w:t xml:space="preserve">- </w:t>
      </w:r>
      <w:r w:rsidRPr="005B3E95"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29716F" w:rsidRDefault="0029716F" w:rsidP="0029716F">
      <w:pPr>
        <w:ind w:firstLine="720"/>
        <w:jc w:val="both"/>
      </w:pPr>
      <w:r>
        <w:t xml:space="preserve">- </w:t>
      </w:r>
      <w:r w:rsidRPr="005B3E95">
        <w:t>с использованием сре</w:t>
      </w:r>
      <w:r>
        <w:t>дств телефонной, почтовой связи;</w:t>
      </w:r>
    </w:p>
    <w:p w:rsidR="0029716F" w:rsidRPr="0029716F" w:rsidRDefault="0029716F" w:rsidP="0029716F">
      <w:pPr>
        <w:ind w:firstLine="720"/>
        <w:jc w:val="both"/>
      </w:pPr>
      <w:r w:rsidRPr="0029716F">
        <w:t>-с использованием Единого портала государственных и муниципальных услуг;</w:t>
      </w:r>
    </w:p>
    <w:p w:rsidR="0029716F" w:rsidRDefault="0029716F" w:rsidP="0029716F">
      <w:pPr>
        <w:ind w:firstLine="720"/>
        <w:jc w:val="both"/>
      </w:pPr>
      <w:r w:rsidRPr="0029716F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района.</w:t>
      </w:r>
      <w:r>
        <w:t xml:space="preserve"> </w:t>
      </w:r>
    </w:p>
    <w:p w:rsidR="0029716F" w:rsidRPr="005B3E95" w:rsidRDefault="0029716F" w:rsidP="0029716F">
      <w:pPr>
        <w:ind w:firstLine="720"/>
        <w:jc w:val="both"/>
      </w:pPr>
      <w:r>
        <w:t xml:space="preserve">  </w:t>
      </w:r>
      <w:r w:rsidRPr="005B3E95">
        <w:t xml:space="preserve">Для получения информации </w:t>
      </w:r>
      <w:r>
        <w:t xml:space="preserve">о муниципальной услуге, порядке </w:t>
      </w:r>
      <w:r w:rsidRPr="005B3E95">
        <w:t xml:space="preserve">предоставления, ходе предоставления муниципальной услуги заявители вправе обращаться к </w:t>
      </w:r>
      <w:r>
        <w:t>сотрудникам администрации</w:t>
      </w:r>
      <w:r w:rsidRPr="005B3E95">
        <w:t>, участвующих в предоставлении муниципальной услуги:</w:t>
      </w:r>
    </w:p>
    <w:p w:rsidR="0029716F" w:rsidRPr="005B3E95" w:rsidRDefault="0029716F" w:rsidP="0029716F">
      <w:pPr>
        <w:ind w:firstLine="720"/>
        <w:jc w:val="both"/>
      </w:pPr>
      <w:r>
        <w:t>-</w:t>
      </w:r>
      <w:r w:rsidRPr="005B3E95">
        <w:t xml:space="preserve"> в устной форме лично или по телефону:</w:t>
      </w:r>
    </w:p>
    <w:p w:rsidR="0029716F" w:rsidRPr="005B3E95" w:rsidRDefault="0029716F" w:rsidP="0029716F">
      <w:pPr>
        <w:ind w:firstLine="720"/>
        <w:jc w:val="both"/>
      </w:pPr>
      <w:r>
        <w:t>-</w:t>
      </w:r>
      <w:r w:rsidRPr="005B3E95">
        <w:t xml:space="preserve"> в письменной форме почтой;</w:t>
      </w:r>
    </w:p>
    <w:p w:rsidR="0029716F" w:rsidRDefault="0029716F" w:rsidP="0029716F">
      <w:pPr>
        <w:ind w:firstLine="720"/>
        <w:jc w:val="both"/>
      </w:pPr>
      <w:r>
        <w:t>- посредством электронной почты;</w:t>
      </w:r>
    </w:p>
    <w:p w:rsidR="0029716F" w:rsidRPr="00FD4A9C" w:rsidRDefault="0029716F" w:rsidP="0029716F">
      <w:pPr>
        <w:ind w:firstLine="720"/>
        <w:jc w:val="both"/>
      </w:pPr>
      <w:r w:rsidRPr="0029716F">
        <w:lastRenderedPageBreak/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29716F">
        <w:rPr>
          <w:lang w:val="en-US"/>
        </w:rPr>
        <w:t>call</w:t>
      </w:r>
      <w:r w:rsidRPr="0029716F">
        <w:t xml:space="preserve">-центра МФЦ и </w:t>
      </w:r>
      <w:proofErr w:type="spellStart"/>
      <w:r w:rsidRPr="0029716F">
        <w:rPr>
          <w:lang w:val="en-US"/>
        </w:rPr>
        <w:t>sms</w:t>
      </w:r>
      <w:proofErr w:type="spellEnd"/>
      <w:r w:rsidRPr="0029716F">
        <w:t>-информирования.</w:t>
      </w:r>
      <w:r w:rsidRPr="00FD4A9C">
        <w:t xml:space="preserve">  </w:t>
      </w:r>
    </w:p>
    <w:p w:rsidR="0029716F" w:rsidRPr="005B3E95" w:rsidRDefault="0029716F" w:rsidP="0029716F">
      <w:pPr>
        <w:jc w:val="both"/>
      </w:pPr>
      <w:r>
        <w:t xml:space="preserve">      </w:t>
      </w:r>
      <w:r w:rsidRPr="005B3E95">
        <w:t>Информирование проводится в двух формах: устное и письменное.</w:t>
      </w:r>
    </w:p>
    <w:p w:rsidR="0029716F" w:rsidRPr="005B3E95" w:rsidRDefault="0029716F" w:rsidP="0029716F">
      <w:pPr>
        <w:ind w:firstLine="720"/>
        <w:jc w:val="both"/>
      </w:pPr>
      <w:r w:rsidRPr="005B3E95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29716F" w:rsidRPr="005B3E95" w:rsidRDefault="0029716F" w:rsidP="0029716F">
      <w:pPr>
        <w:ind w:firstLine="720"/>
        <w:jc w:val="both"/>
      </w:pPr>
      <w:r w:rsidRPr="005B3E95">
        <w:t>Устное информирование обратившегося лица осуществляется специалистом не более 10 минут.</w:t>
      </w:r>
    </w:p>
    <w:p w:rsidR="0029716F" w:rsidRPr="005B3E95" w:rsidRDefault="0029716F" w:rsidP="0029716F">
      <w:pPr>
        <w:ind w:firstLine="720"/>
        <w:jc w:val="both"/>
      </w:pPr>
      <w:r w:rsidRPr="005B3E95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</w:t>
      </w:r>
      <w:r>
        <w:t>ремя для устного информирования.</w:t>
      </w:r>
    </w:p>
    <w:p w:rsidR="0029716F" w:rsidRPr="005B3E95" w:rsidRDefault="0029716F" w:rsidP="0029716F">
      <w:pPr>
        <w:ind w:firstLine="720"/>
        <w:jc w:val="both"/>
      </w:pPr>
      <w:r w:rsidRPr="005B3E95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9716F" w:rsidRPr="005B3E95" w:rsidRDefault="0029716F" w:rsidP="0029716F">
      <w:pPr>
        <w:ind w:firstLine="720"/>
        <w:jc w:val="both"/>
      </w:pPr>
      <w:r w:rsidRPr="005B3E95">
        <w:t>Ответ на обращение готовится в течение 30</w:t>
      </w:r>
      <w:r>
        <w:t xml:space="preserve"> календарных</w:t>
      </w:r>
      <w:r w:rsidRPr="005B3E95">
        <w:t xml:space="preserve"> дней со дня регистрации письменного обращения.</w:t>
      </w:r>
    </w:p>
    <w:p w:rsidR="0029716F" w:rsidRPr="005B3E95" w:rsidRDefault="0029716F" w:rsidP="0029716F">
      <w:pPr>
        <w:ind w:firstLine="720"/>
        <w:jc w:val="both"/>
      </w:pPr>
      <w:r w:rsidRPr="005B3E95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9716F" w:rsidRPr="005B3E95" w:rsidRDefault="0029716F" w:rsidP="0029716F">
      <w:pPr>
        <w:ind w:firstLine="720"/>
        <w:jc w:val="both"/>
      </w:pPr>
      <w:r w:rsidRPr="005B3E95">
        <w:t xml:space="preserve">Письменный ответ на обращение подписывается Главой </w:t>
      </w:r>
      <w:r>
        <w:t>Ермаковского</w:t>
      </w:r>
      <w:r w:rsidRPr="005B3E95">
        <w:t xml:space="preserve"> </w:t>
      </w:r>
      <w:r>
        <w:t>сельсовета</w:t>
      </w:r>
      <w:r w:rsidRPr="005B3E95">
        <w:t xml:space="preserve"> (далее – Главой),</w:t>
      </w:r>
      <w:r>
        <w:t xml:space="preserve"> содержит фамилию</w:t>
      </w:r>
      <w:r w:rsidRPr="005B3E95">
        <w:t xml:space="preserve">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29716F" w:rsidRPr="00D53680" w:rsidRDefault="0029716F" w:rsidP="0029716F">
      <w:pPr>
        <w:ind w:firstLine="709"/>
        <w:jc w:val="both"/>
      </w:pPr>
      <w:r w:rsidRPr="00D53680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9716F" w:rsidRPr="00D53680" w:rsidRDefault="0029716F" w:rsidP="0029716F">
      <w:pPr>
        <w:ind w:firstLine="709"/>
        <w:jc w:val="both"/>
      </w:pPr>
      <w:r w:rsidRPr="00D53680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29716F" w:rsidRPr="00D53680" w:rsidRDefault="0029716F" w:rsidP="0029716F">
      <w:pPr>
        <w:ind w:firstLine="709"/>
        <w:jc w:val="both"/>
      </w:pPr>
      <w:r w:rsidRPr="00D53680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C0043" w:rsidRPr="00FD4A9C" w:rsidRDefault="0029716F" w:rsidP="0029716F">
      <w:pPr>
        <w:ind w:firstLine="709"/>
        <w:jc w:val="both"/>
      </w:pPr>
      <w:r w:rsidRPr="00D53680"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</w:t>
      </w:r>
      <w:r w:rsidRPr="00D53680">
        <w:lastRenderedPageBreak/>
        <w:t>предоставлении муниципальной услуги, а так же через систему «Единый портал государственных и муниципальных услуг» и обновляется по мере ее изменения</w:t>
      </w:r>
      <w:r w:rsidR="00DC0043">
        <w:t>»</w:t>
      </w:r>
      <w:r w:rsidR="00DC0043" w:rsidRPr="00DC0043">
        <w:t>.</w:t>
      </w:r>
      <w:r w:rsidR="00DC0043" w:rsidRPr="00FD4A9C">
        <w:t xml:space="preserve">  </w:t>
      </w:r>
    </w:p>
    <w:p w:rsidR="005C681A" w:rsidRDefault="000C30A9" w:rsidP="005C681A">
      <w:pPr>
        <w:ind w:firstLine="708"/>
        <w:jc w:val="both"/>
      </w:pPr>
      <w:r>
        <w:t>1.</w:t>
      </w:r>
      <w:r w:rsidR="00FD0283">
        <w:t xml:space="preserve">2. </w:t>
      </w:r>
      <w:r w:rsidR="0015654C">
        <w:t xml:space="preserve"> П</w:t>
      </w:r>
      <w:r w:rsidR="003176AF">
        <w:t>ункт 2.</w:t>
      </w:r>
      <w:r w:rsidR="005F42BB">
        <w:t>1.</w:t>
      </w:r>
      <w:r w:rsidR="003176AF">
        <w:t>2</w:t>
      </w:r>
      <w:r w:rsidR="00F37AB9">
        <w:t>.</w:t>
      </w:r>
      <w:r w:rsidR="003176AF">
        <w:t xml:space="preserve"> </w:t>
      </w:r>
      <w:r w:rsidR="00F37AB9">
        <w:t>А</w:t>
      </w:r>
      <w:r w:rsidR="009A1E5D">
        <w:t>дминистративного</w:t>
      </w:r>
      <w:r w:rsidR="003176AF">
        <w:t xml:space="preserve"> регламента </w:t>
      </w:r>
      <w:r w:rsidR="009A1E5D">
        <w:t>изложить в новой редакции</w:t>
      </w:r>
      <w:r w:rsidR="00F0295D">
        <w:t xml:space="preserve">: </w:t>
      </w:r>
      <w:r>
        <w:t>«</w:t>
      </w:r>
      <w:r w:rsidR="005C681A" w:rsidRPr="007B6501">
        <w:t xml:space="preserve">Предоставление муниципальной услуги осуществляет администрация </w:t>
      </w:r>
      <w:proofErr w:type="spellStart"/>
      <w:r w:rsidR="00F37AB9">
        <w:t>Решетовского</w:t>
      </w:r>
      <w:proofErr w:type="spellEnd"/>
      <w:r w:rsidR="005C681A">
        <w:t xml:space="preserve"> сельсовета. </w:t>
      </w:r>
      <w:r w:rsidR="005C681A" w:rsidRPr="005C681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FD0283" w:rsidRDefault="005C681A" w:rsidP="00F104D8">
      <w:pPr>
        <w:ind w:firstLine="720"/>
        <w:jc w:val="both"/>
      </w:pPr>
      <w:r w:rsidRPr="005B3E95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5B3E95">
          <w:t>перечень</w:t>
        </w:r>
      </w:hyperlink>
      <w:r w:rsidRPr="005B3E95">
        <w:t xml:space="preserve"> услуг, которые являются необходимыми и обязательными для предоставления му</w:t>
      </w:r>
      <w:r>
        <w:t>ниципальных услуг</w:t>
      </w:r>
      <w:r w:rsidR="000C30A9">
        <w:t>»</w:t>
      </w:r>
      <w:r w:rsidR="00460047">
        <w:t>.</w:t>
      </w:r>
    </w:p>
    <w:p w:rsidR="000C30A9" w:rsidRDefault="000C30A9" w:rsidP="000C30A9">
      <w:pPr>
        <w:ind w:firstLine="720"/>
        <w:jc w:val="both"/>
      </w:pPr>
      <w:r w:rsidRPr="00D7075C">
        <w:t>1.3. Пункт 2.</w:t>
      </w:r>
      <w:r w:rsidR="00D7075C" w:rsidRPr="00D7075C">
        <w:t>1</w:t>
      </w:r>
      <w:r w:rsidR="00F37AB9">
        <w:t>. А</w:t>
      </w:r>
      <w:r w:rsidRPr="00D7075C">
        <w:t xml:space="preserve">дминистративного регламента </w:t>
      </w:r>
      <w:r w:rsidR="00D7075C" w:rsidRPr="00D7075C">
        <w:t>дополнить подпунктом 2.1.6 следующего содержания</w:t>
      </w:r>
      <w:r w:rsidRPr="00D7075C">
        <w:t>: «Максимальное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DE4C68" w:rsidRPr="00DE4C68" w:rsidRDefault="000C30A9" w:rsidP="000C30A9">
      <w:pPr>
        <w:ind w:firstLine="709"/>
        <w:jc w:val="both"/>
      </w:pPr>
      <w:r>
        <w:t>1.4</w:t>
      </w:r>
      <w:r w:rsidR="00F104D8">
        <w:t xml:space="preserve">. </w:t>
      </w:r>
      <w:r w:rsidR="00B14133">
        <w:t>Р</w:t>
      </w:r>
      <w:r w:rsidR="0045747F">
        <w:t>аздел 2</w:t>
      </w:r>
      <w:r w:rsidR="00F37AB9">
        <w:t>.  А</w:t>
      </w:r>
      <w:r w:rsidR="0045747F">
        <w:t>дминистративного</w:t>
      </w:r>
      <w:r w:rsidR="00062908">
        <w:t xml:space="preserve"> регламента </w:t>
      </w:r>
      <w:r w:rsidR="0045747F">
        <w:t>дополнит</w:t>
      </w:r>
      <w:r w:rsidR="00C47532">
        <w:t>ь</w:t>
      </w:r>
      <w:r w:rsidR="0045747F">
        <w:t xml:space="preserve"> </w:t>
      </w:r>
      <w:r w:rsidR="00B14133">
        <w:t>пунктом</w:t>
      </w:r>
      <w:r w:rsidR="0045747F">
        <w:t xml:space="preserve"> 2.</w:t>
      </w:r>
      <w:r w:rsidR="003F515D">
        <w:t>8</w:t>
      </w:r>
      <w:r w:rsidR="0045747F">
        <w:t>.</w:t>
      </w:r>
      <w:r w:rsidR="00D6293D">
        <w:t xml:space="preserve"> следующе</w:t>
      </w:r>
      <w:r w:rsidR="0045747F">
        <w:t>го</w:t>
      </w:r>
      <w:r w:rsidR="00D6293D">
        <w:t xml:space="preserve"> </w:t>
      </w:r>
      <w:r w:rsidR="0045747F">
        <w:t>содержания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 xml:space="preserve">Предоставление муниципальной услуги с использованием универсальной электронной карты возможно в случае наличия данной карты </w:t>
      </w:r>
      <w:r w:rsidRPr="00DE4C68">
        <w:lastRenderedPageBreak/>
        <w:t>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0C30A9">
        <w:t>»</w:t>
      </w:r>
      <w:r w:rsidRPr="00DE4C68">
        <w:t>.</w:t>
      </w:r>
    </w:p>
    <w:p w:rsidR="0014321C" w:rsidRPr="004A03E2" w:rsidRDefault="000C30A9" w:rsidP="0014321C">
      <w:pPr>
        <w:autoSpaceDE w:val="0"/>
        <w:autoSpaceDN w:val="0"/>
        <w:adjustRightInd w:val="0"/>
        <w:ind w:left="-57" w:firstLine="741"/>
        <w:jc w:val="both"/>
      </w:pPr>
      <w:r>
        <w:t>1.5</w:t>
      </w:r>
      <w:r w:rsidR="00F735F5">
        <w:t xml:space="preserve">. </w:t>
      </w:r>
      <w:r w:rsidR="00021FCB">
        <w:t>Пункт 3.</w:t>
      </w:r>
      <w:r w:rsidR="00B37473">
        <w:t>1</w:t>
      </w:r>
      <w:r w:rsidR="000541B6">
        <w:t>.</w:t>
      </w:r>
      <w:r w:rsidR="00021FCB">
        <w:t xml:space="preserve"> раздела 3</w:t>
      </w:r>
      <w:r w:rsidR="00F37AB9">
        <w:t>.</w:t>
      </w:r>
      <w:r w:rsidR="00883C04">
        <w:t xml:space="preserve"> </w:t>
      </w:r>
      <w:r w:rsidR="00CE60C5">
        <w:t xml:space="preserve"> </w:t>
      </w:r>
      <w:r w:rsidR="00F37AB9">
        <w:t>А</w:t>
      </w:r>
      <w:r w:rsidR="006B7DEB">
        <w:t>дминистративного регламента дополнить</w:t>
      </w:r>
      <w:r w:rsidR="00883C04">
        <w:t xml:space="preserve"> </w:t>
      </w:r>
      <w:r w:rsidR="007B477C">
        <w:t>абзацем</w:t>
      </w:r>
      <w:r w:rsidR="00883C04">
        <w:t xml:space="preserve"> </w:t>
      </w:r>
      <w:r w:rsidR="00CE60C5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883C04">
        <w:t xml:space="preserve"> </w:t>
      </w:r>
      <w:r>
        <w:t>«</w:t>
      </w:r>
      <w:r w:rsidR="0014321C"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к </w:t>
      </w:r>
      <w:r w:rsidR="0014321C" w:rsidRPr="004A03E2">
        <w:t>специалист</w:t>
      </w:r>
      <w:r w:rsidR="0014321C">
        <w:t>у</w:t>
      </w:r>
      <w:r w:rsidR="0014321C" w:rsidRPr="004A03E2">
        <w:t xml:space="preserve"> по приёму и регистрации входящей и исходящей корреспонденции</w:t>
      </w:r>
      <w:r w:rsidR="0014321C">
        <w:t>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816A0" w:rsidRPr="006816A0" w:rsidRDefault="006816A0" w:rsidP="006816A0">
      <w:pPr>
        <w:ind w:right="201" w:firstLine="567"/>
        <w:jc w:val="both"/>
      </w:pPr>
      <w:r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0C30A9">
        <w:t>»</w:t>
      </w:r>
      <w:r w:rsidR="00AC5D3B">
        <w:t>.</w:t>
      </w:r>
    </w:p>
    <w:p w:rsidR="007B2212" w:rsidRPr="004A03E2" w:rsidRDefault="000C30A9" w:rsidP="00AC5D3B">
      <w:pPr>
        <w:ind w:firstLine="567"/>
        <w:jc w:val="both"/>
      </w:pPr>
      <w:r>
        <w:t>1.6</w:t>
      </w:r>
      <w:r w:rsidR="00847506">
        <w:t xml:space="preserve">. </w:t>
      </w:r>
      <w:r w:rsidR="006F3C16">
        <w:t>Р</w:t>
      </w:r>
      <w:r w:rsidR="00847506">
        <w:t>аздел 3</w:t>
      </w:r>
      <w:r w:rsidR="000541B6">
        <w:t>. А</w:t>
      </w:r>
      <w:r w:rsidR="00847506">
        <w:t>дминистративного регламента дополнить пунктом 3.</w:t>
      </w:r>
      <w:r w:rsidR="00B37473">
        <w:t>11</w:t>
      </w:r>
      <w:r w:rsidR="000541B6">
        <w:t>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t>»</w:t>
      </w:r>
      <w:r w:rsidR="007B2212" w:rsidRPr="007B2212">
        <w:t>.</w:t>
      </w:r>
    </w:p>
    <w:p w:rsidR="00FB0BCB" w:rsidRPr="00C33782" w:rsidRDefault="000C30A9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0541B6">
        <w:t>ом печатном издании «</w:t>
      </w:r>
      <w:proofErr w:type="spellStart"/>
      <w:r w:rsidR="000541B6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0C30A9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0C30A9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FB0BCB" w:rsidRDefault="000541B6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>
        <w:t xml:space="preserve"> </w:t>
      </w:r>
      <w:r w:rsidR="00FB0BCB">
        <w:t xml:space="preserve">  сельсовета                                                </w:t>
      </w:r>
      <w:r>
        <w:t>А.Н.Бурцев</w:t>
      </w:r>
    </w:p>
    <w:p w:rsidR="00FB0BCB" w:rsidRDefault="000541B6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0541B6">
        <w:rPr>
          <w:sz w:val="20"/>
          <w:szCs w:val="20"/>
        </w:rPr>
        <w:t>25-077</w:t>
      </w:r>
    </w:p>
    <w:sectPr w:rsidR="00FA7AA4" w:rsidSect="000373B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00AFC"/>
    <w:rsid w:val="00021FCB"/>
    <w:rsid w:val="00023BCE"/>
    <w:rsid w:val="000253B1"/>
    <w:rsid w:val="000373B0"/>
    <w:rsid w:val="00040C65"/>
    <w:rsid w:val="00050337"/>
    <w:rsid w:val="00052FCD"/>
    <w:rsid w:val="000541B6"/>
    <w:rsid w:val="00062908"/>
    <w:rsid w:val="0007372B"/>
    <w:rsid w:val="00084210"/>
    <w:rsid w:val="000B6A4D"/>
    <w:rsid w:val="000C30A9"/>
    <w:rsid w:val="000D0B48"/>
    <w:rsid w:val="000D5CEF"/>
    <w:rsid w:val="000E7175"/>
    <w:rsid w:val="000F5076"/>
    <w:rsid w:val="001006DB"/>
    <w:rsid w:val="0014321C"/>
    <w:rsid w:val="00143668"/>
    <w:rsid w:val="0015654C"/>
    <w:rsid w:val="00176012"/>
    <w:rsid w:val="00195ED3"/>
    <w:rsid w:val="001D297A"/>
    <w:rsid w:val="001D39D5"/>
    <w:rsid w:val="001D56F4"/>
    <w:rsid w:val="001E1747"/>
    <w:rsid w:val="001E63DF"/>
    <w:rsid w:val="001E6981"/>
    <w:rsid w:val="002307D2"/>
    <w:rsid w:val="002418DF"/>
    <w:rsid w:val="0025147C"/>
    <w:rsid w:val="0025689E"/>
    <w:rsid w:val="00261686"/>
    <w:rsid w:val="00265961"/>
    <w:rsid w:val="00277419"/>
    <w:rsid w:val="00283971"/>
    <w:rsid w:val="0029716F"/>
    <w:rsid w:val="002C1242"/>
    <w:rsid w:val="002D39B1"/>
    <w:rsid w:val="002E60FA"/>
    <w:rsid w:val="002F17F4"/>
    <w:rsid w:val="00302642"/>
    <w:rsid w:val="003176AF"/>
    <w:rsid w:val="003211EC"/>
    <w:rsid w:val="00327479"/>
    <w:rsid w:val="003320CC"/>
    <w:rsid w:val="00361646"/>
    <w:rsid w:val="0037398F"/>
    <w:rsid w:val="003C1271"/>
    <w:rsid w:val="003C334A"/>
    <w:rsid w:val="003D06F4"/>
    <w:rsid w:val="003E19F0"/>
    <w:rsid w:val="003E1A76"/>
    <w:rsid w:val="003E4663"/>
    <w:rsid w:val="003F38E5"/>
    <w:rsid w:val="003F515D"/>
    <w:rsid w:val="00406641"/>
    <w:rsid w:val="00414512"/>
    <w:rsid w:val="004275DB"/>
    <w:rsid w:val="00434276"/>
    <w:rsid w:val="00435BBC"/>
    <w:rsid w:val="00453001"/>
    <w:rsid w:val="00453F7F"/>
    <w:rsid w:val="00455F2F"/>
    <w:rsid w:val="0045747F"/>
    <w:rsid w:val="00460047"/>
    <w:rsid w:val="0048057E"/>
    <w:rsid w:val="00483120"/>
    <w:rsid w:val="0048698B"/>
    <w:rsid w:val="004A1CEF"/>
    <w:rsid w:val="004C1CBE"/>
    <w:rsid w:val="004D2A45"/>
    <w:rsid w:val="004D7271"/>
    <w:rsid w:val="005019B6"/>
    <w:rsid w:val="00530485"/>
    <w:rsid w:val="00552113"/>
    <w:rsid w:val="0059069C"/>
    <w:rsid w:val="005A5C45"/>
    <w:rsid w:val="005B1971"/>
    <w:rsid w:val="005B5B8F"/>
    <w:rsid w:val="005C681A"/>
    <w:rsid w:val="005E3E0A"/>
    <w:rsid w:val="005F42BB"/>
    <w:rsid w:val="0063026B"/>
    <w:rsid w:val="0063719A"/>
    <w:rsid w:val="00640156"/>
    <w:rsid w:val="0064458C"/>
    <w:rsid w:val="00653135"/>
    <w:rsid w:val="00670FE8"/>
    <w:rsid w:val="006816A0"/>
    <w:rsid w:val="00683721"/>
    <w:rsid w:val="0069555E"/>
    <w:rsid w:val="006A2D86"/>
    <w:rsid w:val="006B7DEB"/>
    <w:rsid w:val="006C0BDA"/>
    <w:rsid w:val="006D7B23"/>
    <w:rsid w:val="006F10C6"/>
    <w:rsid w:val="006F3C16"/>
    <w:rsid w:val="00704EA0"/>
    <w:rsid w:val="00737693"/>
    <w:rsid w:val="00741125"/>
    <w:rsid w:val="00743AAD"/>
    <w:rsid w:val="00744FCB"/>
    <w:rsid w:val="007464A5"/>
    <w:rsid w:val="007538BC"/>
    <w:rsid w:val="00755E73"/>
    <w:rsid w:val="00757599"/>
    <w:rsid w:val="00772DC3"/>
    <w:rsid w:val="00775FB7"/>
    <w:rsid w:val="007B2212"/>
    <w:rsid w:val="007B477C"/>
    <w:rsid w:val="007B6E26"/>
    <w:rsid w:val="007D234D"/>
    <w:rsid w:val="007D7D9A"/>
    <w:rsid w:val="007E4A46"/>
    <w:rsid w:val="00810E5B"/>
    <w:rsid w:val="00812E3F"/>
    <w:rsid w:val="00831DEA"/>
    <w:rsid w:val="00846AD1"/>
    <w:rsid w:val="00847506"/>
    <w:rsid w:val="00881EC6"/>
    <w:rsid w:val="00883C04"/>
    <w:rsid w:val="00886705"/>
    <w:rsid w:val="00890EBB"/>
    <w:rsid w:val="008A7220"/>
    <w:rsid w:val="008B6ED3"/>
    <w:rsid w:val="008D4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30EC"/>
    <w:rsid w:val="00992580"/>
    <w:rsid w:val="009A1E5D"/>
    <w:rsid w:val="009B7BF3"/>
    <w:rsid w:val="009D0C93"/>
    <w:rsid w:val="009D308D"/>
    <w:rsid w:val="00A10FDD"/>
    <w:rsid w:val="00A13052"/>
    <w:rsid w:val="00A21041"/>
    <w:rsid w:val="00A339CC"/>
    <w:rsid w:val="00A5426A"/>
    <w:rsid w:val="00A642E9"/>
    <w:rsid w:val="00AC5D3B"/>
    <w:rsid w:val="00AD3F4E"/>
    <w:rsid w:val="00AF22CC"/>
    <w:rsid w:val="00B11703"/>
    <w:rsid w:val="00B14133"/>
    <w:rsid w:val="00B2637B"/>
    <w:rsid w:val="00B34821"/>
    <w:rsid w:val="00B358CC"/>
    <w:rsid w:val="00B3722D"/>
    <w:rsid w:val="00B37473"/>
    <w:rsid w:val="00B47DD1"/>
    <w:rsid w:val="00B715B9"/>
    <w:rsid w:val="00B809DD"/>
    <w:rsid w:val="00BA1CA5"/>
    <w:rsid w:val="00BA66B6"/>
    <w:rsid w:val="00BC7706"/>
    <w:rsid w:val="00C017B9"/>
    <w:rsid w:val="00C03076"/>
    <w:rsid w:val="00C052E9"/>
    <w:rsid w:val="00C2354C"/>
    <w:rsid w:val="00C33782"/>
    <w:rsid w:val="00C47532"/>
    <w:rsid w:val="00CA1351"/>
    <w:rsid w:val="00CC1369"/>
    <w:rsid w:val="00CE22AC"/>
    <w:rsid w:val="00CE60C5"/>
    <w:rsid w:val="00CF38A9"/>
    <w:rsid w:val="00CF6093"/>
    <w:rsid w:val="00D43081"/>
    <w:rsid w:val="00D6293D"/>
    <w:rsid w:val="00D7075C"/>
    <w:rsid w:val="00D82615"/>
    <w:rsid w:val="00D8738A"/>
    <w:rsid w:val="00DA0BA3"/>
    <w:rsid w:val="00DB276E"/>
    <w:rsid w:val="00DC0043"/>
    <w:rsid w:val="00DC33CB"/>
    <w:rsid w:val="00DC5D66"/>
    <w:rsid w:val="00DE31EF"/>
    <w:rsid w:val="00DE4C68"/>
    <w:rsid w:val="00DE762B"/>
    <w:rsid w:val="00E20A17"/>
    <w:rsid w:val="00E2694A"/>
    <w:rsid w:val="00E42027"/>
    <w:rsid w:val="00E568E8"/>
    <w:rsid w:val="00E9160A"/>
    <w:rsid w:val="00EB781C"/>
    <w:rsid w:val="00ED6468"/>
    <w:rsid w:val="00EF19EA"/>
    <w:rsid w:val="00EF67F1"/>
    <w:rsid w:val="00F0295D"/>
    <w:rsid w:val="00F104D8"/>
    <w:rsid w:val="00F10864"/>
    <w:rsid w:val="00F2179B"/>
    <w:rsid w:val="00F22B75"/>
    <w:rsid w:val="00F230B0"/>
    <w:rsid w:val="00F37AB9"/>
    <w:rsid w:val="00F4607B"/>
    <w:rsid w:val="00F66297"/>
    <w:rsid w:val="00F735F5"/>
    <w:rsid w:val="00F93249"/>
    <w:rsid w:val="00FA693B"/>
    <w:rsid w:val="00FA7AA4"/>
    <w:rsid w:val="00FB0BCB"/>
    <w:rsid w:val="00FC6E9A"/>
    <w:rsid w:val="00FD0283"/>
    <w:rsid w:val="00FD22C8"/>
    <w:rsid w:val="00FD496F"/>
    <w:rsid w:val="00FE6BAA"/>
    <w:rsid w:val="00FF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3298-4507-4C10-9C73-17850DF3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2014-02-18T07:53:00Z</cp:lastPrinted>
  <dcterms:created xsi:type="dcterms:W3CDTF">2012-09-20T04:38:00Z</dcterms:created>
  <dcterms:modified xsi:type="dcterms:W3CDTF">2014-03-12T13:17:00Z</dcterms:modified>
</cp:coreProperties>
</file>