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D53" w:rsidRPr="000957A3" w:rsidRDefault="00596D53" w:rsidP="000957A3">
      <w:pPr>
        <w:spacing w:after="0" w:line="0" w:lineRule="atLeast"/>
        <w:rPr>
          <w:rFonts w:ascii="Times New Roman" w:hAnsi="Times New Roman" w:cs="Times New Roman"/>
          <w:b/>
          <w:sz w:val="28"/>
          <w:szCs w:val="28"/>
        </w:rPr>
      </w:pPr>
    </w:p>
    <w:p w:rsidR="00F0669D" w:rsidRPr="000957A3" w:rsidRDefault="00F0669D" w:rsidP="000957A3">
      <w:pPr>
        <w:pStyle w:val="2"/>
        <w:spacing w:line="0" w:lineRule="atLeast"/>
        <w:rPr>
          <w:sz w:val="28"/>
          <w:szCs w:val="28"/>
        </w:rPr>
      </w:pPr>
      <w:r w:rsidRPr="000957A3">
        <w:rPr>
          <w:sz w:val="28"/>
          <w:szCs w:val="28"/>
        </w:rPr>
        <w:t>администрация РЕШЕТОВСКОГО сельсовета</w:t>
      </w:r>
    </w:p>
    <w:p w:rsidR="00F0669D" w:rsidRPr="000957A3" w:rsidRDefault="00F0669D" w:rsidP="000957A3">
      <w:pPr>
        <w:spacing w:after="0" w:line="0" w:lineRule="atLeast"/>
        <w:jc w:val="center"/>
        <w:rPr>
          <w:rFonts w:ascii="Times New Roman" w:hAnsi="Times New Roman" w:cs="Times New Roman"/>
          <w:b/>
          <w:sz w:val="28"/>
          <w:szCs w:val="28"/>
        </w:rPr>
      </w:pPr>
      <w:r w:rsidRPr="000957A3">
        <w:rPr>
          <w:rFonts w:ascii="Times New Roman" w:hAnsi="Times New Roman" w:cs="Times New Roman"/>
          <w:b/>
          <w:sz w:val="28"/>
          <w:szCs w:val="28"/>
        </w:rPr>
        <w:t>КОЧКОВСКОГО РАЙОНА НОВОСИБИРСКОЙ ОБЛАСТИ</w:t>
      </w:r>
    </w:p>
    <w:p w:rsidR="000957A3" w:rsidRDefault="000957A3" w:rsidP="000957A3">
      <w:pPr>
        <w:pStyle w:val="ConsPlusTitle"/>
        <w:widowControl/>
        <w:spacing w:line="0" w:lineRule="atLeast"/>
        <w:jc w:val="center"/>
        <w:rPr>
          <w:sz w:val="28"/>
          <w:szCs w:val="28"/>
        </w:rPr>
      </w:pPr>
    </w:p>
    <w:p w:rsidR="006B04CE" w:rsidRPr="000957A3" w:rsidRDefault="00F0669D" w:rsidP="000957A3">
      <w:pPr>
        <w:pStyle w:val="ConsPlusTitle"/>
        <w:widowControl/>
        <w:spacing w:line="0" w:lineRule="atLeast"/>
        <w:jc w:val="center"/>
        <w:rPr>
          <w:b w:val="0"/>
          <w:sz w:val="28"/>
          <w:szCs w:val="28"/>
        </w:rPr>
      </w:pPr>
      <w:r w:rsidRPr="000957A3">
        <w:rPr>
          <w:sz w:val="28"/>
          <w:szCs w:val="28"/>
        </w:rPr>
        <w:t>ПОСТАНОВЛЕНИЕ</w:t>
      </w:r>
      <w:r w:rsidRPr="000957A3">
        <w:rPr>
          <w:b w:val="0"/>
          <w:sz w:val="28"/>
          <w:szCs w:val="28"/>
        </w:rPr>
        <w:t xml:space="preserve">    </w:t>
      </w:r>
    </w:p>
    <w:p w:rsidR="00596D53" w:rsidRPr="000957A3" w:rsidRDefault="00596D53" w:rsidP="000957A3">
      <w:pPr>
        <w:pStyle w:val="ConsPlusTitle"/>
        <w:widowControl/>
        <w:spacing w:line="0" w:lineRule="atLeast"/>
        <w:jc w:val="center"/>
        <w:rPr>
          <w:sz w:val="28"/>
          <w:szCs w:val="28"/>
        </w:rPr>
      </w:pPr>
    </w:p>
    <w:p w:rsidR="00897A6F" w:rsidRPr="000957A3" w:rsidRDefault="00596D53" w:rsidP="000957A3">
      <w:pPr>
        <w:spacing w:after="0" w:line="0" w:lineRule="atLeast"/>
        <w:jc w:val="both"/>
        <w:rPr>
          <w:rFonts w:ascii="Times New Roman" w:hAnsi="Times New Roman" w:cs="Times New Roman"/>
          <w:sz w:val="28"/>
          <w:szCs w:val="28"/>
        </w:rPr>
      </w:pPr>
      <w:r w:rsidRPr="000957A3">
        <w:rPr>
          <w:rFonts w:ascii="Times New Roman" w:hAnsi="Times New Roman" w:cs="Times New Roman"/>
          <w:sz w:val="28"/>
          <w:szCs w:val="28"/>
        </w:rPr>
        <w:t xml:space="preserve">                            11.05.</w:t>
      </w:r>
      <w:r w:rsidR="006B04CE" w:rsidRPr="000957A3">
        <w:rPr>
          <w:rFonts w:ascii="Times New Roman" w:hAnsi="Times New Roman" w:cs="Times New Roman"/>
          <w:sz w:val="28"/>
          <w:szCs w:val="28"/>
        </w:rPr>
        <w:t>2018</w:t>
      </w:r>
      <w:r w:rsidRPr="000957A3">
        <w:rPr>
          <w:rFonts w:ascii="Times New Roman" w:hAnsi="Times New Roman" w:cs="Times New Roman"/>
          <w:sz w:val="28"/>
          <w:szCs w:val="28"/>
        </w:rPr>
        <w:t xml:space="preserve"> </w:t>
      </w:r>
      <w:r w:rsidR="006B04CE" w:rsidRPr="000957A3">
        <w:rPr>
          <w:rFonts w:ascii="Times New Roman" w:hAnsi="Times New Roman" w:cs="Times New Roman"/>
          <w:sz w:val="28"/>
          <w:szCs w:val="28"/>
        </w:rPr>
        <w:t xml:space="preserve">г.                             </w:t>
      </w:r>
      <w:r w:rsidRPr="000957A3">
        <w:rPr>
          <w:rFonts w:ascii="Times New Roman" w:hAnsi="Times New Roman" w:cs="Times New Roman"/>
          <w:sz w:val="28"/>
          <w:szCs w:val="28"/>
        </w:rPr>
        <w:t xml:space="preserve">       </w:t>
      </w:r>
      <w:r w:rsidR="006B04CE" w:rsidRPr="000957A3">
        <w:rPr>
          <w:rFonts w:ascii="Times New Roman" w:hAnsi="Times New Roman" w:cs="Times New Roman"/>
          <w:sz w:val="28"/>
          <w:szCs w:val="28"/>
        </w:rPr>
        <w:t xml:space="preserve">№ </w:t>
      </w:r>
      <w:r w:rsidR="000957A3">
        <w:rPr>
          <w:rFonts w:ascii="Times New Roman" w:hAnsi="Times New Roman" w:cs="Times New Roman"/>
          <w:sz w:val="28"/>
          <w:szCs w:val="28"/>
        </w:rPr>
        <w:t>31</w:t>
      </w:r>
    </w:p>
    <w:p w:rsidR="006B04CE" w:rsidRPr="000957A3" w:rsidRDefault="006B04CE" w:rsidP="000957A3">
      <w:pPr>
        <w:spacing w:after="0" w:line="0" w:lineRule="atLeast"/>
        <w:jc w:val="both"/>
        <w:rPr>
          <w:rFonts w:ascii="Times New Roman" w:hAnsi="Times New Roman" w:cs="Times New Roman"/>
          <w:color w:val="000000"/>
          <w:sz w:val="28"/>
          <w:szCs w:val="28"/>
        </w:rPr>
      </w:pPr>
      <w:r w:rsidRPr="000957A3">
        <w:rPr>
          <w:rFonts w:ascii="Times New Roman" w:hAnsi="Times New Roman" w:cs="Times New Roman"/>
          <w:color w:val="000000"/>
          <w:sz w:val="28"/>
          <w:szCs w:val="28"/>
        </w:rPr>
        <w:t> </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bCs/>
          <w:color w:val="000000"/>
          <w:sz w:val="28"/>
          <w:szCs w:val="28"/>
        </w:rPr>
        <w:t xml:space="preserve">Об утверждении Административного регламента предоставления муниципальной услуги по приему и рассмотрению заявлений </w:t>
      </w:r>
      <w:r w:rsidR="00B83A22" w:rsidRPr="000957A3">
        <w:rPr>
          <w:bCs/>
          <w:color w:val="000000"/>
          <w:sz w:val="28"/>
          <w:szCs w:val="28"/>
        </w:rPr>
        <w:t>по согласованию</w:t>
      </w:r>
      <w:r w:rsidRPr="000957A3">
        <w:rPr>
          <w:bCs/>
          <w:color w:val="000000"/>
          <w:sz w:val="28"/>
          <w:szCs w:val="28"/>
        </w:rPr>
        <w:t xml:space="preserve">  </w:t>
      </w:r>
      <w:r w:rsidR="00B83A22" w:rsidRPr="000957A3">
        <w:rPr>
          <w:bCs/>
          <w:color w:val="000000"/>
          <w:sz w:val="28"/>
          <w:szCs w:val="28"/>
        </w:rPr>
        <w:t>решения о проведении</w:t>
      </w:r>
      <w:r w:rsidRPr="000957A3">
        <w:rPr>
          <w:bCs/>
          <w:color w:val="000000"/>
          <w:sz w:val="28"/>
          <w:szCs w:val="28"/>
        </w:rPr>
        <w:t xml:space="preserve"> ярмарки на терри</w:t>
      </w:r>
      <w:r w:rsidR="00D35FFA" w:rsidRPr="000957A3">
        <w:rPr>
          <w:bCs/>
          <w:color w:val="000000"/>
          <w:sz w:val="28"/>
          <w:szCs w:val="28"/>
        </w:rPr>
        <w:t>тории Решетовского сельсовета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B83A22" w:rsidRPr="000957A3" w:rsidRDefault="006B04CE" w:rsidP="000957A3">
      <w:pPr>
        <w:spacing w:after="0" w:line="0" w:lineRule="atLeast"/>
        <w:jc w:val="both"/>
        <w:rPr>
          <w:rFonts w:ascii="Times New Roman" w:hAnsi="Times New Roman" w:cs="Times New Roman"/>
          <w:color w:val="000000"/>
          <w:sz w:val="28"/>
          <w:szCs w:val="28"/>
        </w:rPr>
      </w:pPr>
      <w:r w:rsidRPr="000957A3">
        <w:rPr>
          <w:rFonts w:ascii="Times New Roman" w:hAnsi="Times New Roman" w:cs="Times New Roman"/>
          <w:color w:val="000000"/>
          <w:sz w:val="28"/>
          <w:szCs w:val="28"/>
        </w:rPr>
        <w:t>              В соответствии с Федеральным законом </w:t>
      </w:r>
      <w:hyperlink r:id="rId8" w:tgtFrame="_blank" w:history="1">
        <w:r w:rsidRPr="000957A3">
          <w:rPr>
            <w:rStyle w:val="hyperlink"/>
            <w:rFonts w:ascii="Times New Roman" w:hAnsi="Times New Roman" w:cs="Times New Roman"/>
            <w:color w:val="0000FF"/>
            <w:sz w:val="28"/>
            <w:szCs w:val="28"/>
          </w:rPr>
          <w:t>от 27.07.2010 № 210-ФЗ</w:t>
        </w:r>
      </w:hyperlink>
      <w:r w:rsidRPr="000957A3">
        <w:rPr>
          <w:rFonts w:ascii="Times New Roman" w:hAnsi="Times New Roman" w:cs="Times New Roman"/>
          <w:color w:val="000000"/>
          <w:sz w:val="28"/>
          <w:szCs w:val="28"/>
        </w:rPr>
        <w:t xml:space="preserve"> «Об организации предоставления государственных и муниципальных услуг», Постановлением Правительства Новосибирской области от 14.07.2011 </w:t>
      </w:r>
    </w:p>
    <w:p w:rsidR="006B04CE" w:rsidRPr="000957A3" w:rsidRDefault="006B04CE" w:rsidP="000957A3">
      <w:pPr>
        <w:spacing w:after="0" w:line="0" w:lineRule="atLeast"/>
        <w:jc w:val="both"/>
        <w:rPr>
          <w:rFonts w:ascii="Times New Roman" w:hAnsi="Times New Roman" w:cs="Times New Roman"/>
          <w:sz w:val="28"/>
          <w:szCs w:val="28"/>
        </w:rPr>
      </w:pPr>
      <w:r w:rsidRPr="000957A3">
        <w:rPr>
          <w:rFonts w:ascii="Times New Roman" w:hAnsi="Times New Roman" w:cs="Times New Roman"/>
          <w:color w:val="000000"/>
          <w:sz w:val="28"/>
          <w:szCs w:val="28"/>
        </w:rPr>
        <w:t xml:space="preserve">№ 303-п «Об утверждении Порядка организации ярмарок на территории Новосибирской области и продажи товаров (выполнения работ, оказания услуг) на них», </w:t>
      </w:r>
      <w:r w:rsidRPr="000957A3">
        <w:rPr>
          <w:rFonts w:ascii="Times New Roman" w:hAnsi="Times New Roman" w:cs="Times New Roman"/>
          <w:sz w:val="28"/>
          <w:szCs w:val="28"/>
        </w:rPr>
        <w:t>Перечнем муниципальных услуг, предоставля</w:t>
      </w:r>
      <w:r w:rsidR="006E2259" w:rsidRPr="000957A3">
        <w:rPr>
          <w:rFonts w:ascii="Times New Roman" w:hAnsi="Times New Roman" w:cs="Times New Roman"/>
          <w:sz w:val="28"/>
          <w:szCs w:val="28"/>
        </w:rPr>
        <w:t xml:space="preserve">емых администрацией Решетовского </w:t>
      </w:r>
      <w:r w:rsidRPr="000957A3">
        <w:rPr>
          <w:rFonts w:ascii="Times New Roman" w:hAnsi="Times New Roman" w:cs="Times New Roman"/>
          <w:sz w:val="28"/>
          <w:szCs w:val="28"/>
        </w:rPr>
        <w:t xml:space="preserve"> сельсовета </w:t>
      </w:r>
      <w:r w:rsidR="006E2259" w:rsidRPr="000957A3">
        <w:rPr>
          <w:rFonts w:ascii="Times New Roman" w:hAnsi="Times New Roman" w:cs="Times New Roman"/>
          <w:sz w:val="28"/>
          <w:szCs w:val="28"/>
        </w:rPr>
        <w:t>Кочковского</w:t>
      </w:r>
      <w:r w:rsidRPr="000957A3">
        <w:rPr>
          <w:rFonts w:ascii="Times New Roman" w:hAnsi="Times New Roman" w:cs="Times New Roman"/>
          <w:sz w:val="28"/>
          <w:szCs w:val="28"/>
        </w:rPr>
        <w:t xml:space="preserve"> района Новосибирской области, утвержденным Постановле</w:t>
      </w:r>
      <w:r w:rsidR="006E2259" w:rsidRPr="000957A3">
        <w:rPr>
          <w:rFonts w:ascii="Times New Roman" w:hAnsi="Times New Roman" w:cs="Times New Roman"/>
          <w:sz w:val="28"/>
          <w:szCs w:val="28"/>
        </w:rPr>
        <w:t>нием  администрации Решетовского</w:t>
      </w:r>
      <w:r w:rsidR="00897A6F" w:rsidRPr="000957A3">
        <w:rPr>
          <w:rFonts w:ascii="Times New Roman" w:hAnsi="Times New Roman" w:cs="Times New Roman"/>
          <w:sz w:val="28"/>
          <w:szCs w:val="28"/>
        </w:rPr>
        <w:t xml:space="preserve"> сельсовета Кочковского</w:t>
      </w:r>
      <w:r w:rsidRPr="000957A3">
        <w:rPr>
          <w:rFonts w:ascii="Times New Roman" w:hAnsi="Times New Roman" w:cs="Times New Roman"/>
          <w:sz w:val="28"/>
          <w:szCs w:val="28"/>
        </w:rPr>
        <w:t xml:space="preserve"> райо</w:t>
      </w:r>
      <w:r w:rsidR="00B83A22" w:rsidRPr="000957A3">
        <w:rPr>
          <w:rFonts w:ascii="Times New Roman" w:hAnsi="Times New Roman" w:cs="Times New Roman"/>
          <w:sz w:val="28"/>
          <w:szCs w:val="28"/>
        </w:rPr>
        <w:t>на Новосибирской области от  267.04.2018 года  № 26</w:t>
      </w:r>
      <w:r w:rsidRPr="000957A3">
        <w:rPr>
          <w:rFonts w:ascii="Times New Roman" w:hAnsi="Times New Roman" w:cs="Times New Roman"/>
          <w:sz w:val="28"/>
          <w:szCs w:val="28"/>
        </w:rPr>
        <w:t xml:space="preserve">, </w:t>
      </w:r>
      <w:r w:rsidR="00897A6F" w:rsidRPr="000957A3">
        <w:rPr>
          <w:rFonts w:ascii="Times New Roman" w:hAnsi="Times New Roman" w:cs="Times New Roman"/>
          <w:color w:val="000000"/>
          <w:sz w:val="28"/>
          <w:szCs w:val="28"/>
        </w:rPr>
        <w:t>Уставом Решетовского сельсовета Кочковского</w:t>
      </w:r>
      <w:r w:rsidRPr="000957A3">
        <w:rPr>
          <w:rFonts w:ascii="Times New Roman" w:hAnsi="Times New Roman" w:cs="Times New Roman"/>
          <w:color w:val="000000"/>
          <w:sz w:val="28"/>
          <w:szCs w:val="28"/>
        </w:rPr>
        <w:t xml:space="preserve"> района Новосибирской области и в целях повышения доступности и качества предоставления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ПОСТАНОВЛЯЕТ:</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r w:rsidR="00DB2D98" w:rsidRPr="000957A3">
        <w:rPr>
          <w:color w:val="000000"/>
          <w:sz w:val="28"/>
          <w:szCs w:val="28"/>
        </w:rPr>
        <w:t>1.</w:t>
      </w:r>
      <w:r w:rsidRPr="000957A3">
        <w:rPr>
          <w:color w:val="000000"/>
          <w:sz w:val="28"/>
          <w:szCs w:val="28"/>
        </w:rPr>
        <w:t xml:space="preserve">Утвердить прилагаемый административный регламент предоставления муниципальной услуги по приему и рассмотрению </w:t>
      </w:r>
      <w:r w:rsidRPr="000957A3">
        <w:rPr>
          <w:bCs/>
          <w:color w:val="000000"/>
          <w:sz w:val="28"/>
          <w:szCs w:val="28"/>
        </w:rPr>
        <w:t>заявлений о согласовании  проведения ярмарки на территории муниципального образования.</w:t>
      </w:r>
    </w:p>
    <w:p w:rsidR="006B04CE" w:rsidRPr="000957A3" w:rsidRDefault="006B04CE" w:rsidP="000957A3">
      <w:pPr>
        <w:pStyle w:val="a3"/>
        <w:spacing w:before="0" w:beforeAutospacing="0" w:after="0" w:afterAutospacing="0" w:line="0" w:lineRule="atLeast"/>
        <w:ind w:firstLine="540"/>
        <w:jc w:val="both"/>
        <w:rPr>
          <w:color w:val="000000"/>
          <w:sz w:val="28"/>
          <w:szCs w:val="28"/>
        </w:rPr>
      </w:pPr>
      <w:r w:rsidRPr="000957A3">
        <w:rPr>
          <w:color w:val="000000"/>
          <w:sz w:val="28"/>
          <w:szCs w:val="28"/>
        </w:rPr>
        <w:t xml:space="preserve"> 2. Опубликовать настоящее постановление в периодическом печатном из</w:t>
      </w:r>
      <w:r w:rsidR="00897A6F" w:rsidRPr="000957A3">
        <w:rPr>
          <w:color w:val="000000"/>
          <w:sz w:val="28"/>
          <w:szCs w:val="28"/>
        </w:rPr>
        <w:t>дании администрации Решетовског</w:t>
      </w:r>
      <w:r w:rsidRPr="000957A3">
        <w:rPr>
          <w:color w:val="000000"/>
          <w:sz w:val="28"/>
          <w:szCs w:val="28"/>
        </w:rPr>
        <w:t>о</w:t>
      </w:r>
      <w:r w:rsidR="00897A6F" w:rsidRPr="000957A3">
        <w:rPr>
          <w:color w:val="000000"/>
          <w:sz w:val="28"/>
          <w:szCs w:val="28"/>
        </w:rPr>
        <w:t xml:space="preserve"> сельсовета Кочковского</w:t>
      </w:r>
      <w:r w:rsidRPr="000957A3">
        <w:rPr>
          <w:color w:val="000000"/>
          <w:sz w:val="28"/>
          <w:szCs w:val="28"/>
        </w:rPr>
        <w:t xml:space="preserve"> района Новосибирской области «Вестник» и разместить на официальном сайте администрации.</w:t>
      </w:r>
    </w:p>
    <w:p w:rsidR="006B04CE" w:rsidRPr="000957A3" w:rsidRDefault="00DB2D98"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w:t>
      </w:r>
      <w:r w:rsidR="006B04CE" w:rsidRPr="000957A3">
        <w:rPr>
          <w:color w:val="000000"/>
          <w:sz w:val="28"/>
          <w:szCs w:val="28"/>
        </w:rPr>
        <w:t>3. Контроль за исполнением настоящего постановления оставляю за собой.</w:t>
      </w:r>
    </w:p>
    <w:p w:rsidR="006B04CE" w:rsidRPr="000957A3" w:rsidRDefault="006B04CE" w:rsidP="000957A3">
      <w:pPr>
        <w:pStyle w:val="a3"/>
        <w:spacing w:before="0" w:beforeAutospacing="0" w:after="0" w:afterAutospacing="0" w:line="0" w:lineRule="atLeast"/>
        <w:ind w:firstLine="709"/>
        <w:jc w:val="both"/>
        <w:rPr>
          <w:color w:val="000000"/>
          <w:sz w:val="28"/>
          <w:szCs w:val="28"/>
        </w:rPr>
      </w:pPr>
      <w:r w:rsidRPr="000957A3">
        <w:rPr>
          <w:color w:val="000000"/>
          <w:sz w:val="28"/>
          <w:szCs w:val="28"/>
        </w:rPr>
        <w:t>  </w:t>
      </w:r>
    </w:p>
    <w:p w:rsidR="006B04CE" w:rsidRPr="000957A3" w:rsidRDefault="00897A6F" w:rsidP="000957A3">
      <w:pPr>
        <w:pStyle w:val="a3"/>
        <w:spacing w:before="0" w:beforeAutospacing="0" w:after="0" w:afterAutospacing="0" w:line="0" w:lineRule="atLeast"/>
        <w:ind w:firstLine="709"/>
        <w:jc w:val="both"/>
        <w:rPr>
          <w:color w:val="000000"/>
          <w:sz w:val="28"/>
          <w:szCs w:val="28"/>
        </w:rPr>
      </w:pPr>
      <w:r w:rsidRPr="000957A3">
        <w:rPr>
          <w:color w:val="000000"/>
          <w:sz w:val="28"/>
          <w:szCs w:val="28"/>
        </w:rPr>
        <w:t>И.о.главы Решетовского</w:t>
      </w:r>
      <w:r w:rsidR="006B04CE" w:rsidRPr="000957A3">
        <w:rPr>
          <w:color w:val="000000"/>
          <w:sz w:val="28"/>
          <w:szCs w:val="28"/>
        </w:rPr>
        <w:t xml:space="preserve"> сельсовета</w:t>
      </w:r>
      <w:r w:rsidR="006B04CE" w:rsidRPr="000957A3">
        <w:rPr>
          <w:color w:val="000000"/>
          <w:sz w:val="28"/>
          <w:szCs w:val="28"/>
        </w:rPr>
        <w:tab/>
        <w:t xml:space="preserve"> </w:t>
      </w:r>
      <w:r w:rsidR="006B04CE" w:rsidRPr="000957A3">
        <w:rPr>
          <w:color w:val="000000"/>
          <w:sz w:val="28"/>
          <w:szCs w:val="28"/>
        </w:rPr>
        <w:tab/>
      </w:r>
      <w:r w:rsidRPr="000957A3">
        <w:rPr>
          <w:color w:val="000000"/>
          <w:sz w:val="28"/>
          <w:szCs w:val="28"/>
        </w:rPr>
        <w:t>А.Н.Бурцев</w:t>
      </w:r>
    </w:p>
    <w:p w:rsidR="00897A6F" w:rsidRPr="000957A3" w:rsidRDefault="00897A6F" w:rsidP="000957A3">
      <w:pPr>
        <w:pStyle w:val="a3"/>
        <w:tabs>
          <w:tab w:val="center" w:pos="4961"/>
          <w:tab w:val="left" w:pos="6615"/>
        </w:tabs>
        <w:spacing w:before="0" w:beforeAutospacing="0" w:after="0" w:afterAutospacing="0" w:line="0" w:lineRule="atLeast"/>
        <w:ind w:firstLine="567"/>
        <w:jc w:val="both"/>
        <w:rPr>
          <w:color w:val="000000"/>
          <w:sz w:val="28"/>
          <w:szCs w:val="28"/>
        </w:rPr>
      </w:pPr>
    </w:p>
    <w:p w:rsidR="00B83A22" w:rsidRPr="000957A3" w:rsidRDefault="00B83A22" w:rsidP="000957A3">
      <w:pPr>
        <w:pStyle w:val="a3"/>
        <w:tabs>
          <w:tab w:val="center" w:pos="4961"/>
          <w:tab w:val="left" w:pos="6615"/>
        </w:tabs>
        <w:spacing w:before="0" w:beforeAutospacing="0" w:after="0" w:afterAutospacing="0" w:line="0" w:lineRule="atLeast"/>
        <w:ind w:firstLine="567"/>
        <w:jc w:val="both"/>
        <w:rPr>
          <w:color w:val="000000"/>
          <w:sz w:val="28"/>
          <w:szCs w:val="28"/>
        </w:rPr>
      </w:pPr>
    </w:p>
    <w:p w:rsidR="00B83A22" w:rsidRPr="000957A3" w:rsidRDefault="00B83A22" w:rsidP="000957A3">
      <w:pPr>
        <w:pStyle w:val="a3"/>
        <w:tabs>
          <w:tab w:val="center" w:pos="4961"/>
          <w:tab w:val="left" w:pos="6615"/>
        </w:tabs>
        <w:spacing w:before="0" w:beforeAutospacing="0" w:after="0" w:afterAutospacing="0" w:line="0" w:lineRule="atLeast"/>
        <w:ind w:firstLine="567"/>
        <w:jc w:val="both"/>
        <w:rPr>
          <w:color w:val="000000"/>
          <w:sz w:val="28"/>
          <w:szCs w:val="28"/>
        </w:rPr>
      </w:pPr>
    </w:p>
    <w:p w:rsidR="00B83A22" w:rsidRPr="000957A3" w:rsidRDefault="00B83A22" w:rsidP="000957A3">
      <w:pPr>
        <w:pStyle w:val="a3"/>
        <w:tabs>
          <w:tab w:val="center" w:pos="4961"/>
          <w:tab w:val="left" w:pos="6615"/>
        </w:tabs>
        <w:spacing w:before="0" w:beforeAutospacing="0" w:after="0" w:afterAutospacing="0" w:line="0" w:lineRule="atLeast"/>
        <w:ind w:firstLine="567"/>
        <w:jc w:val="both"/>
        <w:rPr>
          <w:color w:val="000000"/>
          <w:sz w:val="28"/>
          <w:szCs w:val="28"/>
        </w:rPr>
      </w:pPr>
    </w:p>
    <w:p w:rsidR="00897A6F" w:rsidRPr="000957A3" w:rsidRDefault="00897A6F" w:rsidP="000957A3">
      <w:pPr>
        <w:pStyle w:val="a3"/>
        <w:tabs>
          <w:tab w:val="center" w:pos="4961"/>
          <w:tab w:val="left" w:pos="6615"/>
        </w:tabs>
        <w:spacing w:before="0" w:beforeAutospacing="0" w:after="0" w:afterAutospacing="0" w:line="0" w:lineRule="atLeast"/>
        <w:ind w:firstLine="567"/>
        <w:jc w:val="both"/>
        <w:rPr>
          <w:color w:val="000000"/>
          <w:sz w:val="28"/>
          <w:szCs w:val="28"/>
        </w:rPr>
      </w:pPr>
      <w:r w:rsidRPr="000957A3">
        <w:rPr>
          <w:color w:val="000000"/>
          <w:sz w:val="28"/>
          <w:szCs w:val="28"/>
        </w:rPr>
        <w:t>Исполнитель: Слюсарь Т.В.</w:t>
      </w:r>
    </w:p>
    <w:p w:rsidR="00897A6F" w:rsidRPr="000957A3" w:rsidRDefault="00897A6F" w:rsidP="000957A3">
      <w:pPr>
        <w:pStyle w:val="a3"/>
        <w:tabs>
          <w:tab w:val="center" w:pos="4961"/>
          <w:tab w:val="left" w:pos="6615"/>
        </w:tabs>
        <w:spacing w:before="0" w:beforeAutospacing="0" w:after="0" w:afterAutospacing="0" w:line="0" w:lineRule="atLeast"/>
        <w:ind w:firstLine="567"/>
        <w:jc w:val="both"/>
        <w:rPr>
          <w:color w:val="000000"/>
          <w:sz w:val="28"/>
          <w:szCs w:val="28"/>
        </w:rPr>
      </w:pPr>
      <w:r w:rsidRPr="000957A3">
        <w:rPr>
          <w:color w:val="000000"/>
          <w:sz w:val="28"/>
          <w:szCs w:val="28"/>
        </w:rPr>
        <w:t>Телефон: 25-577</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lastRenderedPageBreak/>
        <w:t>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B83A22" w:rsidRPr="000957A3" w:rsidRDefault="00B83A22" w:rsidP="000957A3">
      <w:pPr>
        <w:pStyle w:val="a3"/>
        <w:spacing w:before="0" w:beforeAutospacing="0" w:after="0" w:afterAutospacing="0" w:line="0" w:lineRule="atLeast"/>
        <w:ind w:firstLine="567"/>
        <w:jc w:val="both"/>
        <w:rPr>
          <w:color w:val="000000"/>
          <w:sz w:val="28"/>
          <w:szCs w:val="28"/>
        </w:rPr>
      </w:pPr>
    </w:p>
    <w:p w:rsidR="006B04CE" w:rsidRPr="000957A3" w:rsidRDefault="006B04CE" w:rsidP="000957A3">
      <w:pPr>
        <w:pStyle w:val="a3"/>
        <w:spacing w:before="0" w:beforeAutospacing="0" w:after="0" w:afterAutospacing="0" w:line="0" w:lineRule="atLeast"/>
        <w:jc w:val="right"/>
        <w:rPr>
          <w:bCs/>
          <w:sz w:val="28"/>
          <w:szCs w:val="28"/>
        </w:rPr>
      </w:pPr>
      <w:r w:rsidRPr="000957A3">
        <w:rPr>
          <w:bCs/>
          <w:sz w:val="28"/>
          <w:szCs w:val="28"/>
        </w:rPr>
        <w:t>УТВЕРЖДЕН</w:t>
      </w:r>
    </w:p>
    <w:p w:rsidR="006B04CE" w:rsidRPr="000957A3" w:rsidRDefault="006B04CE" w:rsidP="000957A3">
      <w:pPr>
        <w:pStyle w:val="a3"/>
        <w:spacing w:before="0" w:beforeAutospacing="0" w:after="0" w:afterAutospacing="0" w:line="0" w:lineRule="atLeast"/>
        <w:jc w:val="right"/>
        <w:rPr>
          <w:bCs/>
          <w:sz w:val="28"/>
          <w:szCs w:val="28"/>
        </w:rPr>
      </w:pPr>
      <w:r w:rsidRPr="000957A3">
        <w:rPr>
          <w:bCs/>
          <w:sz w:val="28"/>
          <w:szCs w:val="28"/>
        </w:rPr>
        <w:t>постановлением администрации</w:t>
      </w:r>
    </w:p>
    <w:p w:rsidR="006B04CE" w:rsidRPr="000957A3" w:rsidRDefault="00DB2D98" w:rsidP="000957A3">
      <w:pPr>
        <w:pStyle w:val="a3"/>
        <w:spacing w:before="0" w:beforeAutospacing="0" w:after="0" w:afterAutospacing="0" w:line="0" w:lineRule="atLeast"/>
        <w:jc w:val="right"/>
        <w:rPr>
          <w:bCs/>
          <w:sz w:val="28"/>
          <w:szCs w:val="28"/>
        </w:rPr>
      </w:pPr>
      <w:r w:rsidRPr="000957A3">
        <w:rPr>
          <w:bCs/>
          <w:sz w:val="28"/>
          <w:szCs w:val="28"/>
        </w:rPr>
        <w:t xml:space="preserve"> Решетовского</w:t>
      </w:r>
      <w:r w:rsidR="006B04CE" w:rsidRPr="000957A3">
        <w:rPr>
          <w:bCs/>
          <w:sz w:val="28"/>
          <w:szCs w:val="28"/>
        </w:rPr>
        <w:t xml:space="preserve"> сельсовета</w:t>
      </w:r>
    </w:p>
    <w:p w:rsidR="006B04CE" w:rsidRPr="000957A3" w:rsidRDefault="00DB2D98" w:rsidP="000957A3">
      <w:pPr>
        <w:pStyle w:val="a3"/>
        <w:spacing w:before="0" w:beforeAutospacing="0" w:after="0" w:afterAutospacing="0" w:line="0" w:lineRule="atLeast"/>
        <w:jc w:val="right"/>
        <w:rPr>
          <w:bCs/>
          <w:sz w:val="28"/>
          <w:szCs w:val="28"/>
        </w:rPr>
      </w:pPr>
      <w:r w:rsidRPr="000957A3">
        <w:rPr>
          <w:bCs/>
          <w:sz w:val="28"/>
          <w:szCs w:val="28"/>
        </w:rPr>
        <w:t>Кочковского</w:t>
      </w:r>
      <w:r w:rsidR="006B04CE" w:rsidRPr="000957A3">
        <w:rPr>
          <w:bCs/>
          <w:sz w:val="28"/>
          <w:szCs w:val="28"/>
        </w:rPr>
        <w:t xml:space="preserve"> района </w:t>
      </w:r>
    </w:p>
    <w:p w:rsidR="006B04CE" w:rsidRPr="000957A3" w:rsidRDefault="006B04CE" w:rsidP="000957A3">
      <w:pPr>
        <w:pStyle w:val="a3"/>
        <w:spacing w:before="0" w:beforeAutospacing="0" w:after="0" w:afterAutospacing="0" w:line="0" w:lineRule="atLeast"/>
        <w:jc w:val="right"/>
        <w:rPr>
          <w:bCs/>
          <w:sz w:val="28"/>
          <w:szCs w:val="28"/>
        </w:rPr>
      </w:pPr>
      <w:r w:rsidRPr="000957A3">
        <w:rPr>
          <w:bCs/>
          <w:sz w:val="28"/>
          <w:szCs w:val="28"/>
        </w:rPr>
        <w:t>Новосибирской области</w:t>
      </w:r>
    </w:p>
    <w:p w:rsidR="006B04CE" w:rsidRPr="000957A3" w:rsidRDefault="006B04CE" w:rsidP="000957A3">
      <w:pPr>
        <w:pStyle w:val="a3"/>
        <w:spacing w:before="0" w:beforeAutospacing="0" w:after="0" w:afterAutospacing="0" w:line="0" w:lineRule="atLeast"/>
        <w:jc w:val="center"/>
        <w:rPr>
          <w:bCs/>
          <w:sz w:val="28"/>
          <w:szCs w:val="28"/>
        </w:rPr>
      </w:pPr>
      <w:r w:rsidRPr="000957A3">
        <w:rPr>
          <w:bCs/>
          <w:sz w:val="28"/>
          <w:szCs w:val="28"/>
        </w:rPr>
        <w:t xml:space="preserve">                                                                              </w:t>
      </w:r>
      <w:r w:rsidR="000957A3">
        <w:rPr>
          <w:bCs/>
          <w:sz w:val="28"/>
          <w:szCs w:val="28"/>
        </w:rPr>
        <w:t xml:space="preserve">                   </w:t>
      </w:r>
      <w:r w:rsidR="004B1513">
        <w:rPr>
          <w:bCs/>
          <w:sz w:val="28"/>
          <w:szCs w:val="28"/>
        </w:rPr>
        <w:t xml:space="preserve"> от 11.05.2018г. № 3</w:t>
      </w:r>
      <w:r w:rsidR="000957A3">
        <w:rPr>
          <w:bCs/>
          <w:sz w:val="28"/>
          <w:szCs w:val="28"/>
        </w:rPr>
        <w:t>1</w:t>
      </w:r>
    </w:p>
    <w:p w:rsidR="006B04CE" w:rsidRPr="000957A3" w:rsidRDefault="006B04CE" w:rsidP="000957A3">
      <w:pPr>
        <w:pStyle w:val="a3"/>
        <w:spacing w:before="0" w:beforeAutospacing="0" w:after="0" w:afterAutospacing="0" w:line="0" w:lineRule="atLeast"/>
        <w:ind w:firstLine="567"/>
        <w:jc w:val="center"/>
        <w:rPr>
          <w:b/>
          <w:bCs/>
          <w:color w:val="000000"/>
          <w:sz w:val="28"/>
          <w:szCs w:val="28"/>
        </w:rPr>
      </w:pP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bCs/>
          <w:color w:val="000000"/>
          <w:sz w:val="28"/>
          <w:szCs w:val="28"/>
        </w:rPr>
        <w:t>Административный регламент</w:t>
      </w:r>
    </w:p>
    <w:p w:rsidR="006B04CE" w:rsidRPr="000957A3" w:rsidRDefault="006B04CE" w:rsidP="000957A3">
      <w:pPr>
        <w:pStyle w:val="a3"/>
        <w:spacing w:before="0" w:beforeAutospacing="0" w:after="0" w:afterAutospacing="0" w:line="0" w:lineRule="atLeast"/>
        <w:ind w:firstLine="567"/>
        <w:jc w:val="center"/>
        <w:rPr>
          <w:bCs/>
          <w:color w:val="000000"/>
          <w:sz w:val="28"/>
          <w:szCs w:val="28"/>
        </w:rPr>
      </w:pPr>
      <w:r w:rsidRPr="000957A3">
        <w:rPr>
          <w:bCs/>
          <w:color w:val="000000"/>
          <w:sz w:val="28"/>
          <w:szCs w:val="28"/>
        </w:rPr>
        <w:t xml:space="preserve">предоставления муниципальной услуги по приему и рассмотрению заявлений </w:t>
      </w:r>
      <w:r w:rsidR="00B83A22" w:rsidRPr="000957A3">
        <w:rPr>
          <w:bCs/>
          <w:color w:val="000000"/>
          <w:sz w:val="28"/>
          <w:szCs w:val="28"/>
        </w:rPr>
        <w:t>по согласованию</w:t>
      </w:r>
      <w:r w:rsidRPr="000957A3">
        <w:rPr>
          <w:bCs/>
          <w:color w:val="000000"/>
          <w:sz w:val="28"/>
          <w:szCs w:val="28"/>
        </w:rPr>
        <w:t xml:space="preserve"> </w:t>
      </w:r>
      <w:r w:rsidR="00B83A22" w:rsidRPr="000957A3">
        <w:rPr>
          <w:bCs/>
          <w:color w:val="000000"/>
          <w:sz w:val="28"/>
          <w:szCs w:val="28"/>
        </w:rPr>
        <w:t xml:space="preserve">решения </w:t>
      </w:r>
      <w:r w:rsidR="00460B31" w:rsidRPr="000957A3">
        <w:rPr>
          <w:bCs/>
          <w:color w:val="000000"/>
          <w:sz w:val="28"/>
          <w:szCs w:val="28"/>
        </w:rPr>
        <w:t>о проведении</w:t>
      </w:r>
      <w:r w:rsidRPr="000957A3">
        <w:rPr>
          <w:bCs/>
          <w:color w:val="000000"/>
          <w:sz w:val="28"/>
          <w:szCs w:val="28"/>
        </w:rPr>
        <w:t xml:space="preserve"> ярмарки на терри</w:t>
      </w:r>
      <w:r w:rsidR="00596D53" w:rsidRPr="000957A3">
        <w:rPr>
          <w:bCs/>
          <w:color w:val="000000"/>
          <w:sz w:val="28"/>
          <w:szCs w:val="28"/>
        </w:rPr>
        <w:t>тории Решетовского сельсовета</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color w:val="000000"/>
          <w:sz w:val="28"/>
          <w:szCs w:val="28"/>
        </w:rPr>
        <w:t> </w:t>
      </w:r>
    </w:p>
    <w:p w:rsidR="006B04CE" w:rsidRPr="000957A3" w:rsidRDefault="006B04CE" w:rsidP="000957A3">
      <w:pPr>
        <w:pStyle w:val="a3"/>
        <w:numPr>
          <w:ilvl w:val="0"/>
          <w:numId w:val="2"/>
        </w:numPr>
        <w:spacing w:before="0" w:beforeAutospacing="0" w:after="0" w:afterAutospacing="0" w:line="0" w:lineRule="atLeast"/>
        <w:jc w:val="center"/>
        <w:rPr>
          <w:bCs/>
          <w:color w:val="000000"/>
          <w:sz w:val="28"/>
          <w:szCs w:val="28"/>
        </w:rPr>
      </w:pPr>
      <w:r w:rsidRPr="000957A3">
        <w:rPr>
          <w:bCs/>
          <w:color w:val="000000"/>
          <w:sz w:val="28"/>
          <w:szCs w:val="28"/>
        </w:rPr>
        <w:t>Общие положения</w:t>
      </w:r>
    </w:p>
    <w:p w:rsidR="006B04CE" w:rsidRPr="000957A3" w:rsidRDefault="006B04CE" w:rsidP="000957A3">
      <w:pPr>
        <w:pStyle w:val="a3"/>
        <w:spacing w:before="0" w:beforeAutospacing="0" w:after="0" w:afterAutospacing="0" w:line="0" w:lineRule="atLeast"/>
        <w:ind w:left="927"/>
        <w:rPr>
          <w:color w:val="000000"/>
          <w:sz w:val="28"/>
          <w:szCs w:val="28"/>
        </w:rPr>
      </w:pP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1.1. Предметом регулирования настоящего административного регламента являются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особенности выполнения административных процедур в многофункциональных центрах при предоставлении муниципальной услуги по приему и </w:t>
      </w:r>
      <w:r w:rsidRPr="000957A3">
        <w:rPr>
          <w:bCs/>
          <w:color w:val="000000"/>
          <w:sz w:val="28"/>
          <w:szCs w:val="28"/>
        </w:rPr>
        <w:t>рассмотрению заявлений о согласовании  проведения ярмарки на территории муниципального образования</w:t>
      </w:r>
      <w:r w:rsidRPr="000957A3">
        <w:rPr>
          <w:color w:val="000000"/>
          <w:sz w:val="28"/>
          <w:szCs w:val="28"/>
        </w:rPr>
        <w:t xml:space="preserve"> (далее - муниципальная услуга).</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1.2. Заявителями на предоставление муниципальной услуги выступают индивидуальные предприниматели и юридические лица.</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Для согласования проведения ярмарки заявитель не ранее чем за шесть месяцев и не позднее чем за тридцать календарных дней до начала проведения ярмарки направляет </w:t>
      </w:r>
      <w:r w:rsidRPr="000957A3">
        <w:rPr>
          <w:bCs/>
          <w:color w:val="000000"/>
          <w:sz w:val="28"/>
          <w:szCs w:val="28"/>
        </w:rPr>
        <w:t>заявление о согласовании  проведения ярмарки на территории муниципального образования</w:t>
      </w:r>
      <w:r w:rsidR="00460B31" w:rsidRPr="000957A3">
        <w:rPr>
          <w:color w:val="000000"/>
          <w:sz w:val="28"/>
          <w:szCs w:val="28"/>
        </w:rPr>
        <w:t xml:space="preserve"> в администрацию Решетовского сельсовета Кочковского</w:t>
      </w:r>
      <w:r w:rsidRPr="000957A3">
        <w:rPr>
          <w:color w:val="000000"/>
          <w:sz w:val="28"/>
          <w:szCs w:val="28"/>
        </w:rPr>
        <w:t xml:space="preserve"> района Новосибирской области.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color w:val="000000"/>
          <w:sz w:val="28"/>
          <w:szCs w:val="28"/>
        </w:rPr>
        <w:t xml:space="preserve">        1.3. </w:t>
      </w:r>
      <w:r w:rsidRPr="000957A3">
        <w:rPr>
          <w:sz w:val="28"/>
          <w:szCs w:val="28"/>
        </w:rPr>
        <w:t>Порядок информирования о правилах предоставления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на информационных стендах непосредственно в администрации;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lastRenderedPageBreak/>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в информационно-телекоммуникационной сети «Интернет», в том числе на официальном сайте администрации </w:t>
      </w:r>
      <w:r w:rsidR="00460B31" w:rsidRPr="000957A3">
        <w:rPr>
          <w:sz w:val="28"/>
          <w:szCs w:val="28"/>
        </w:rPr>
        <w:t xml:space="preserve">: </w:t>
      </w:r>
      <w:r w:rsidR="00460B31" w:rsidRPr="000957A3">
        <w:rPr>
          <w:sz w:val="28"/>
          <w:szCs w:val="28"/>
          <w:lang w:val="en-US"/>
        </w:rPr>
        <w:t>reshetovskiy</w:t>
      </w:r>
      <w:r w:rsidRPr="000957A3">
        <w:rPr>
          <w:sz w:val="28"/>
          <w:szCs w:val="28"/>
        </w:rPr>
        <w:t>.</w:t>
      </w:r>
      <w:r w:rsidRPr="000957A3">
        <w:rPr>
          <w:sz w:val="28"/>
          <w:szCs w:val="28"/>
          <w:lang w:val="en-US"/>
        </w:rPr>
        <w:t>ru</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официальном сайте МФЦ (www.mfc-nso.ru);</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в средствах массовой информации;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в федеральной государственной информационной системе «Единый портал государственных и муниципальных услуг (функций)» (далее – ЕПГУ) (www.gosuslugi.ru).</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Информирование заявителей о наименовании администрации, порядке направления обращения и факте его поступления, осуществляет специ</w:t>
      </w:r>
      <w:r w:rsidR="00460B31" w:rsidRPr="000957A3">
        <w:rPr>
          <w:sz w:val="28"/>
          <w:szCs w:val="28"/>
        </w:rPr>
        <w:t>алист администрации Решетовского сельсовета Кочковского</w:t>
      </w:r>
      <w:r w:rsidRPr="000957A3">
        <w:rPr>
          <w:sz w:val="28"/>
          <w:szCs w:val="28"/>
        </w:rPr>
        <w:t xml:space="preserve"> района Новосибирской области.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Информирование о порядке предоставления муниципальной услуги, в том числе о ходе предоставления муниципальной услуги, осуществляет специ</w:t>
      </w:r>
      <w:r w:rsidR="00460B31" w:rsidRPr="000957A3">
        <w:rPr>
          <w:sz w:val="28"/>
          <w:szCs w:val="28"/>
        </w:rPr>
        <w:t>алист администрации Решетовского  сельсовета Кочковского</w:t>
      </w:r>
      <w:r w:rsidRPr="000957A3">
        <w:rPr>
          <w:sz w:val="28"/>
          <w:szCs w:val="28"/>
        </w:rPr>
        <w:t xml:space="preserve"> района Новосибирской области.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Почт</w:t>
      </w:r>
      <w:r w:rsidR="00460B31" w:rsidRPr="000957A3">
        <w:rPr>
          <w:sz w:val="28"/>
          <w:szCs w:val="28"/>
        </w:rPr>
        <w:t>овый адрес администрации: 633481</w:t>
      </w:r>
      <w:r w:rsidRPr="000957A3">
        <w:rPr>
          <w:sz w:val="28"/>
          <w:szCs w:val="28"/>
        </w:rPr>
        <w:t xml:space="preserve">, </w:t>
      </w:r>
      <w:r w:rsidR="00460B31" w:rsidRPr="000957A3">
        <w:rPr>
          <w:sz w:val="28"/>
          <w:szCs w:val="28"/>
        </w:rPr>
        <w:t>Новосибирская область, Кочковский</w:t>
      </w:r>
      <w:r w:rsidRPr="000957A3">
        <w:rPr>
          <w:sz w:val="28"/>
          <w:szCs w:val="28"/>
        </w:rPr>
        <w:t xml:space="preserve"> район,</w:t>
      </w:r>
      <w:r w:rsidR="00460B31" w:rsidRPr="000957A3">
        <w:rPr>
          <w:sz w:val="28"/>
          <w:szCs w:val="28"/>
        </w:rPr>
        <w:t xml:space="preserve"> с. Решеты, ул.Комарова, 21</w:t>
      </w:r>
      <w:r w:rsidRPr="000957A3">
        <w:rPr>
          <w:sz w:val="28"/>
          <w:szCs w:val="28"/>
        </w:rPr>
        <w:t>.</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Прием заявителей по вопросам предоставления муниципальной услуги осуществляется в соответствии со следующим графиком:</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понедельник      (с 9.00 до 17.00);</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вторник              (с 9.00 до 17.00);</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среда                   (с 9.00 до 17.00);</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четверг               (с 9.00 до 17.00);</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пятница              (с 9.00 до 17.00), перерыв на обед с 13:00 до 14:00</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Телефон для справок (консультаций) о порядке получения информаци</w:t>
      </w:r>
      <w:r w:rsidR="006A40EF" w:rsidRPr="000957A3">
        <w:rPr>
          <w:sz w:val="28"/>
          <w:szCs w:val="28"/>
        </w:rPr>
        <w:t>и, направления запроса: 8(383-56) 25-577</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Телефон для справок (консультаций) о порядке предоставлени</w:t>
      </w:r>
      <w:r w:rsidR="006A40EF" w:rsidRPr="000957A3">
        <w:rPr>
          <w:sz w:val="28"/>
          <w:szCs w:val="28"/>
        </w:rPr>
        <w:t>я муниципальной услуги: 8(383-56) 25-577</w:t>
      </w:r>
      <w:r w:rsidRPr="000957A3">
        <w:rPr>
          <w:sz w:val="28"/>
          <w:szCs w:val="28"/>
        </w:rPr>
        <w:t>.</w:t>
      </w:r>
    </w:p>
    <w:p w:rsidR="006B04CE" w:rsidRPr="000957A3" w:rsidRDefault="006A40EF" w:rsidP="000957A3">
      <w:pPr>
        <w:pStyle w:val="a3"/>
        <w:shd w:val="clear" w:color="auto" w:fill="FDFEFF"/>
        <w:spacing w:before="0" w:beforeAutospacing="0" w:after="0" w:afterAutospacing="0" w:line="0" w:lineRule="atLeast"/>
        <w:jc w:val="both"/>
        <w:rPr>
          <w:sz w:val="28"/>
          <w:szCs w:val="28"/>
        </w:rPr>
      </w:pPr>
      <w:r w:rsidRPr="000957A3">
        <w:rPr>
          <w:sz w:val="28"/>
          <w:szCs w:val="28"/>
        </w:rPr>
        <w:t>Факс: 8(383-56) 25-144</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Адрес электронной почты:</w:t>
      </w:r>
      <w:r w:rsidRPr="000957A3">
        <w:rPr>
          <w:rStyle w:val="apple-converted-space"/>
          <w:sz w:val="28"/>
          <w:szCs w:val="28"/>
        </w:rPr>
        <w:t> </w:t>
      </w:r>
      <w:r w:rsidR="006A40EF" w:rsidRPr="000957A3">
        <w:rPr>
          <w:sz w:val="28"/>
          <w:szCs w:val="28"/>
        </w:rPr>
        <w:t xml:space="preserve"> </w:t>
      </w:r>
      <w:r w:rsidR="00484AC4" w:rsidRPr="000957A3">
        <w:rPr>
          <w:sz w:val="28"/>
          <w:szCs w:val="28"/>
          <w:lang w:val="en-US"/>
        </w:rPr>
        <w:t>novosibirskurist</w:t>
      </w:r>
      <w:r w:rsidR="00484AC4" w:rsidRPr="000957A3">
        <w:rPr>
          <w:sz w:val="28"/>
          <w:szCs w:val="28"/>
        </w:rPr>
        <w:t>@</w:t>
      </w:r>
      <w:r w:rsidR="00484AC4" w:rsidRPr="000957A3">
        <w:rPr>
          <w:sz w:val="28"/>
          <w:szCs w:val="28"/>
          <w:lang w:val="en-US"/>
        </w:rPr>
        <w:t>gmail</w:t>
      </w:r>
      <w:r w:rsidR="00484AC4" w:rsidRPr="000957A3">
        <w:rPr>
          <w:sz w:val="28"/>
          <w:szCs w:val="28"/>
        </w:rPr>
        <w:t xml:space="preserve">. </w:t>
      </w:r>
      <w:r w:rsidR="00484AC4" w:rsidRPr="000957A3">
        <w:rPr>
          <w:sz w:val="28"/>
          <w:szCs w:val="28"/>
          <w:lang w:val="en-US"/>
        </w:rPr>
        <w:t>com</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Информация по вопросам предоставления муниципальной услуги предоставляется в:</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устной форме (лично или по телефону в соответствии с графиком приема заявителей);</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lastRenderedPageBreak/>
        <w:t>письменной форме (лично или почтовым сообщением);</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электронной форме, в том числе через ЕПГУ.</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При ответах на телефонные звонки и личные обращения, должностные лица, ответственные за предоставление муниципальной услуги, подробно, четко и в вежливой форме информируют обратившихся заявителей по интересующим их вопросам.</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Устное информирование каждого обратившегося за информацией заявителя осуществляется не более 15 минут.</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В случае если для подготовки ответа на устное обращение требуется продолжительное время, сотрудник, осуществляющий устное информирование, предлагает заявителю направить в администрацию письменное обращение о предоставлении письменной информации по вопросам предоставления муниципальной услуги либо предлагает назначить другое удобное для заявителя время для устного информирования.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на официальном сайте администрации.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color w:val="000000"/>
          <w:sz w:val="28"/>
          <w:szCs w:val="28"/>
        </w:rPr>
        <w:t xml:space="preserve">Прием документов, необходимых для предоставления муниципальной услуги, осуществляется по адресу: </w:t>
      </w:r>
      <w:r w:rsidR="006A40EF" w:rsidRPr="000957A3">
        <w:rPr>
          <w:sz w:val="28"/>
          <w:szCs w:val="28"/>
        </w:rPr>
        <w:t>632481</w:t>
      </w:r>
      <w:r w:rsidRPr="000957A3">
        <w:rPr>
          <w:sz w:val="28"/>
          <w:szCs w:val="28"/>
        </w:rPr>
        <w:t xml:space="preserve">, </w:t>
      </w:r>
      <w:r w:rsidR="006A40EF" w:rsidRPr="000957A3">
        <w:rPr>
          <w:sz w:val="28"/>
          <w:szCs w:val="28"/>
        </w:rPr>
        <w:t>Новосибирская область, Кочковский район, с. Решеты, ул.Комарова, д.21</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bCs/>
          <w:color w:val="000000"/>
          <w:sz w:val="28"/>
          <w:szCs w:val="28"/>
        </w:rPr>
        <w:t>2. Стандарт предоставления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 Наименование муниципальной услуги: «</w:t>
      </w:r>
      <w:r w:rsidR="00484AC4" w:rsidRPr="000957A3">
        <w:rPr>
          <w:bCs/>
          <w:color w:val="000000"/>
          <w:sz w:val="28"/>
          <w:szCs w:val="28"/>
        </w:rPr>
        <w:t>Прием и рассмотрение заявлений по согласованию решения о проведении ярмарки</w:t>
      </w:r>
      <w:r w:rsidRPr="000957A3">
        <w:rPr>
          <w:color w:val="000000"/>
          <w:sz w:val="28"/>
          <w:szCs w:val="28"/>
        </w:rPr>
        <w:t>».</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2.2. Муниципальная услуга предоставля</w:t>
      </w:r>
      <w:r w:rsidR="008B4040" w:rsidRPr="000957A3">
        <w:rPr>
          <w:color w:val="000000"/>
          <w:sz w:val="28"/>
          <w:szCs w:val="28"/>
        </w:rPr>
        <w:t>ется администрацией Решетовского сельсовета Кочковского</w:t>
      </w:r>
      <w:r w:rsidRPr="000957A3">
        <w:rPr>
          <w:color w:val="000000"/>
          <w:sz w:val="28"/>
          <w:szCs w:val="28"/>
        </w:rPr>
        <w:t xml:space="preserve"> района Новосибирской области (далее - администрация).</w:t>
      </w:r>
    </w:p>
    <w:p w:rsidR="006B04CE" w:rsidRPr="000957A3" w:rsidRDefault="006B04CE" w:rsidP="000957A3">
      <w:pPr>
        <w:autoSpaceDE w:val="0"/>
        <w:autoSpaceDN w:val="0"/>
        <w:adjustRightInd w:val="0"/>
        <w:spacing w:after="0" w:line="0" w:lineRule="atLeast"/>
        <w:jc w:val="both"/>
        <w:rPr>
          <w:rFonts w:ascii="Times New Roman" w:hAnsi="Times New Roman" w:cs="Times New Roman"/>
          <w:sz w:val="28"/>
          <w:szCs w:val="28"/>
        </w:rPr>
      </w:pPr>
      <w:r w:rsidRPr="000957A3">
        <w:rPr>
          <w:rFonts w:ascii="Times New Roman" w:hAnsi="Times New Roman" w:cs="Times New Roman"/>
          <w:sz w:val="28"/>
          <w:szCs w:val="28"/>
        </w:rPr>
        <w:t xml:space="preserve">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6B04CE" w:rsidRPr="000957A3" w:rsidRDefault="006B04CE" w:rsidP="000957A3">
      <w:pPr>
        <w:autoSpaceDE w:val="0"/>
        <w:autoSpaceDN w:val="0"/>
        <w:adjustRightInd w:val="0"/>
        <w:spacing w:after="0" w:line="0" w:lineRule="atLeast"/>
        <w:jc w:val="both"/>
        <w:rPr>
          <w:rFonts w:ascii="Times New Roman" w:hAnsi="Times New Roman" w:cs="Times New Roman"/>
          <w:sz w:val="28"/>
          <w:szCs w:val="28"/>
        </w:rPr>
      </w:pPr>
      <w:r w:rsidRPr="000957A3">
        <w:rPr>
          <w:rFonts w:ascii="Times New Roman" w:hAnsi="Times New Roman" w:cs="Times New Roman"/>
          <w:sz w:val="28"/>
          <w:szCs w:val="28"/>
        </w:rPr>
        <w:t>- Управление Федеральной службы государственной регистрации, кадастра и картографии по Новосибирской области.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2.3. Результатом предоставления муниципальной услуги является принятие решения:</w:t>
      </w:r>
    </w:p>
    <w:p w:rsidR="006B04CE" w:rsidRPr="000957A3" w:rsidRDefault="006B04CE" w:rsidP="000957A3">
      <w:pPr>
        <w:pStyle w:val="a3"/>
        <w:spacing w:before="0" w:beforeAutospacing="0" w:after="0" w:afterAutospacing="0" w:line="0" w:lineRule="atLeast"/>
        <w:ind w:firstLine="567"/>
        <w:jc w:val="both"/>
        <w:rPr>
          <w:bCs/>
          <w:color w:val="000000"/>
          <w:sz w:val="28"/>
          <w:szCs w:val="28"/>
        </w:rPr>
      </w:pPr>
      <w:r w:rsidRPr="000957A3">
        <w:rPr>
          <w:color w:val="000000"/>
          <w:sz w:val="28"/>
          <w:szCs w:val="28"/>
        </w:rPr>
        <w:lastRenderedPageBreak/>
        <w:t xml:space="preserve">- о согласовании </w:t>
      </w:r>
      <w:r w:rsidRPr="000957A3">
        <w:rPr>
          <w:bCs/>
          <w:color w:val="000000"/>
          <w:sz w:val="28"/>
          <w:szCs w:val="28"/>
        </w:rPr>
        <w:t>проведения ярмарки на территории муниципального образования;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 - об отказе в согласовании </w:t>
      </w:r>
      <w:r w:rsidRPr="000957A3">
        <w:rPr>
          <w:bCs/>
          <w:color w:val="000000"/>
          <w:sz w:val="28"/>
          <w:szCs w:val="28"/>
        </w:rPr>
        <w:t>проведения ярмарки на территории муниципального образования</w:t>
      </w:r>
      <w:r w:rsidRPr="000957A3">
        <w:rPr>
          <w:color w:val="000000"/>
          <w:sz w:val="28"/>
          <w:szCs w:val="28"/>
        </w:rPr>
        <w:t>.</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2.4. При наличии на территории муниципального района удалённого рабочего места или филиала МФЦ, операторы МФЦ осуществляют приём,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получения от органа результаты предоставления услуги для дальнейшей выдачи заявителю.</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2.5. Срок предоставления муниципальной услуги:</w:t>
      </w:r>
    </w:p>
    <w:p w:rsidR="006B04CE" w:rsidRPr="000957A3" w:rsidRDefault="00596D53" w:rsidP="000957A3">
      <w:pPr>
        <w:pStyle w:val="a3"/>
        <w:spacing w:before="0" w:beforeAutospacing="0" w:after="0" w:afterAutospacing="0" w:line="0" w:lineRule="atLeast"/>
        <w:ind w:firstLine="567"/>
        <w:jc w:val="both"/>
        <w:rPr>
          <w:sz w:val="28"/>
          <w:szCs w:val="28"/>
        </w:rPr>
      </w:pPr>
      <w:r w:rsidRPr="000957A3">
        <w:rPr>
          <w:sz w:val="28"/>
          <w:szCs w:val="28"/>
        </w:rPr>
        <w:t xml:space="preserve">В течении семи рабочих дней со дня поступления заявления о предоставлении муниципальной услуги, администрация принимает одно из решений, </w:t>
      </w:r>
      <w:r w:rsidR="00D87393" w:rsidRPr="000957A3">
        <w:rPr>
          <w:sz w:val="28"/>
          <w:szCs w:val="28"/>
        </w:rPr>
        <w:t>указанных в пункте 2.3. настоящего административного регламента,  и не позднее одного рабочего дня, следующего за днем его принятия письменно уведомляет заявителя.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2.6.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2.7. Предоставление муниципальной услуги осуществляется в соответствии с действующим законодательством Российской Федерации: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Конституцией Российской Федерации;</w:t>
      </w:r>
    </w:p>
    <w:p w:rsidR="006B04CE" w:rsidRPr="000957A3" w:rsidRDefault="006B04CE" w:rsidP="000957A3">
      <w:pPr>
        <w:pStyle w:val="normalweb"/>
        <w:spacing w:before="0" w:beforeAutospacing="0" w:after="0" w:afterAutospacing="0" w:line="0" w:lineRule="atLeast"/>
        <w:jc w:val="both"/>
        <w:rPr>
          <w:color w:val="000000"/>
          <w:sz w:val="28"/>
          <w:szCs w:val="28"/>
        </w:rPr>
      </w:pPr>
      <w:r w:rsidRPr="000957A3">
        <w:rPr>
          <w:color w:val="000000"/>
          <w:sz w:val="28"/>
          <w:szCs w:val="28"/>
        </w:rPr>
        <w:t xml:space="preserve">      - </w:t>
      </w:r>
      <w:hyperlink r:id="rId9" w:tgtFrame="_blank" w:history="1">
        <w:r w:rsidRPr="000957A3">
          <w:rPr>
            <w:rStyle w:val="hyperlink"/>
            <w:color w:val="0000FF"/>
            <w:sz w:val="28"/>
            <w:szCs w:val="28"/>
          </w:rPr>
          <w:t>Гражданским кодексом</w:t>
        </w:r>
      </w:hyperlink>
      <w:r w:rsidRPr="000957A3">
        <w:rPr>
          <w:rStyle w:val="hyperlink"/>
          <w:color w:val="0000FF"/>
          <w:sz w:val="28"/>
          <w:szCs w:val="28"/>
        </w:rPr>
        <w:t> </w:t>
      </w:r>
      <w:r w:rsidRPr="000957A3">
        <w:rPr>
          <w:color w:val="000000"/>
          <w:sz w:val="28"/>
          <w:szCs w:val="28"/>
        </w:rPr>
        <w:t>Российской Федерации;</w:t>
      </w:r>
    </w:p>
    <w:p w:rsidR="006B04CE" w:rsidRPr="000957A3" w:rsidRDefault="006B04CE" w:rsidP="000957A3">
      <w:pPr>
        <w:pStyle w:val="normalweb"/>
        <w:spacing w:before="0" w:beforeAutospacing="0" w:after="0" w:afterAutospacing="0" w:line="0" w:lineRule="atLeast"/>
        <w:jc w:val="both"/>
        <w:rPr>
          <w:color w:val="000000"/>
          <w:sz w:val="28"/>
          <w:szCs w:val="28"/>
        </w:rPr>
      </w:pPr>
      <w:r w:rsidRPr="000957A3">
        <w:rPr>
          <w:color w:val="000000"/>
          <w:sz w:val="28"/>
          <w:szCs w:val="28"/>
        </w:rPr>
        <w:t xml:space="preserve">      - Федеральным законом </w:t>
      </w:r>
      <w:hyperlink r:id="rId10" w:tgtFrame="_blank" w:history="1">
        <w:r w:rsidRPr="000957A3">
          <w:rPr>
            <w:rStyle w:val="hyperlink"/>
            <w:color w:val="0000FF"/>
            <w:sz w:val="28"/>
            <w:szCs w:val="28"/>
          </w:rPr>
          <w:t>от 06.10.2003 № 131-ФЗ</w:t>
        </w:r>
      </w:hyperlink>
      <w:r w:rsidRPr="000957A3">
        <w:rPr>
          <w:color w:val="000000"/>
          <w:sz w:val="28"/>
          <w:szCs w:val="28"/>
        </w:rPr>
        <w:t> «Об общих принципах организации местного самоуправления в Российской Федерации»;</w:t>
      </w:r>
    </w:p>
    <w:p w:rsidR="006B04CE" w:rsidRPr="000957A3" w:rsidRDefault="006B04CE" w:rsidP="000957A3">
      <w:pPr>
        <w:pStyle w:val="normalweb"/>
        <w:spacing w:before="0" w:beforeAutospacing="0" w:after="0" w:afterAutospacing="0" w:line="0" w:lineRule="atLeast"/>
        <w:jc w:val="both"/>
        <w:rPr>
          <w:color w:val="000000"/>
          <w:sz w:val="28"/>
          <w:szCs w:val="28"/>
        </w:rPr>
      </w:pPr>
      <w:r w:rsidRPr="000957A3">
        <w:rPr>
          <w:color w:val="000000"/>
          <w:sz w:val="28"/>
          <w:szCs w:val="28"/>
        </w:rPr>
        <w:t xml:space="preserve">      - Федеральным законом </w:t>
      </w:r>
      <w:hyperlink r:id="rId11" w:tgtFrame="_blank" w:history="1">
        <w:r w:rsidRPr="000957A3">
          <w:rPr>
            <w:rStyle w:val="hyperlink"/>
            <w:color w:val="0000FF"/>
            <w:sz w:val="28"/>
            <w:szCs w:val="28"/>
          </w:rPr>
          <w:t>от 02.05.2006 № 59-ФЗ</w:t>
        </w:r>
      </w:hyperlink>
      <w:r w:rsidRPr="000957A3">
        <w:rPr>
          <w:color w:val="000000"/>
          <w:sz w:val="28"/>
          <w:szCs w:val="28"/>
        </w:rPr>
        <w:t> «О порядке рассмотрения обращений граждан Российской Федерации»;</w:t>
      </w:r>
    </w:p>
    <w:p w:rsidR="006B04CE" w:rsidRPr="000957A3" w:rsidRDefault="006B04CE" w:rsidP="000957A3">
      <w:pPr>
        <w:pStyle w:val="normalweb"/>
        <w:spacing w:before="0" w:beforeAutospacing="0" w:after="0" w:afterAutospacing="0" w:line="0" w:lineRule="atLeast"/>
        <w:jc w:val="both"/>
        <w:rPr>
          <w:color w:val="000000"/>
          <w:sz w:val="28"/>
          <w:szCs w:val="28"/>
        </w:rPr>
      </w:pPr>
      <w:r w:rsidRPr="000957A3">
        <w:rPr>
          <w:color w:val="000000"/>
          <w:sz w:val="28"/>
          <w:szCs w:val="28"/>
        </w:rPr>
        <w:t xml:space="preserve">     - Федеральным законом </w:t>
      </w:r>
      <w:hyperlink r:id="rId12" w:tgtFrame="_blank" w:history="1">
        <w:r w:rsidRPr="000957A3">
          <w:rPr>
            <w:rStyle w:val="hyperlink"/>
            <w:color w:val="0000FF"/>
            <w:sz w:val="28"/>
            <w:szCs w:val="28"/>
          </w:rPr>
          <w:t>от 27.07.2010 № 210-ФЗ</w:t>
        </w:r>
      </w:hyperlink>
      <w:r w:rsidRPr="000957A3">
        <w:rPr>
          <w:color w:val="000000"/>
          <w:sz w:val="28"/>
          <w:szCs w:val="28"/>
        </w:rPr>
        <w:t> «Об организации предоставления государственных и муниципальных услуг»;</w:t>
      </w:r>
    </w:p>
    <w:p w:rsidR="006B04CE" w:rsidRPr="000957A3" w:rsidRDefault="006B04CE" w:rsidP="000957A3">
      <w:pPr>
        <w:pStyle w:val="normalweb"/>
        <w:spacing w:before="0" w:beforeAutospacing="0" w:after="0" w:afterAutospacing="0" w:line="0" w:lineRule="atLeast"/>
        <w:ind w:firstLine="567"/>
        <w:jc w:val="both"/>
        <w:rPr>
          <w:color w:val="000000"/>
          <w:sz w:val="28"/>
          <w:szCs w:val="28"/>
        </w:rPr>
      </w:pPr>
      <w:r w:rsidRPr="000957A3">
        <w:rPr>
          <w:color w:val="000000"/>
          <w:sz w:val="28"/>
          <w:szCs w:val="28"/>
        </w:rPr>
        <w:t>- Федеральным законом </w:t>
      </w:r>
      <w:hyperlink r:id="rId13" w:tgtFrame="_blank" w:history="1">
        <w:r w:rsidRPr="000957A3">
          <w:rPr>
            <w:rStyle w:val="hyperlink"/>
            <w:color w:val="0000FF"/>
            <w:sz w:val="28"/>
            <w:szCs w:val="28"/>
          </w:rPr>
          <w:t>от 09.02.2009 № 8-ФЗ</w:t>
        </w:r>
      </w:hyperlink>
      <w:r w:rsidRPr="000957A3">
        <w:rPr>
          <w:color w:val="000000"/>
          <w:sz w:val="28"/>
          <w:szCs w:val="28"/>
        </w:rPr>
        <w:t> «Об обеспечении доступа к информации о деятельности государственных органов и органов местного самоуправления»;</w:t>
      </w:r>
    </w:p>
    <w:p w:rsidR="006B04CE" w:rsidRPr="000957A3" w:rsidRDefault="006B04CE" w:rsidP="000957A3">
      <w:pPr>
        <w:pStyle w:val="normalweb"/>
        <w:spacing w:before="0" w:beforeAutospacing="0" w:after="0" w:afterAutospacing="0" w:line="0" w:lineRule="atLeast"/>
        <w:ind w:firstLine="567"/>
        <w:jc w:val="both"/>
        <w:rPr>
          <w:color w:val="000000"/>
          <w:sz w:val="28"/>
          <w:szCs w:val="28"/>
        </w:rPr>
      </w:pPr>
      <w:r w:rsidRPr="000957A3">
        <w:rPr>
          <w:color w:val="000000"/>
          <w:sz w:val="28"/>
          <w:szCs w:val="28"/>
        </w:rPr>
        <w:t>- Федеральным законом </w:t>
      </w:r>
      <w:hyperlink r:id="rId14" w:tgtFrame="_blank" w:history="1">
        <w:r w:rsidRPr="000957A3">
          <w:rPr>
            <w:rStyle w:val="hyperlink"/>
            <w:color w:val="0000FF"/>
            <w:sz w:val="28"/>
            <w:szCs w:val="28"/>
          </w:rPr>
          <w:t>от 28.12.2009 № 381-ФЗ</w:t>
        </w:r>
      </w:hyperlink>
      <w:r w:rsidRPr="000957A3">
        <w:rPr>
          <w:color w:val="000000"/>
          <w:sz w:val="28"/>
          <w:szCs w:val="28"/>
        </w:rPr>
        <w:t> «Об основах государственного регулирования торговой деятельности в Российской Федерации»;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Законом Новосибирской области от 05.12.2011 № 163-ОЗ «О государственном регулировании торговой деятельности на территории Новосибирской области»;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w:t>
      </w:r>
    </w:p>
    <w:p w:rsidR="006B04CE" w:rsidRPr="000957A3" w:rsidRDefault="00484AC4"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Уставом Решетовского сельсовета Кочковского</w:t>
      </w:r>
      <w:r w:rsidR="006B04CE" w:rsidRPr="000957A3">
        <w:rPr>
          <w:color w:val="000000"/>
          <w:sz w:val="28"/>
          <w:szCs w:val="28"/>
        </w:rPr>
        <w:t xml:space="preserve"> района Новосибирской области.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lastRenderedPageBreak/>
        <w:t>2.8. 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Время регистрации документов заявителя на предоставление муниципальной услуги составляет не более 20 минут.</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2.9. По выбору заявителя заявление о предоставлении муниципальной услуги и прилагаемые к нему документы представляются одним из следующих способов:</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непосредственно заявителем при личном посещении администрации;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направляются заказным письмом с уведомлением о вручении. В этом случае направляются копии документов, заверенные в соответствии с действующим законодательством. Оригиналы документов не направляются;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государственных и муниципальных услуг;</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передаются оператору МФЦ.</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2.10. Полный перечень документов, необходимых для предоставления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1) заявление о согласовании проведения ярмарки по форме согласно приложению №1 к настоящему административному регламенту;</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 утвержденный план мероприятий по организации ярмарки продажи товаров (выполнения работ, оказания услуг) на ней;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3) в случае подачи заявления представителем организатора ярмарки к заявлению дополнительно прилагается документ, наделяющий доверенное лица полномочиями выступать от имени юридического лица или индивидуального предпринимателя;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4)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Перечень мест, согласие собственника (пользователя, владельца) земельного участка здания, сооружения, а также их части на проведение ярмарки не требуется.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5) копия выписки из Единого государственного реестра юридических лиц (для юридических лиц), копия выписки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подачи заявления о согласовании проведения ярмарки, заверенная подписью уполномоченного лица и печатью (при наличии);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6)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которого предполагается проведение ярмарки, заверенные подписью и печатью (при наличии) организатора ярмарки.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lastRenderedPageBreak/>
        <w:t xml:space="preserve">        2.11. Перечень необходимых для предоставления муниципальной услуги документов, предоставляемых лично заявителем:</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1) заявление о согласовании проведения ярмарки по форме согласно приложению №1 к настоящему административному регламенту;</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 утвержденный план мероприятий по организации ярмарки продажи товаров (выполнения работ, оказания услуг) на ней;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3) в случае подачи заявления представителем организатора ярмарки к заявлению дополнительно прилагается документ, наделяющий доверенное лица полномочиями выступать от имени юридического лица или индивидуального предпринимателя;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4)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Перечень мест, согласие собственника (пользователя, владельца) земельного участка здания, сооружения, а также их части на проведение ярмарки не требуется.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2.12.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истребуемых специалистами администрации, или предоставляемых заявителем по желанию:</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1) копия выписки из Единого государственного реестра юридических лиц (для юридических лиц), копия выписки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подачи заявления о согласовании проведения ярмарки, заверенная подписью уполномоченного лица и печатью (при наличии);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которого предполагается проведение ярмарки, заверенные подписью и печатью (при наличии) организатора ярмарки.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2.13. Запрещается требовать от заявителя: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w:t>
      </w:r>
      <w:r w:rsidRPr="000957A3">
        <w:rPr>
          <w:color w:val="000000"/>
          <w:sz w:val="28"/>
          <w:szCs w:val="28"/>
        </w:rPr>
        <w:lastRenderedPageBreak/>
        <w:t>за исключением документов, указанных в части 6 статьи 7 Федерального закона от 27.07.2010 г. №210-ФЗ. «Об организации предоставления государственных и муниципальных услуг».</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2.14. Перечень оснований для отказа в приеме документов, необходимых для предоставления муниципальной услуги.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Основаниями для отказа в приеме документов являются: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не предъявление заявителем документа, удостоверяющего его личность;</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обращение неуполномоченного лица;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отсутствие документов, которые заявитель указывает в своем заявлении в качестве приложения.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2.15. Заявителю отказывается в предоставлении муниципальной услуги в следующих случаях:</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1) несоблюдение организатором ярмарки порядка и сроков подачи заявления о согласовании проведения ярмарки;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  непредставление документов, предусмотренных пунктом 2.11 настоящего административного регламента;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3) выявление в представленных документах недостоверной или искаженной информации;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4) проведение ярмарки совпадает по времени и месту проведения с другой ярмаркой, заявление о проведении которой подано ранее и (или) сведения о которой включены в реестр ярмарок, организуемых на территории Новосибирской области.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2.16. Для предоставления настоящей услуги не требуется получение дополнительных муниципальных либо государственных услуг.</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2.17. Муниципальная услуга предоставляется бесплатно.</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2.18. Максимальное время ожидания в очереди при подаче заявления о предоставлении муниципальной услуги не может превышать 30 минут.</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2.19. Срок регистрации заявления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2.20. Требования к помещениям, в которых предоставляется муниципальная услуга: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2.20.1.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соблюдение санитарно-эпидемиологических правил и нормативов, правил противопожарной безопасности;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оборудование местами общественного пользования (туалеты) и местами для хранения верхней одежды;</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беспрепятственный доступ инвалидов, включая инвалидов, использующих кресла-коляски и собак-проводников.</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lastRenderedPageBreak/>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2.20.2. Требования к местам для ожидания:</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места для ожидания оборудуются стульями и (или) кресельными секциями, и (или) скамьями;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места для ожидания находятся в холле (зале) или ином специально приспособленном помещении;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в местах для ожидания предусматриваются места для получения информации о муниципальной услуге.</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2.20.3. Требования к местам для получения информации о муниципальной услуге:</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и располагаются на уровне глаз стоящего человека. При изготовлении информационных материалов для стендов используется шрифт TimesNewRoman размером не менее 14;</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2.20.4. Требования к местам приема заявителей:</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специалисты, осуществляющие прием заявителей, обеспечиваются личными и (или) настольными идентификационными карточками;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рабочее место специалиста, осуществляющего прием заявителей, оборудовано персональным компьютером и печатающим устройством;</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2.21. Показатели качества муниципальной услуги: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lastRenderedPageBreak/>
        <w:t xml:space="preserve">    - выполнение должностными лицами, специалистами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 отсутствие обоснованных жалоб на действия (бездействие) должностных лиц администрации при предоставлении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color w:val="000000"/>
          <w:sz w:val="28"/>
          <w:szCs w:val="28"/>
        </w:rPr>
        <w:t xml:space="preserve">    2.22. </w:t>
      </w:r>
      <w:r w:rsidRPr="000957A3">
        <w:rPr>
          <w:sz w:val="28"/>
          <w:szCs w:val="28"/>
        </w:rPr>
        <w:t>Показатели доступности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 пешеходная доступность от остановок общественного транспорта до здания, в котором предоставляется муниципальная услуга;</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 беспрепятственный доступ к месту предоставления муниципальной услуги для маломобильных групп населения, в том числе инвалидов;</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 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 возможность получения муниципальной услуги на базе МФЦ;</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 направление заявления и документов в электронной форме.</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2.23.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2.23.1. При предоставлении муниципальной услуги в электронной форме заявителю обеспечивается:</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1) получение информации о порядке и сроках предоставления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2) запись на прием в администрацию для подачи запроса о предоставлении муниципальной услуги (далее – запрос);</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3) формирование запроса;</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4) прием и регистрация администрацией запроса и документов, необходимых для предоставления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5) получение решения об отказе;</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6) получение сведений о ходе выполнения запроса;</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7) возможность оценки качества предоставления муниципальной услуги заявителем;</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lastRenderedPageBreak/>
        <w:t xml:space="preserve">     2.23.2 Заявление и документы в электронной форме представляются в соответствии с требованиями приказа Минэкономразвития России № 7.</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2.23.3.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Для регистрации запроса на предоставление муниципальной услуги посредством ЕПГУ заявителю необходимо:</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1) авторизоваться на ЕПГУ (войти в личный кабинет);</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2) из списка муниципальных услуг выбрать соответствующую муниципальную услугу;</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3) нажатием кнопки «Получить услугу» инициализировать операцию по заполнению электронной формы заявления;</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5) отправить запрос в администрацию.</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Заявление, направленное посредством ЕПГУ, по умолчанию подписывается простой электронной подписью.</w:t>
      </w:r>
    </w:p>
    <w:p w:rsidR="006B04CE" w:rsidRPr="000957A3" w:rsidRDefault="006B04CE" w:rsidP="000957A3">
      <w:pPr>
        <w:pStyle w:val="a3"/>
        <w:shd w:val="clear" w:color="auto" w:fill="FDFEFF"/>
        <w:spacing w:before="0" w:beforeAutospacing="0" w:after="0" w:afterAutospacing="0" w:line="0" w:lineRule="atLeast"/>
        <w:jc w:val="both"/>
        <w:rPr>
          <w:sz w:val="28"/>
          <w:szCs w:val="28"/>
        </w:rPr>
      </w:pPr>
      <w:r w:rsidRPr="000957A3">
        <w:rPr>
          <w:sz w:val="28"/>
          <w:szCs w:val="28"/>
        </w:rPr>
        <w:t xml:space="preserve">      2.23.4.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bCs/>
          <w:color w:val="000000"/>
          <w:sz w:val="28"/>
          <w:szCs w:val="28"/>
        </w:rPr>
        <w:lastRenderedPageBreak/>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административных процедур в многофункциональных центрах</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3.1. Прием заявления о предоставлении муниципальной услуги.</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Данное действие осуществляется сотрудником администрации, ответственным за прием и регистрацию документов.</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Срок совершения действия составляет 10 минут с момента представления заявителем документов.</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3.2. Регистрация заявления.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Данное действие осуществляется специалистом администрации, ответственным за прием и регистрацию документов.</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Срок совершения действия составляет 1 рабочий день с момента представления заявителем документов.</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3.3. Проверка наличия всех необходимых документов и их соответствие требованиям действующего законодательства.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Данное действие осуществляется специалистом, ответственным за исполнение административной процедуры.</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Срок со</w:t>
      </w:r>
      <w:r w:rsidR="00CB3273" w:rsidRPr="000957A3">
        <w:rPr>
          <w:color w:val="000000"/>
          <w:sz w:val="28"/>
          <w:szCs w:val="28"/>
        </w:rPr>
        <w:t>вершения действия составляет 3 рабочих</w:t>
      </w:r>
      <w:r w:rsidRPr="000957A3">
        <w:rPr>
          <w:color w:val="000000"/>
          <w:sz w:val="28"/>
          <w:szCs w:val="28"/>
        </w:rPr>
        <w:t xml:space="preserve"> дня с момента регистрации заявления</w:t>
      </w:r>
      <w:r w:rsidR="00CB3273" w:rsidRPr="000957A3">
        <w:rPr>
          <w:color w:val="000000"/>
          <w:sz w:val="28"/>
          <w:szCs w:val="28"/>
        </w:rPr>
        <w:t xml:space="preserve"> о предоставлении земельного участка.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 3.4. </w:t>
      </w:r>
      <w:r w:rsidR="00CB3273" w:rsidRPr="000957A3">
        <w:rPr>
          <w:color w:val="000000"/>
          <w:sz w:val="28"/>
          <w:szCs w:val="28"/>
        </w:rPr>
        <w:t xml:space="preserve">Если заявителем не представлены необходимые документы, предусмотренные пунктом 2.11 настоящего административного регламента, то на адрес заявителя направляется письменное уведомление об отказе в предоставлении муниципальной услуги с указанием причины отказа, способом указанным в заявлении.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 3.5. При </w:t>
      </w:r>
      <w:r w:rsidR="00CB3273" w:rsidRPr="000957A3">
        <w:rPr>
          <w:color w:val="000000"/>
          <w:sz w:val="28"/>
          <w:szCs w:val="28"/>
        </w:rPr>
        <w:t>наличии необходимых документов и их соответствии требованиям</w:t>
      </w:r>
      <w:r w:rsidR="00D572DB" w:rsidRPr="000957A3">
        <w:rPr>
          <w:color w:val="000000"/>
          <w:sz w:val="28"/>
          <w:szCs w:val="28"/>
        </w:rPr>
        <w:t>, у</w:t>
      </w:r>
      <w:r w:rsidR="00CB3273" w:rsidRPr="000957A3">
        <w:rPr>
          <w:color w:val="000000"/>
          <w:sz w:val="28"/>
          <w:szCs w:val="28"/>
        </w:rPr>
        <w:t>становленным</w:t>
      </w:r>
      <w:r w:rsidR="00D572DB" w:rsidRPr="000957A3">
        <w:rPr>
          <w:color w:val="000000"/>
          <w:sz w:val="28"/>
          <w:szCs w:val="28"/>
        </w:rPr>
        <w:t xml:space="preserve"> действующим законодательством, принимается решение о согласовании проведения ярмарки, которое направляется заявителю способом, указанным в заявлении.</w:t>
      </w:r>
    </w:p>
    <w:p w:rsidR="00D572DB" w:rsidRPr="000957A3" w:rsidRDefault="00D572DB"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lastRenderedPageBreak/>
        <w:t>Срок совершения действия составляет 7 рабочих дней со дня поступления заявления и прилагаемых к нему документов.</w:t>
      </w:r>
    </w:p>
    <w:p w:rsidR="00D572DB" w:rsidRPr="000957A3" w:rsidRDefault="00D572DB"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3.6.  При отсутствии оснований для согласования проведения ярмарки  в адрес заявителя отправляется письменное уведомление об отказе в предоставлении муниципальной услуги с указанием причины отказа, способом, указанным в заявлении.</w:t>
      </w:r>
    </w:p>
    <w:p w:rsidR="006B04CE" w:rsidRPr="000957A3" w:rsidRDefault="00D572DB"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3.7</w:t>
      </w:r>
      <w:r w:rsidR="006B04CE" w:rsidRPr="000957A3">
        <w:rPr>
          <w:color w:val="000000"/>
          <w:sz w:val="28"/>
          <w:szCs w:val="28"/>
        </w:rPr>
        <w:t>.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 Заявитель может получить сведения о ходе ее исполнения посредством call-центра МФЦ и sms-информирования.</w:t>
      </w:r>
    </w:p>
    <w:p w:rsidR="006B04CE" w:rsidRPr="000957A3" w:rsidRDefault="00D572DB" w:rsidP="000957A3">
      <w:pPr>
        <w:pStyle w:val="a3"/>
        <w:spacing w:before="0" w:beforeAutospacing="0" w:after="0" w:afterAutospacing="0" w:line="0" w:lineRule="atLeast"/>
        <w:jc w:val="both"/>
        <w:rPr>
          <w:color w:val="000000"/>
          <w:sz w:val="28"/>
          <w:szCs w:val="28"/>
        </w:rPr>
      </w:pPr>
      <w:r w:rsidRPr="000957A3">
        <w:rPr>
          <w:color w:val="000000"/>
          <w:sz w:val="28"/>
          <w:szCs w:val="28"/>
        </w:rPr>
        <w:t xml:space="preserve">         3.8</w:t>
      </w:r>
      <w:r w:rsidR="006B04CE" w:rsidRPr="000957A3">
        <w:rPr>
          <w:color w:val="000000"/>
          <w:sz w:val="28"/>
          <w:szCs w:val="28"/>
        </w:rPr>
        <w:t>. 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b/>
          <w:bCs/>
          <w:color w:val="000000"/>
          <w:sz w:val="28"/>
          <w:szCs w:val="28"/>
        </w:rPr>
        <w:t> </w:t>
      </w:r>
    </w:p>
    <w:p w:rsidR="006B04CE" w:rsidRPr="000957A3" w:rsidRDefault="006B04CE" w:rsidP="000957A3">
      <w:pPr>
        <w:pStyle w:val="a3"/>
        <w:spacing w:before="0" w:beforeAutospacing="0" w:after="0" w:afterAutospacing="0" w:line="0" w:lineRule="atLeast"/>
        <w:ind w:firstLine="567"/>
        <w:jc w:val="center"/>
        <w:rPr>
          <w:bCs/>
          <w:color w:val="000000"/>
          <w:sz w:val="28"/>
          <w:szCs w:val="28"/>
        </w:rPr>
      </w:pPr>
      <w:r w:rsidRPr="000957A3">
        <w:rPr>
          <w:bCs/>
          <w:color w:val="000000"/>
          <w:sz w:val="28"/>
          <w:szCs w:val="28"/>
        </w:rPr>
        <w:t>4. Формы контроля за предоставлением муниципальной услуги</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4.1. Текущий контроль за соблюдением последовательности административных действий, определенных административным регламентом, и принятием в ходе ее предоставления решений, ос</w:t>
      </w:r>
      <w:r w:rsidR="006A40EF" w:rsidRPr="000957A3">
        <w:rPr>
          <w:color w:val="000000"/>
          <w:sz w:val="28"/>
          <w:szCs w:val="28"/>
        </w:rPr>
        <w:t xml:space="preserve">уществляется Главой Решетовского </w:t>
      </w:r>
      <w:r w:rsidRPr="000957A3">
        <w:rPr>
          <w:color w:val="000000"/>
          <w:sz w:val="28"/>
          <w:szCs w:val="28"/>
        </w:rPr>
        <w:t xml:space="preserve"> сельсовета.</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Ответственность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w:t>
      </w:r>
      <w:r w:rsidR="00ED0218" w:rsidRPr="000957A3">
        <w:rPr>
          <w:color w:val="000000"/>
          <w:sz w:val="28"/>
          <w:szCs w:val="28"/>
        </w:rPr>
        <w:t xml:space="preserve">ся в их должностных инструкциях, в случае выявления нарушений при принятии </w:t>
      </w:r>
      <w:r w:rsidR="00E16E06" w:rsidRPr="000957A3">
        <w:rPr>
          <w:color w:val="000000"/>
          <w:sz w:val="28"/>
          <w:szCs w:val="28"/>
        </w:rPr>
        <w:t>решений и совершении действий (бездействия)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lastRenderedPageBreak/>
        <w:t>4.3. Порядок и формы контроля за предоставлением муниципальной услуги со стороны граждан, их объединений и организаций.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Письменное обращение, поступившее в адрес администрации, рассматривается в течение 15 (пятнадцати) дней со дня регистрации письменного обращения.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center"/>
        <w:rPr>
          <w:bCs/>
          <w:color w:val="000000"/>
          <w:sz w:val="28"/>
          <w:szCs w:val="28"/>
        </w:rPr>
      </w:pPr>
      <w:r w:rsidRPr="000957A3">
        <w:rPr>
          <w:bCs/>
          <w:color w:val="000000"/>
          <w:sz w:val="28"/>
          <w:szCs w:val="28"/>
        </w:rPr>
        <w:t xml:space="preserve">5. Досудебный (внесудебный) порядок обжалования решений и действий (бездействия) органа, оказывающего муниципальную услугу, </w:t>
      </w:r>
    </w:p>
    <w:p w:rsidR="006B04CE" w:rsidRPr="000957A3" w:rsidRDefault="006B04CE" w:rsidP="000957A3">
      <w:pPr>
        <w:pStyle w:val="a3"/>
        <w:spacing w:before="0" w:beforeAutospacing="0" w:after="0" w:afterAutospacing="0" w:line="0" w:lineRule="atLeast"/>
        <w:ind w:firstLine="567"/>
        <w:jc w:val="center"/>
        <w:rPr>
          <w:bCs/>
          <w:color w:val="000000"/>
          <w:sz w:val="28"/>
          <w:szCs w:val="28"/>
        </w:rPr>
      </w:pPr>
      <w:r w:rsidRPr="000957A3">
        <w:rPr>
          <w:bCs/>
          <w:color w:val="000000"/>
          <w:sz w:val="28"/>
          <w:szCs w:val="28"/>
        </w:rPr>
        <w:t>а также должностных лиц</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5.1. Предметом досудебного (внесудебного) обжалования заявителем могут являться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Заявитель может обратиться с жалобой, в том числе в следующих случаях:</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1) нарушение срока регистрации заявления заявителя о предоставлении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2) нарушение срока предоставления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3) требование у заявителя документов, не предусмотренных административным регламентом для предоставления муниципальной услуги;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4) отказ в приеме у заявителя документов, предоставление которых предусмотрено административным регламентом;</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5) отказ в предоставлении муниципальной услуги, если основания отказа не предусмотрены административным регламентом;</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6) требование с заявителя при предоставлении муниципальной услуги платы, не предусмотренной настоящим административным регламентом;</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5.2. Общие требования к порядку подачи и рассмотрения жалобы:</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5.2.1.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w:t>
      </w:r>
      <w:r w:rsidRPr="000957A3">
        <w:rPr>
          <w:color w:val="000000"/>
          <w:sz w:val="28"/>
          <w:szCs w:val="28"/>
        </w:rPr>
        <w:lastRenderedPageBreak/>
        <w:t>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6B04CE" w:rsidRPr="000957A3" w:rsidRDefault="00F90E76"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5.2.2. </w:t>
      </w:r>
      <w:r w:rsidR="006B04CE" w:rsidRPr="000957A3">
        <w:rPr>
          <w:color w:val="000000"/>
          <w:sz w:val="28"/>
          <w:szCs w:val="28"/>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5.2.3.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для отношений, связанных с подачей и рассмотрением указанных жалоб, нормы пункта 5.1. настоящего регламента и настоящего раздела не применяются.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Жалоба должна содержать:</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w:t>
      </w:r>
      <w:r w:rsidRPr="000957A3">
        <w:rPr>
          <w:color w:val="000000"/>
          <w:sz w:val="28"/>
          <w:szCs w:val="28"/>
        </w:rPr>
        <w:lastRenderedPageBreak/>
        <w:t>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По результатам рассмотрения жалобы орган, предоставляющий муниципальную услугу, принимает одно из следующих решений:</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отказывает в удовлетворении жалобы.</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Не позднее дня, следующего за днем принятия решения в удовлетворении жалобы либо в отказе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Положения настоящего Административного регламента, устанавливающие порядок рассмотрения жалоб на нарушения прав граждан и организаций при предоставлении муниципальных услуг, не распространяются на отношения, регулируемые Федеральным законом </w:t>
      </w:r>
      <w:hyperlink r:id="rId15" w:tgtFrame="_blank" w:history="1">
        <w:r w:rsidRPr="000957A3">
          <w:rPr>
            <w:rStyle w:val="hyperlink"/>
            <w:color w:val="0000FF"/>
            <w:sz w:val="28"/>
            <w:szCs w:val="28"/>
          </w:rPr>
          <w:t>от 02.05.2006 № 59-ФЗ</w:t>
        </w:r>
      </w:hyperlink>
      <w:r w:rsidRPr="000957A3">
        <w:rPr>
          <w:color w:val="000000"/>
          <w:sz w:val="28"/>
          <w:szCs w:val="28"/>
        </w:rPr>
        <w:t> «О порядке рассмотрения обращений граждан Российской Федерации».</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Default="000957A3" w:rsidP="000957A3">
      <w:pPr>
        <w:pStyle w:val="a3"/>
        <w:spacing w:before="0" w:beforeAutospacing="0" w:after="0" w:afterAutospacing="0" w:line="0" w:lineRule="atLeast"/>
        <w:ind w:firstLine="567"/>
        <w:jc w:val="both"/>
        <w:rPr>
          <w:color w:val="000000"/>
          <w:sz w:val="28"/>
          <w:szCs w:val="28"/>
        </w:rPr>
      </w:pPr>
    </w:p>
    <w:p w:rsidR="000957A3" w:rsidRPr="000957A3" w:rsidRDefault="000957A3" w:rsidP="000957A3">
      <w:pPr>
        <w:pStyle w:val="a3"/>
        <w:spacing w:before="0" w:beforeAutospacing="0" w:after="0" w:afterAutospacing="0" w:line="0" w:lineRule="atLeast"/>
        <w:ind w:firstLine="567"/>
        <w:jc w:val="both"/>
        <w:rPr>
          <w:color w:val="000000"/>
          <w:sz w:val="28"/>
          <w:szCs w:val="28"/>
        </w:rPr>
      </w:pPr>
    </w:p>
    <w:p w:rsidR="006B04CE" w:rsidRPr="000957A3" w:rsidRDefault="006B04CE" w:rsidP="000957A3">
      <w:pPr>
        <w:pStyle w:val="a3"/>
        <w:spacing w:before="0" w:beforeAutospacing="0" w:after="0" w:afterAutospacing="0" w:line="0" w:lineRule="atLeast"/>
        <w:jc w:val="both"/>
        <w:rPr>
          <w:color w:val="000000"/>
          <w:sz w:val="28"/>
          <w:szCs w:val="28"/>
        </w:rPr>
      </w:pPr>
    </w:p>
    <w:p w:rsidR="006B04CE" w:rsidRPr="000957A3" w:rsidRDefault="006B04CE" w:rsidP="000957A3">
      <w:pPr>
        <w:pStyle w:val="a3"/>
        <w:spacing w:before="0" w:beforeAutospacing="0" w:after="0" w:afterAutospacing="0" w:line="0" w:lineRule="atLeast"/>
        <w:ind w:firstLine="567"/>
        <w:jc w:val="right"/>
        <w:rPr>
          <w:color w:val="000000"/>
          <w:sz w:val="28"/>
          <w:szCs w:val="28"/>
        </w:rPr>
      </w:pPr>
      <w:r w:rsidRPr="000957A3">
        <w:rPr>
          <w:color w:val="000000"/>
          <w:sz w:val="28"/>
          <w:szCs w:val="28"/>
        </w:rPr>
        <w:t>ПРИЛОЖЕНИЕ № 1</w:t>
      </w:r>
    </w:p>
    <w:p w:rsidR="006B04CE" w:rsidRPr="000957A3" w:rsidRDefault="006B04CE" w:rsidP="000957A3">
      <w:pPr>
        <w:pStyle w:val="a3"/>
        <w:spacing w:before="0" w:beforeAutospacing="0" w:after="0" w:afterAutospacing="0" w:line="0" w:lineRule="atLeast"/>
        <w:ind w:firstLine="567"/>
        <w:jc w:val="right"/>
        <w:rPr>
          <w:color w:val="000000"/>
          <w:sz w:val="28"/>
          <w:szCs w:val="28"/>
        </w:rPr>
      </w:pPr>
      <w:r w:rsidRPr="000957A3">
        <w:rPr>
          <w:color w:val="000000"/>
          <w:sz w:val="28"/>
          <w:szCs w:val="28"/>
        </w:rPr>
        <w:t xml:space="preserve">к административному регламенту </w:t>
      </w:r>
    </w:p>
    <w:p w:rsidR="006B04CE" w:rsidRPr="000957A3" w:rsidRDefault="006B04CE" w:rsidP="000957A3">
      <w:pPr>
        <w:pStyle w:val="a3"/>
        <w:spacing w:before="0" w:beforeAutospacing="0" w:after="0" w:afterAutospacing="0" w:line="0" w:lineRule="atLeast"/>
        <w:ind w:firstLine="567"/>
        <w:jc w:val="right"/>
        <w:rPr>
          <w:color w:val="000000"/>
          <w:sz w:val="28"/>
          <w:szCs w:val="28"/>
        </w:rPr>
      </w:pPr>
    </w:p>
    <w:p w:rsidR="006B04CE" w:rsidRPr="000957A3" w:rsidRDefault="006B04CE" w:rsidP="000957A3">
      <w:pPr>
        <w:pStyle w:val="headertext"/>
        <w:shd w:val="clear" w:color="auto" w:fill="FFFFFF"/>
        <w:spacing w:before="0" w:beforeAutospacing="0" w:after="0" w:afterAutospacing="0" w:line="0" w:lineRule="atLeast"/>
        <w:jc w:val="center"/>
        <w:textAlignment w:val="baseline"/>
        <w:rPr>
          <w:spacing w:val="2"/>
          <w:sz w:val="28"/>
          <w:szCs w:val="28"/>
        </w:rPr>
      </w:pPr>
      <w:r w:rsidRPr="000957A3">
        <w:rPr>
          <w:spacing w:val="2"/>
          <w:sz w:val="28"/>
          <w:szCs w:val="28"/>
        </w:rPr>
        <w:t>ЗАЯВЛЕНИЕ</w:t>
      </w:r>
      <w:r w:rsidRPr="000957A3">
        <w:rPr>
          <w:spacing w:val="2"/>
          <w:sz w:val="28"/>
          <w:szCs w:val="28"/>
        </w:rPr>
        <w:br/>
        <w:t>о согласовании проведения ярмарки</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color w:val="2D2D2D"/>
          <w:spacing w:val="2"/>
          <w:sz w:val="28"/>
          <w:szCs w:val="28"/>
        </w:rPr>
        <w:br/>
        <w:t>1</w:t>
      </w:r>
      <w:r w:rsidRPr="000957A3">
        <w:rPr>
          <w:spacing w:val="2"/>
          <w:sz w:val="28"/>
          <w:szCs w:val="28"/>
        </w:rPr>
        <w:t>. Организатор ярмарки 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(фамилия, имя и отчество (при наличии) индивидуального предпринимателя _____________________________________________________________________</w:t>
      </w:r>
      <w:r w:rsidRPr="000957A3">
        <w:rPr>
          <w:spacing w:val="2"/>
          <w:sz w:val="28"/>
          <w:szCs w:val="28"/>
        </w:rPr>
        <w:br/>
        <w:t>или полное и сокращенное наименование юридического лица, в том числе его фирменное наименование,</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_____________________________________________________________________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организационно-правовая форма (для юридического лица)</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2. Место нахождения организатора ярмарки _____________________________________________________________________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(адрес юридического лица или место жительства индивидуального предпринимателя)</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3. Фамилия, имя, отчество (при наличии) индивидуального предпринимателя или руководителя юридического лица и контактный телефон_________________________________________________________________________________________________________________________________</w:t>
      </w:r>
      <w:r w:rsidRPr="000957A3">
        <w:rPr>
          <w:spacing w:val="2"/>
          <w:sz w:val="28"/>
          <w:szCs w:val="28"/>
        </w:rPr>
        <w:br/>
        <w:t>4. Фамилия, имя, отчество (при наличии) лица, ответственного за проведение ярмарки, и контактный телефон_____________________________________________________________</w:t>
      </w:r>
      <w:r w:rsidRPr="000957A3">
        <w:rPr>
          <w:spacing w:val="2"/>
          <w:sz w:val="28"/>
          <w:szCs w:val="28"/>
        </w:rPr>
        <w:br/>
        <w:t>_____________________________________________________________________</w:t>
      </w:r>
      <w:r w:rsidRPr="000957A3">
        <w:rPr>
          <w:spacing w:val="2"/>
          <w:sz w:val="28"/>
          <w:szCs w:val="28"/>
        </w:rPr>
        <w:br/>
        <w:t>5. Государственный регистрационный номер записи о государственной регистрации юридического лица или индивидуального предпринимателя (ОГРН) _____________________________________________________________________</w:t>
      </w:r>
      <w:r w:rsidRPr="000957A3">
        <w:rPr>
          <w:spacing w:val="2"/>
          <w:sz w:val="28"/>
          <w:szCs w:val="28"/>
        </w:rPr>
        <w:br/>
        <w:t>6. Идентификационный номер налогоплательщика (ИНН) ____________________</w:t>
      </w:r>
      <w:r w:rsidRPr="000957A3">
        <w:rPr>
          <w:spacing w:val="2"/>
          <w:sz w:val="28"/>
          <w:szCs w:val="28"/>
        </w:rPr>
        <w:br/>
        <w:t>7. Место и сроки проведения ярмарки_______________________________________</w:t>
      </w:r>
      <w:r w:rsidRPr="000957A3">
        <w:rPr>
          <w:spacing w:val="2"/>
          <w:sz w:val="28"/>
          <w:szCs w:val="28"/>
        </w:rPr>
        <w:br/>
        <w:t>(указать наименование населённого пункта,</w:t>
      </w:r>
      <w:r w:rsidRPr="000957A3">
        <w:rPr>
          <w:spacing w:val="2"/>
          <w:sz w:val="28"/>
          <w:szCs w:val="28"/>
        </w:rPr>
        <w:br/>
        <w:t>_____________________________________________________________________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lastRenderedPageBreak/>
        <w:t>район и адресные ориентиры, дату (период) проведения и режим работы ярмарки)</w:t>
      </w:r>
      <w:r w:rsidRPr="000957A3">
        <w:rPr>
          <w:spacing w:val="2"/>
          <w:sz w:val="28"/>
          <w:szCs w:val="28"/>
        </w:rPr>
        <w:br/>
        <w:t>8. Тип и название (при наличии) ярмарки___________________________________ _____________________________________________________________________</w:t>
      </w:r>
      <w:r w:rsidRPr="000957A3">
        <w:rPr>
          <w:spacing w:val="2"/>
          <w:sz w:val="28"/>
          <w:szCs w:val="28"/>
        </w:rPr>
        <w:br/>
        <w:t>9. Ассортимент реализуемых на ярмарке товаров, перечень выполняемых работ и оказываемых услуг _____________________________________________________</w:t>
      </w:r>
      <w:r w:rsidRPr="000957A3">
        <w:rPr>
          <w:spacing w:val="2"/>
          <w:sz w:val="28"/>
          <w:szCs w:val="28"/>
        </w:rPr>
        <w:br/>
        <w:t>_____________________________________________________________________</w:t>
      </w:r>
      <w:r w:rsidRPr="000957A3">
        <w:rPr>
          <w:spacing w:val="2"/>
          <w:sz w:val="28"/>
          <w:szCs w:val="28"/>
        </w:rPr>
        <w:br/>
        <w:t>10. Количество мест для продажи товаров (выполнения работ, оказания услуг) на ярмарке______________________________________________________________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(указать общее количество мест, в том числе предоставляемых юридическим лицам, индивидуальным</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_____________________________________________________________________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предпринимателям, а также гражданам (в том числе гражданам, ведущим крестьянские (фермерские) хозяйства,</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_____________________________________________________________________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личное подсобное хозяйство или занимающимся садоводством, огородничеством, животноводством)</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11. Способ уведомления о принятом решении_______________________________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(в письменной форме по почтовому адресу _____________________________________________________________________</w:t>
      </w:r>
      <w:r w:rsidRPr="000957A3">
        <w:rPr>
          <w:spacing w:val="2"/>
          <w:sz w:val="28"/>
          <w:szCs w:val="28"/>
        </w:rPr>
        <w:br/>
        <w:t>либо в форме электронного документа на адрес электронной почты)</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Руководитель юридического лица (индивидуальный предприниматель), лицо, ответственное за проведение ярмарки, дает свое согласие на обработку персональных данных, содержащихся в представленных документах.</w:t>
      </w:r>
      <w:r w:rsidRPr="000957A3">
        <w:rPr>
          <w:spacing w:val="2"/>
          <w:sz w:val="28"/>
          <w:szCs w:val="28"/>
        </w:rPr>
        <w:br/>
      </w:r>
      <w:r w:rsidRPr="000957A3">
        <w:rPr>
          <w:spacing w:val="2"/>
          <w:sz w:val="28"/>
          <w:szCs w:val="28"/>
        </w:rPr>
        <w:br/>
      </w:r>
      <w:r w:rsidRPr="000957A3">
        <w:rPr>
          <w:spacing w:val="2"/>
          <w:sz w:val="28"/>
          <w:szCs w:val="28"/>
        </w:rPr>
        <w:br/>
        <w:t>Организатор ярмарки __________ __________________________________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(подпись) (инициалы, фамилия, дата)</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br/>
        <w:t>Место печати (при наличии)</w:t>
      </w:r>
      <w:r w:rsidRPr="000957A3">
        <w:rPr>
          <w:spacing w:val="2"/>
          <w:sz w:val="28"/>
          <w:szCs w:val="28"/>
        </w:rPr>
        <w:br/>
      </w:r>
      <w:r w:rsidRPr="000957A3">
        <w:rPr>
          <w:spacing w:val="2"/>
          <w:sz w:val="28"/>
          <w:szCs w:val="28"/>
        </w:rPr>
        <w:br/>
        <w:t>Лицо, принявшее заявление _________ _______________________________</w:t>
      </w:r>
    </w:p>
    <w:p w:rsidR="006B04CE" w:rsidRPr="000957A3" w:rsidRDefault="006B04CE" w:rsidP="000957A3">
      <w:pPr>
        <w:pStyle w:val="formattext"/>
        <w:shd w:val="clear" w:color="auto" w:fill="FFFFFF"/>
        <w:spacing w:before="0" w:beforeAutospacing="0" w:after="0" w:afterAutospacing="0" w:line="0" w:lineRule="atLeast"/>
        <w:textAlignment w:val="baseline"/>
        <w:rPr>
          <w:spacing w:val="2"/>
          <w:sz w:val="28"/>
          <w:szCs w:val="28"/>
        </w:rPr>
      </w:pPr>
      <w:r w:rsidRPr="000957A3">
        <w:rPr>
          <w:spacing w:val="2"/>
          <w:sz w:val="28"/>
          <w:szCs w:val="28"/>
        </w:rPr>
        <w:t>(подпись) (инициалы, фамилия, дата)</w:t>
      </w:r>
    </w:p>
    <w:p w:rsidR="006B04CE" w:rsidRPr="000957A3" w:rsidRDefault="006B04CE" w:rsidP="000957A3">
      <w:pPr>
        <w:pStyle w:val="a3"/>
        <w:spacing w:before="0" w:beforeAutospacing="0" w:after="0" w:afterAutospacing="0" w:line="0" w:lineRule="atLeast"/>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right"/>
        <w:rPr>
          <w:color w:val="000000"/>
          <w:sz w:val="28"/>
          <w:szCs w:val="28"/>
        </w:rPr>
      </w:pPr>
      <w:r w:rsidRPr="000957A3">
        <w:rPr>
          <w:color w:val="000000"/>
          <w:sz w:val="28"/>
          <w:szCs w:val="28"/>
        </w:rPr>
        <w:lastRenderedPageBreak/>
        <w:t>ПРИЛОЖЕНИЕ № 2</w:t>
      </w:r>
    </w:p>
    <w:p w:rsidR="006B04CE" w:rsidRPr="000957A3" w:rsidRDefault="006B04CE" w:rsidP="000957A3">
      <w:pPr>
        <w:pStyle w:val="a3"/>
        <w:spacing w:before="0" w:beforeAutospacing="0" w:after="0" w:afterAutospacing="0" w:line="0" w:lineRule="atLeast"/>
        <w:ind w:firstLine="567"/>
        <w:jc w:val="right"/>
        <w:rPr>
          <w:color w:val="000000"/>
          <w:sz w:val="28"/>
          <w:szCs w:val="28"/>
        </w:rPr>
      </w:pPr>
      <w:r w:rsidRPr="000957A3">
        <w:rPr>
          <w:color w:val="000000"/>
          <w:sz w:val="28"/>
          <w:szCs w:val="28"/>
        </w:rPr>
        <w:t>к административному регламенту </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color w:val="000000"/>
          <w:sz w:val="28"/>
          <w:szCs w:val="28"/>
        </w:rPr>
        <w:t>БЛОК- СХЕМА</w:t>
      </w:r>
    </w:p>
    <w:p w:rsidR="006B04CE" w:rsidRPr="000957A3" w:rsidRDefault="006B04CE" w:rsidP="000957A3">
      <w:pPr>
        <w:pStyle w:val="a3"/>
        <w:spacing w:before="0" w:beforeAutospacing="0" w:after="0" w:afterAutospacing="0" w:line="0" w:lineRule="atLeast"/>
        <w:ind w:firstLine="567"/>
        <w:jc w:val="center"/>
        <w:rPr>
          <w:color w:val="000000"/>
          <w:sz w:val="28"/>
          <w:szCs w:val="28"/>
        </w:rPr>
      </w:pPr>
      <w:r w:rsidRPr="000957A3">
        <w:rPr>
          <w:color w:val="000000"/>
          <w:sz w:val="28"/>
          <w:szCs w:val="28"/>
        </w:rPr>
        <w:t>предоставления муниципальной услуги</w:t>
      </w:r>
    </w:p>
    <w:p w:rsidR="006B04CE" w:rsidRPr="000957A3" w:rsidRDefault="006B04CE" w:rsidP="000957A3">
      <w:pPr>
        <w:pStyle w:val="a3"/>
        <w:spacing w:before="0" w:beforeAutospacing="0" w:after="0" w:afterAutospacing="0" w:line="0" w:lineRule="atLeast"/>
        <w:ind w:firstLine="567"/>
        <w:jc w:val="center"/>
        <w:rPr>
          <w:bCs/>
          <w:color w:val="000000"/>
          <w:sz w:val="28"/>
          <w:szCs w:val="28"/>
        </w:rPr>
      </w:pPr>
      <w:r w:rsidRPr="000957A3">
        <w:rPr>
          <w:bCs/>
          <w:color w:val="000000"/>
          <w:sz w:val="28"/>
          <w:szCs w:val="28"/>
        </w:rPr>
        <w:t>по приему и рассмотрению заявлений о согласовании  проведения ярмарки на территории муниципального образования</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tbl>
      <w:tblPr>
        <w:tblW w:w="10008" w:type="dxa"/>
        <w:tblCellMar>
          <w:left w:w="0" w:type="dxa"/>
          <w:right w:w="0" w:type="dxa"/>
        </w:tblCellMar>
        <w:tblLook w:val="04A0"/>
      </w:tblPr>
      <w:tblGrid>
        <w:gridCol w:w="4606"/>
        <w:gridCol w:w="320"/>
        <w:gridCol w:w="286"/>
        <w:gridCol w:w="297"/>
        <w:gridCol w:w="4499"/>
      </w:tblGrid>
      <w:tr w:rsidR="006B04CE" w:rsidRPr="000957A3" w:rsidTr="006E2259">
        <w:trPr>
          <w:trHeight w:val="556"/>
        </w:trPr>
        <w:tc>
          <w:tcPr>
            <w:tcW w:w="10008" w:type="dxa"/>
            <w:gridSpan w:val="5"/>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sz w:val="28"/>
                <w:szCs w:val="28"/>
              </w:rPr>
              <w:t>Прием и регистрация заявления и прилагаемых к нему документов</w:t>
            </w:r>
          </w:p>
        </w:tc>
      </w:tr>
      <w:tr w:rsidR="006B04CE" w:rsidRPr="000957A3" w:rsidTr="006E2259">
        <w:tc>
          <w:tcPr>
            <w:tcW w:w="10008" w:type="dxa"/>
            <w:gridSpan w:val="5"/>
            <w:tcBorders>
              <w:top w:val="single" w:sz="6" w:space="0" w:color="000000"/>
              <w:left w:val="nil"/>
              <w:bottom w:val="single" w:sz="6" w:space="0" w:color="000000"/>
              <w:right w:val="nil"/>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b/>
                <w:bCs/>
                <w:sz w:val="28"/>
                <w:szCs w:val="28"/>
              </w:rPr>
              <w:t>V</w:t>
            </w:r>
          </w:p>
        </w:tc>
      </w:tr>
      <w:tr w:rsidR="006B04CE" w:rsidRPr="000957A3" w:rsidTr="006E2259">
        <w:trPr>
          <w:trHeight w:val="603"/>
        </w:trPr>
        <w:tc>
          <w:tcPr>
            <w:tcW w:w="10008" w:type="dxa"/>
            <w:gridSpan w:val="5"/>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sz w:val="28"/>
                <w:szCs w:val="28"/>
              </w:rPr>
              <w:t>Рассмотрение и проверка документов, подготовка результата предоставления муниципальной услуги</w:t>
            </w:r>
          </w:p>
        </w:tc>
      </w:tr>
      <w:tr w:rsidR="006B04CE" w:rsidRPr="000957A3" w:rsidTr="006E2259">
        <w:tc>
          <w:tcPr>
            <w:tcW w:w="4608" w:type="dxa"/>
            <w:tcBorders>
              <w:top w:val="single" w:sz="6" w:space="0" w:color="000000"/>
              <w:left w:val="nil"/>
              <w:bottom w:val="single" w:sz="6" w:space="0" w:color="000000"/>
              <w:right w:val="nil"/>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b/>
                <w:bCs/>
                <w:sz w:val="28"/>
                <w:szCs w:val="28"/>
              </w:rPr>
              <w:t>V</w:t>
            </w:r>
          </w:p>
        </w:tc>
        <w:tc>
          <w:tcPr>
            <w:tcW w:w="900" w:type="dxa"/>
            <w:gridSpan w:val="3"/>
            <w:tcBorders>
              <w:top w:val="single" w:sz="6" w:space="0" w:color="000000"/>
              <w:left w:val="nil"/>
              <w:bottom w:val="nil"/>
              <w:right w:val="nil"/>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b/>
                <w:bCs/>
                <w:sz w:val="28"/>
                <w:szCs w:val="28"/>
              </w:rPr>
              <w:t> </w:t>
            </w:r>
          </w:p>
        </w:tc>
        <w:tc>
          <w:tcPr>
            <w:tcW w:w="4500" w:type="dxa"/>
            <w:tcBorders>
              <w:top w:val="single" w:sz="6" w:space="0" w:color="000000"/>
              <w:left w:val="nil"/>
              <w:bottom w:val="single" w:sz="6" w:space="0" w:color="000000"/>
              <w:right w:val="nil"/>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b/>
                <w:bCs/>
                <w:sz w:val="28"/>
                <w:szCs w:val="28"/>
              </w:rPr>
              <w:t>V</w:t>
            </w:r>
          </w:p>
        </w:tc>
      </w:tr>
      <w:tr w:rsidR="006B04CE" w:rsidRPr="000957A3" w:rsidTr="006E2259">
        <w:trPr>
          <w:trHeight w:val="1504"/>
        </w:trPr>
        <w:tc>
          <w:tcPr>
            <w:tcW w:w="492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sz w:val="28"/>
                <w:szCs w:val="28"/>
              </w:rPr>
              <w:t>Принятие решения о предоставлении муниципальной услуги, информирование и выдача результата предоставления муниципальной услуги</w:t>
            </w:r>
          </w:p>
        </w:tc>
        <w:tc>
          <w:tcPr>
            <w:tcW w:w="283" w:type="dxa"/>
            <w:tcBorders>
              <w:top w:val="nil"/>
              <w:left w:val="single" w:sz="6" w:space="0" w:color="000000"/>
              <w:bottom w:val="nil"/>
              <w:right w:val="single" w:sz="6" w:space="0" w:color="000000"/>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b/>
                <w:bCs/>
                <w:sz w:val="28"/>
                <w:szCs w:val="28"/>
              </w:rPr>
              <w:t> </w:t>
            </w:r>
          </w:p>
        </w:tc>
        <w:tc>
          <w:tcPr>
            <w:tcW w:w="479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6B04CE" w:rsidRPr="000957A3" w:rsidRDefault="006B04CE" w:rsidP="000957A3">
            <w:pPr>
              <w:spacing w:after="0" w:line="0" w:lineRule="atLeast"/>
              <w:ind w:firstLine="567"/>
              <w:jc w:val="both"/>
              <w:rPr>
                <w:rFonts w:ascii="Times New Roman" w:eastAsia="Times New Roman" w:hAnsi="Times New Roman" w:cs="Times New Roman"/>
                <w:sz w:val="28"/>
                <w:szCs w:val="28"/>
              </w:rPr>
            </w:pPr>
            <w:r w:rsidRPr="000957A3">
              <w:rPr>
                <w:rFonts w:ascii="Times New Roman" w:eastAsia="Times New Roman" w:hAnsi="Times New Roman" w:cs="Times New Roman"/>
                <w:sz w:val="28"/>
                <w:szCs w:val="28"/>
              </w:rPr>
              <w:t>Принятие решения об отказе в предоставлении муниципальной услуги, информирование и выдача результата предоставления муниципальной услуги</w:t>
            </w:r>
          </w:p>
        </w:tc>
      </w:tr>
    </w:tbl>
    <w:p w:rsidR="006B04CE" w:rsidRPr="000957A3" w:rsidRDefault="006B04CE" w:rsidP="000957A3">
      <w:pPr>
        <w:pStyle w:val="a3"/>
        <w:spacing w:before="0" w:beforeAutospacing="0" w:after="0" w:afterAutospacing="0" w:line="0" w:lineRule="atLeast"/>
        <w:ind w:firstLine="567"/>
        <w:jc w:val="both"/>
        <w:rPr>
          <w:color w:val="000000"/>
          <w:sz w:val="28"/>
          <w:szCs w:val="28"/>
        </w:rPr>
      </w:pP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r w:rsidR="00014275" w:rsidRPr="00014275">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75pt;height:18pt"/>
        </w:pic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r w:rsidR="00014275" w:rsidRPr="00014275">
        <w:rPr>
          <w:color w:val="000000"/>
          <w:sz w:val="28"/>
          <w:szCs w:val="28"/>
        </w:rPr>
        <w:pict>
          <v:shape id="_x0000_i1026" type="#_x0000_t75" alt="" style="width:.75pt;height:18pt"/>
        </w:pic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Pr="000957A3" w:rsidRDefault="006B04CE" w:rsidP="000957A3">
      <w:pPr>
        <w:pStyle w:val="a3"/>
        <w:spacing w:before="0" w:beforeAutospacing="0" w:after="0" w:afterAutospacing="0" w:line="0" w:lineRule="atLeast"/>
        <w:ind w:firstLine="567"/>
        <w:jc w:val="both"/>
        <w:rPr>
          <w:color w:val="000000"/>
          <w:sz w:val="28"/>
          <w:szCs w:val="28"/>
        </w:rPr>
      </w:pPr>
      <w:r w:rsidRPr="000957A3">
        <w:rPr>
          <w:color w:val="000000"/>
          <w:sz w:val="28"/>
          <w:szCs w:val="28"/>
        </w:rPr>
        <w:t> </w:t>
      </w:r>
    </w:p>
    <w:p w:rsidR="006B04CE" w:rsidRDefault="006B04CE" w:rsidP="006B04CE">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6B04CE" w:rsidRDefault="006B04CE" w:rsidP="006B04CE">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6B04CE" w:rsidRDefault="006B04CE" w:rsidP="006B04CE">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6B04CE" w:rsidRDefault="006B04CE" w:rsidP="006B04CE">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6B04CE" w:rsidRDefault="006B04CE" w:rsidP="006B04CE">
      <w:pPr>
        <w:pStyle w:val="a3"/>
        <w:spacing w:before="0" w:beforeAutospacing="0" w:after="0" w:afterAutospacing="0"/>
        <w:ind w:firstLine="567"/>
        <w:jc w:val="both"/>
        <w:rPr>
          <w:rFonts w:ascii="Arial" w:hAnsi="Arial" w:cs="Arial"/>
          <w:color w:val="000000"/>
        </w:rPr>
      </w:pPr>
      <w:r>
        <w:rPr>
          <w:rFonts w:ascii="Arial" w:hAnsi="Arial" w:cs="Arial"/>
          <w:color w:val="000000"/>
        </w:rPr>
        <w:t> </w:t>
      </w:r>
      <w:r w:rsidR="00014275" w:rsidRPr="00014275">
        <w:rPr>
          <w:rFonts w:ascii="Arial" w:hAnsi="Arial" w:cs="Arial"/>
          <w:color w:val="000000"/>
        </w:rPr>
        <w:pict>
          <v:shape id="_x0000_i1027" type="#_x0000_t75" alt="" style="width:.75pt;height:30.75pt"/>
        </w:pict>
      </w:r>
      <w:r w:rsidR="00014275" w:rsidRPr="00014275">
        <w:rPr>
          <w:rFonts w:ascii="Arial" w:hAnsi="Arial" w:cs="Arial"/>
          <w:color w:val="000000"/>
        </w:rPr>
        <w:pict>
          <v:shape id="_x0000_i1028" type="#_x0000_t75" alt="" style="width:.75pt;height:30.75pt"/>
        </w:pict>
      </w:r>
    </w:p>
    <w:p w:rsidR="006B04CE" w:rsidRDefault="006B04CE" w:rsidP="006B04CE">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6B04CE" w:rsidRDefault="006B04CE" w:rsidP="006B04CE">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6B04CE" w:rsidRDefault="006B04CE" w:rsidP="006B04CE">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6B04CE" w:rsidRDefault="006B04CE" w:rsidP="006B04CE"/>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6B04CE" w:rsidRDefault="006B04CE" w:rsidP="006B04CE">
      <w:pPr>
        <w:spacing w:after="0" w:line="240" w:lineRule="auto"/>
        <w:jc w:val="center"/>
        <w:rPr>
          <w:rFonts w:ascii="Arial" w:hAnsi="Arial" w:cs="Arial"/>
          <w:color w:val="000000"/>
        </w:rPr>
      </w:pPr>
    </w:p>
    <w:p w:rsidR="00B83A22" w:rsidRDefault="00B83A22" w:rsidP="000957A3">
      <w:pPr>
        <w:spacing w:after="0" w:line="240" w:lineRule="auto"/>
        <w:rPr>
          <w:rFonts w:ascii="Arial" w:hAnsi="Arial" w:cs="Arial"/>
          <w:color w:val="000000"/>
        </w:rPr>
      </w:pPr>
    </w:p>
    <w:p w:rsidR="006B04CE" w:rsidRDefault="006B04CE" w:rsidP="006B04CE">
      <w:pPr>
        <w:spacing w:after="0" w:line="240" w:lineRule="auto"/>
        <w:jc w:val="center"/>
        <w:rPr>
          <w:rFonts w:ascii="Arial" w:hAnsi="Arial" w:cs="Arial"/>
          <w:color w:val="000000"/>
        </w:rPr>
      </w:pPr>
    </w:p>
    <w:sectPr w:rsidR="006B04CE" w:rsidSect="000106B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1DBF" w:rsidRDefault="00561DBF" w:rsidP="00DB2D98">
      <w:pPr>
        <w:spacing w:after="0" w:line="240" w:lineRule="auto"/>
      </w:pPr>
      <w:r>
        <w:separator/>
      </w:r>
    </w:p>
  </w:endnote>
  <w:endnote w:type="continuationSeparator" w:id="1">
    <w:p w:rsidR="00561DBF" w:rsidRDefault="00561DBF" w:rsidP="00DB2D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1DBF" w:rsidRDefault="00561DBF" w:rsidP="00DB2D98">
      <w:pPr>
        <w:spacing w:after="0" w:line="240" w:lineRule="auto"/>
      </w:pPr>
      <w:r>
        <w:separator/>
      </w:r>
    </w:p>
  </w:footnote>
  <w:footnote w:type="continuationSeparator" w:id="1">
    <w:p w:rsidR="00561DBF" w:rsidRDefault="00561DBF" w:rsidP="00DB2D9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436DBB"/>
    <w:multiLevelType w:val="hybridMultilevel"/>
    <w:tmpl w:val="2E26CFDE"/>
    <w:lvl w:ilvl="0" w:tplc="4726F2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F0669D"/>
    <w:rsid w:val="000106BF"/>
    <w:rsid w:val="00014275"/>
    <w:rsid w:val="000957A3"/>
    <w:rsid w:val="000B5D88"/>
    <w:rsid w:val="00456BA6"/>
    <w:rsid w:val="00460B31"/>
    <w:rsid w:val="00484AC4"/>
    <w:rsid w:val="004B1513"/>
    <w:rsid w:val="00561DBF"/>
    <w:rsid w:val="00586C80"/>
    <w:rsid w:val="00596D53"/>
    <w:rsid w:val="006A40EF"/>
    <w:rsid w:val="006B04CE"/>
    <w:rsid w:val="006E2259"/>
    <w:rsid w:val="006F18B2"/>
    <w:rsid w:val="007338B5"/>
    <w:rsid w:val="00846960"/>
    <w:rsid w:val="00880BF8"/>
    <w:rsid w:val="00897A6F"/>
    <w:rsid w:val="008A750E"/>
    <w:rsid w:val="008B4040"/>
    <w:rsid w:val="00955A88"/>
    <w:rsid w:val="009811AD"/>
    <w:rsid w:val="00A03ACA"/>
    <w:rsid w:val="00A34953"/>
    <w:rsid w:val="00AB16DC"/>
    <w:rsid w:val="00AC1F46"/>
    <w:rsid w:val="00B30CE7"/>
    <w:rsid w:val="00B83A22"/>
    <w:rsid w:val="00B8645E"/>
    <w:rsid w:val="00BE17E5"/>
    <w:rsid w:val="00C243E6"/>
    <w:rsid w:val="00CB3273"/>
    <w:rsid w:val="00CD18F9"/>
    <w:rsid w:val="00D35FFA"/>
    <w:rsid w:val="00D572DB"/>
    <w:rsid w:val="00D87393"/>
    <w:rsid w:val="00DB2D98"/>
    <w:rsid w:val="00E16E06"/>
    <w:rsid w:val="00ED0218"/>
    <w:rsid w:val="00F0669D"/>
    <w:rsid w:val="00F15D34"/>
    <w:rsid w:val="00F16EDC"/>
    <w:rsid w:val="00F90E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06BF"/>
  </w:style>
  <w:style w:type="paragraph" w:styleId="1">
    <w:name w:val="heading 1"/>
    <w:basedOn w:val="a"/>
    <w:next w:val="a"/>
    <w:link w:val="10"/>
    <w:qFormat/>
    <w:rsid w:val="006B04C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F0669D"/>
    <w:pPr>
      <w:keepNext/>
      <w:spacing w:after="0" w:line="240" w:lineRule="auto"/>
      <w:jc w:val="center"/>
      <w:outlineLvl w:val="1"/>
    </w:pPr>
    <w:rPr>
      <w:rFonts w:ascii="Times New Roman" w:eastAsia="Times New Roman" w:hAnsi="Times New Roman" w:cs="Times New Roman"/>
      <w:b/>
      <w:caps/>
      <w:sz w:val="24"/>
      <w:szCs w:val="26"/>
    </w:rPr>
  </w:style>
  <w:style w:type="paragraph" w:styleId="3">
    <w:name w:val="heading 3"/>
    <w:basedOn w:val="a"/>
    <w:next w:val="a"/>
    <w:link w:val="30"/>
    <w:qFormat/>
    <w:rsid w:val="00F0669D"/>
    <w:pPr>
      <w:keepNext/>
      <w:spacing w:after="0" w:line="240" w:lineRule="auto"/>
      <w:ind w:left="540"/>
      <w:jc w:val="center"/>
      <w:outlineLvl w:val="2"/>
    </w:pPr>
    <w:rPr>
      <w:rFonts w:ascii="Times New Roman" w:eastAsia="Times New Roman" w:hAnsi="Times New Roman" w:cs="Times New Roman"/>
      <w:b/>
      <w:bCs/>
      <w:sz w:val="24"/>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0669D"/>
    <w:rPr>
      <w:rFonts w:ascii="Times New Roman" w:eastAsia="Times New Roman" w:hAnsi="Times New Roman" w:cs="Times New Roman"/>
      <w:b/>
      <w:caps/>
      <w:sz w:val="24"/>
      <w:szCs w:val="26"/>
    </w:rPr>
  </w:style>
  <w:style w:type="character" w:customStyle="1" w:styleId="30">
    <w:name w:val="Заголовок 3 Знак"/>
    <w:basedOn w:val="a0"/>
    <w:link w:val="3"/>
    <w:rsid w:val="00F0669D"/>
    <w:rPr>
      <w:rFonts w:ascii="Times New Roman" w:eastAsia="Times New Roman" w:hAnsi="Times New Roman" w:cs="Times New Roman"/>
      <w:b/>
      <w:bCs/>
      <w:sz w:val="24"/>
      <w:szCs w:val="26"/>
    </w:rPr>
  </w:style>
  <w:style w:type="paragraph" w:customStyle="1" w:styleId="ConsPlusTitle">
    <w:name w:val="ConsPlusTitle"/>
    <w:rsid w:val="00F0669D"/>
    <w:pPr>
      <w:widowControl w:val="0"/>
      <w:autoSpaceDE w:val="0"/>
      <w:autoSpaceDN w:val="0"/>
      <w:adjustRightInd w:val="0"/>
      <w:spacing w:after="0" w:line="240" w:lineRule="auto"/>
    </w:pPr>
    <w:rPr>
      <w:rFonts w:ascii="Times New Roman" w:eastAsia="Calibri" w:hAnsi="Times New Roman" w:cs="Times New Roman"/>
      <w:b/>
      <w:bCs/>
      <w:sz w:val="24"/>
      <w:szCs w:val="24"/>
    </w:rPr>
  </w:style>
  <w:style w:type="character" w:customStyle="1" w:styleId="10">
    <w:name w:val="Заголовок 1 Знак"/>
    <w:basedOn w:val="a0"/>
    <w:link w:val="1"/>
    <w:rsid w:val="006B04CE"/>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rsid w:val="006B04C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0"/>
    <w:rsid w:val="006B04CE"/>
  </w:style>
  <w:style w:type="paragraph" w:customStyle="1" w:styleId="normalweb">
    <w:name w:val="normalweb"/>
    <w:basedOn w:val="a"/>
    <w:uiPriority w:val="99"/>
    <w:rsid w:val="006B04C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6B04CE"/>
  </w:style>
  <w:style w:type="character" w:styleId="a4">
    <w:name w:val="Hyperlink"/>
    <w:basedOn w:val="a0"/>
    <w:uiPriority w:val="99"/>
    <w:unhideWhenUsed/>
    <w:rsid w:val="006B04CE"/>
    <w:rPr>
      <w:color w:val="0000FF"/>
      <w:u w:val="single"/>
    </w:rPr>
  </w:style>
  <w:style w:type="paragraph" w:customStyle="1" w:styleId="ConsPlusNormal">
    <w:name w:val="ConsPlusNormal"/>
    <w:rsid w:val="006B04CE"/>
    <w:pPr>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Nonformat">
    <w:name w:val="ConsPlusNonformat"/>
    <w:rsid w:val="006B04CE"/>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headertext">
    <w:name w:val="headertext"/>
    <w:basedOn w:val="a"/>
    <w:uiPriority w:val="99"/>
    <w:rsid w:val="006B04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uiPriority w:val="99"/>
    <w:rsid w:val="006B04CE"/>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semiHidden/>
    <w:unhideWhenUsed/>
    <w:rsid w:val="00DB2D98"/>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DB2D98"/>
  </w:style>
  <w:style w:type="paragraph" w:styleId="a7">
    <w:name w:val="footer"/>
    <w:basedOn w:val="a"/>
    <w:link w:val="a8"/>
    <w:uiPriority w:val="99"/>
    <w:semiHidden/>
    <w:unhideWhenUsed/>
    <w:rsid w:val="00DB2D98"/>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DB2D98"/>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showDocument.html?id=BBA0BFB1-06C7-4E50-A8D3-FE1045784BF1" TargetMode="External"/><Relationship Id="rId13" Type="http://schemas.openxmlformats.org/officeDocument/2006/relationships/hyperlink" Target="http://pravo-search.minjust.ru/bigs/showDocument.html?id=BEDB8D87-FB71-47D6-A08B-7000CAA8861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pravo-search.minjust.ru/bigs/showDocument.html?id=BBA0BFB1-06C7-4E50-A8D3-FE1045784BF1"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bigs/showDocument.html?id=4F48675C-2DC2-4B7B-8F43-C7D17AB9072F" TargetMode="External"/><Relationship Id="rId5" Type="http://schemas.openxmlformats.org/officeDocument/2006/relationships/webSettings" Target="webSettings.xml"/><Relationship Id="rId15" Type="http://schemas.openxmlformats.org/officeDocument/2006/relationships/hyperlink" Target="http://pravo-search.minjust.ru/bigs/showDocument.html?id=4F48675C-2DC2-4B7B-8F43-C7D17AB9072F" TargetMode="External"/><Relationship Id="rId10" Type="http://schemas.openxmlformats.org/officeDocument/2006/relationships/hyperlink" Target="http://pravo-search.minjust.ru/bigs/showDocument.html?id=96E20C02-1B12-465A-B64C-24AA92270007" TargetMode="External"/><Relationship Id="rId4" Type="http://schemas.openxmlformats.org/officeDocument/2006/relationships/settings" Target="settings.xml"/><Relationship Id="rId9" Type="http://schemas.openxmlformats.org/officeDocument/2006/relationships/hyperlink" Target="http://pravo-search.minjust.ru/bigs/showDocument.html?id=EA4730E2-0388-4AEE-BD89-0CBC2C54574B" TargetMode="External"/><Relationship Id="rId14" Type="http://schemas.openxmlformats.org/officeDocument/2006/relationships/hyperlink" Target="http://pravo-search.minjust.ru/bigs/showDocument.html?id=AEB23ACE-BBA9-4B3E-BCF9-2C17A1CDA1A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EAE8E87F-98FE-445B-979F-2FB15D3CF7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439</TotalTime>
  <Pages>1</Pages>
  <Words>6400</Words>
  <Characters>36482</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XTreme</cp:lastModifiedBy>
  <cp:revision>13</cp:revision>
  <dcterms:created xsi:type="dcterms:W3CDTF">2018-04-26T06:25:00Z</dcterms:created>
  <dcterms:modified xsi:type="dcterms:W3CDTF">2018-06-01T05:00:00Z</dcterms:modified>
</cp:coreProperties>
</file>