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0" w:type="auto"/>
        <w:tblInd w:w="5328" w:type="dxa"/>
        <w:tblLook w:val="01E0"/>
      </w:tblPr>
      <w:tblGrid>
        <w:gridCol w:w="4242"/>
      </w:tblGrid>
      <w:tr w:rsidR="00241484" w:rsidTr="00A556ED">
        <w:tc>
          <w:tcPr>
            <w:tcW w:w="4243" w:type="dxa"/>
            <w:tcBorders>
              <w:top w:val="nil"/>
              <w:left w:val="nil"/>
              <w:bottom w:val="nil"/>
              <w:right w:val="nil"/>
            </w:tcBorders>
          </w:tcPr>
          <w:p w:rsidR="00241484" w:rsidRDefault="00241484" w:rsidP="00375B4C">
            <w:pPr>
              <w:jc w:val="right"/>
            </w:pPr>
            <w:r>
              <w:t>Утверждаю</w:t>
            </w:r>
          </w:p>
          <w:p w:rsidR="00241484" w:rsidRDefault="00375B4C" w:rsidP="00375B4C">
            <w:pPr>
              <w:jc w:val="right"/>
            </w:pPr>
            <w:r>
              <w:t>Приказом №</w:t>
            </w:r>
            <w:r w:rsidR="00A96C68">
              <w:t>63-ОД</w:t>
            </w:r>
            <w:r>
              <w:t xml:space="preserve"> от </w:t>
            </w:r>
            <w:r w:rsidR="00A96C68">
              <w:t>15.11.2013г.</w:t>
            </w:r>
          </w:p>
          <w:p w:rsidR="00241484" w:rsidRDefault="00241484" w:rsidP="00375B4C">
            <w:pPr>
              <w:jc w:val="right"/>
            </w:pPr>
          </w:p>
          <w:p w:rsidR="00241484" w:rsidRDefault="00375B4C" w:rsidP="00375B4C">
            <w:pPr>
              <w:jc w:val="right"/>
            </w:pPr>
            <w:r>
              <w:t xml:space="preserve">________________ </w:t>
            </w:r>
            <w:proofErr w:type="spellStart"/>
            <w:r>
              <w:t>Куринков</w:t>
            </w:r>
            <w:proofErr w:type="spellEnd"/>
            <w:r>
              <w:t xml:space="preserve"> П.И.</w:t>
            </w:r>
          </w:p>
          <w:p w:rsidR="00375B4C" w:rsidRDefault="00A96C68" w:rsidP="00A96C68">
            <w:pPr>
              <w:jc w:val="right"/>
            </w:pPr>
            <w:r>
              <w:t xml:space="preserve">Директор «МУП </w:t>
            </w:r>
            <w:proofErr w:type="spellStart"/>
            <w:r>
              <w:t>Решетовское</w:t>
            </w:r>
            <w:proofErr w:type="spellEnd"/>
            <w:r>
              <w:t xml:space="preserve"> </w:t>
            </w:r>
            <w:r w:rsidR="00375B4C">
              <w:t>ЖКХ»</w:t>
            </w:r>
          </w:p>
          <w:p w:rsidR="00241484" w:rsidRDefault="00241484" w:rsidP="00A556ED">
            <w:pPr>
              <w:jc w:val="center"/>
            </w:pPr>
          </w:p>
        </w:tc>
      </w:tr>
    </w:tbl>
    <w:p w:rsidR="00241484" w:rsidRDefault="00241484" w:rsidP="00241484">
      <w:pPr>
        <w:jc w:val="right"/>
      </w:pPr>
    </w:p>
    <w:p w:rsidR="00241484" w:rsidRDefault="00241484" w:rsidP="00241484">
      <w:pPr>
        <w:pStyle w:val="1"/>
        <w:tabs>
          <w:tab w:val="left" w:pos="0"/>
        </w:tabs>
        <w:suppressAutoHyphens/>
        <w:jc w:val="right"/>
        <w:rPr>
          <w:sz w:val="24"/>
          <w:szCs w:val="24"/>
        </w:rPr>
      </w:pPr>
    </w:p>
    <w:p w:rsidR="00241484" w:rsidRDefault="00241484" w:rsidP="00241484">
      <w:pPr>
        <w:pStyle w:val="1"/>
        <w:tabs>
          <w:tab w:val="left" w:pos="0"/>
        </w:tabs>
        <w:suppressAutoHyphens/>
        <w:rPr>
          <w:sz w:val="24"/>
          <w:szCs w:val="24"/>
        </w:rPr>
      </w:pPr>
    </w:p>
    <w:p w:rsidR="00241484" w:rsidRDefault="00241484" w:rsidP="00241484">
      <w:pPr>
        <w:pStyle w:val="1"/>
        <w:tabs>
          <w:tab w:val="left" w:pos="0"/>
        </w:tabs>
        <w:suppressAutoHyphens/>
        <w:rPr>
          <w:sz w:val="24"/>
          <w:szCs w:val="24"/>
        </w:rPr>
      </w:pPr>
    </w:p>
    <w:p w:rsidR="00241484" w:rsidRDefault="00241484" w:rsidP="00241484">
      <w:pPr>
        <w:pStyle w:val="1"/>
        <w:tabs>
          <w:tab w:val="left" w:pos="0"/>
        </w:tabs>
        <w:suppressAutoHyphens/>
        <w:rPr>
          <w:sz w:val="24"/>
          <w:szCs w:val="24"/>
        </w:rPr>
      </w:pPr>
    </w:p>
    <w:p w:rsidR="00241484" w:rsidRDefault="00241484" w:rsidP="00241484">
      <w:pPr>
        <w:pStyle w:val="1"/>
        <w:tabs>
          <w:tab w:val="left" w:pos="0"/>
        </w:tabs>
        <w:suppressAutoHyphens/>
        <w:rPr>
          <w:sz w:val="24"/>
          <w:szCs w:val="24"/>
        </w:rPr>
      </w:pPr>
    </w:p>
    <w:p w:rsidR="00241484" w:rsidRDefault="00241484" w:rsidP="00241484">
      <w:pPr>
        <w:pStyle w:val="1"/>
        <w:tabs>
          <w:tab w:val="left" w:pos="0"/>
        </w:tabs>
        <w:suppressAutoHyphens/>
        <w:rPr>
          <w:sz w:val="24"/>
          <w:szCs w:val="24"/>
        </w:rPr>
      </w:pPr>
    </w:p>
    <w:p w:rsidR="00241484" w:rsidRDefault="00241484" w:rsidP="00241484">
      <w:pPr>
        <w:pStyle w:val="1"/>
        <w:tabs>
          <w:tab w:val="left" w:pos="0"/>
        </w:tabs>
        <w:suppressAutoHyphens/>
        <w:rPr>
          <w:sz w:val="24"/>
          <w:szCs w:val="24"/>
        </w:rPr>
      </w:pPr>
    </w:p>
    <w:p w:rsidR="00241484" w:rsidRDefault="00241484" w:rsidP="00241484">
      <w:pPr>
        <w:pStyle w:val="1"/>
        <w:tabs>
          <w:tab w:val="left" w:pos="0"/>
        </w:tabs>
        <w:suppressAutoHyphens/>
        <w:rPr>
          <w:sz w:val="24"/>
          <w:szCs w:val="24"/>
        </w:rPr>
      </w:pPr>
    </w:p>
    <w:p w:rsidR="00241484" w:rsidRDefault="00241484" w:rsidP="00241484">
      <w:pPr>
        <w:pStyle w:val="1"/>
        <w:tabs>
          <w:tab w:val="left" w:pos="0"/>
        </w:tabs>
        <w:suppressAutoHyphens/>
        <w:rPr>
          <w:sz w:val="24"/>
          <w:szCs w:val="24"/>
        </w:rPr>
      </w:pPr>
    </w:p>
    <w:p w:rsidR="00241484" w:rsidRDefault="00241484" w:rsidP="00241484">
      <w:pPr>
        <w:pStyle w:val="1"/>
        <w:tabs>
          <w:tab w:val="left" w:pos="0"/>
        </w:tabs>
        <w:suppressAutoHyphens/>
        <w:rPr>
          <w:sz w:val="24"/>
          <w:szCs w:val="24"/>
        </w:rPr>
      </w:pPr>
    </w:p>
    <w:p w:rsidR="00241484" w:rsidRPr="00236B53" w:rsidRDefault="00241484" w:rsidP="00241484">
      <w:pPr>
        <w:pStyle w:val="1"/>
        <w:tabs>
          <w:tab w:val="left" w:pos="0"/>
        </w:tabs>
        <w:suppressAutoHyphens/>
        <w:rPr>
          <w:sz w:val="32"/>
          <w:szCs w:val="32"/>
        </w:rPr>
      </w:pPr>
    </w:p>
    <w:p w:rsidR="00241484" w:rsidRPr="003326A7" w:rsidRDefault="00241484" w:rsidP="00241484">
      <w:pPr>
        <w:pStyle w:val="1"/>
        <w:tabs>
          <w:tab w:val="left" w:pos="0"/>
        </w:tabs>
        <w:suppressAutoHyphens/>
        <w:rPr>
          <w:sz w:val="56"/>
          <w:szCs w:val="56"/>
        </w:rPr>
      </w:pPr>
      <w:r w:rsidRPr="003326A7">
        <w:rPr>
          <w:sz w:val="56"/>
          <w:szCs w:val="56"/>
        </w:rPr>
        <w:t>КОНКУРСНАЯ ДОКУМЕНТАЦИЯ</w:t>
      </w:r>
    </w:p>
    <w:p w:rsidR="00241484" w:rsidRDefault="00241484" w:rsidP="00241484">
      <w:pPr>
        <w:jc w:val="center"/>
        <w:rPr>
          <w:b/>
          <w:sz w:val="32"/>
          <w:szCs w:val="32"/>
        </w:rPr>
      </w:pPr>
      <w:r w:rsidRPr="003326A7">
        <w:rPr>
          <w:b/>
          <w:sz w:val="32"/>
          <w:szCs w:val="32"/>
        </w:rPr>
        <w:t>на поставку угля каменного для энергетических целей,</w:t>
      </w:r>
    </w:p>
    <w:p w:rsidR="00241484" w:rsidRPr="003326A7" w:rsidRDefault="00241484" w:rsidP="00241484">
      <w:pPr>
        <w:jc w:val="center"/>
        <w:rPr>
          <w:b/>
          <w:sz w:val="32"/>
          <w:szCs w:val="32"/>
        </w:rPr>
      </w:pPr>
      <w:r w:rsidRPr="003326A7">
        <w:rPr>
          <w:b/>
          <w:sz w:val="32"/>
          <w:szCs w:val="32"/>
        </w:rPr>
        <w:t xml:space="preserve"> для нужд </w:t>
      </w:r>
      <w:r w:rsidR="00375B4C">
        <w:rPr>
          <w:b/>
          <w:sz w:val="32"/>
          <w:szCs w:val="32"/>
        </w:rPr>
        <w:t xml:space="preserve">«МУП </w:t>
      </w:r>
      <w:proofErr w:type="spellStart"/>
      <w:r w:rsidR="00375B4C">
        <w:rPr>
          <w:b/>
          <w:sz w:val="32"/>
          <w:szCs w:val="32"/>
        </w:rPr>
        <w:t>Решетовское</w:t>
      </w:r>
      <w:proofErr w:type="spellEnd"/>
      <w:r w:rsidR="00375B4C">
        <w:rPr>
          <w:b/>
          <w:sz w:val="32"/>
          <w:szCs w:val="32"/>
        </w:rPr>
        <w:t xml:space="preserve"> ЖКХ»</w:t>
      </w:r>
    </w:p>
    <w:p w:rsidR="00241484" w:rsidRPr="00236B53" w:rsidRDefault="00241484" w:rsidP="00241484">
      <w:pPr>
        <w:pStyle w:val="1"/>
        <w:tabs>
          <w:tab w:val="left" w:pos="0"/>
        </w:tabs>
        <w:suppressAutoHyphens/>
        <w:rPr>
          <w:sz w:val="32"/>
          <w:szCs w:val="32"/>
        </w:rPr>
      </w:pPr>
    </w:p>
    <w:p w:rsidR="00241484" w:rsidRDefault="00241484" w:rsidP="00241484">
      <w:pPr>
        <w:ind w:firstLine="0"/>
        <w:jc w:val="left"/>
        <w:rPr>
          <w:b/>
        </w:rPr>
      </w:pPr>
    </w:p>
    <w:p w:rsidR="00241484" w:rsidRDefault="00241484" w:rsidP="00241484">
      <w:pPr>
        <w:ind w:firstLine="0"/>
        <w:jc w:val="left"/>
        <w:rPr>
          <w:b/>
        </w:rPr>
      </w:pPr>
    </w:p>
    <w:p w:rsidR="00241484" w:rsidRDefault="00241484" w:rsidP="00241484">
      <w:pPr>
        <w:ind w:firstLine="0"/>
        <w:jc w:val="left"/>
        <w:rPr>
          <w:b/>
        </w:rPr>
      </w:pPr>
    </w:p>
    <w:p w:rsidR="00241484" w:rsidRDefault="00241484" w:rsidP="00241484">
      <w:pPr>
        <w:ind w:firstLine="0"/>
        <w:jc w:val="left"/>
        <w:rPr>
          <w:b/>
        </w:rPr>
      </w:pPr>
      <w:r w:rsidRPr="00236B53">
        <w:rPr>
          <w:b/>
        </w:rPr>
        <w:t xml:space="preserve">Заказчик: </w:t>
      </w:r>
      <w:r w:rsidR="00375B4C">
        <w:rPr>
          <w:b/>
        </w:rPr>
        <w:t xml:space="preserve">«МУП </w:t>
      </w:r>
      <w:proofErr w:type="spellStart"/>
      <w:r w:rsidR="00375B4C">
        <w:rPr>
          <w:b/>
        </w:rPr>
        <w:t>Решетовское</w:t>
      </w:r>
      <w:proofErr w:type="spellEnd"/>
      <w:r w:rsidR="00375B4C">
        <w:rPr>
          <w:b/>
        </w:rPr>
        <w:t xml:space="preserve"> ЖКХ»</w:t>
      </w: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jc w:val="center"/>
        <w:rPr>
          <w:b/>
        </w:rPr>
      </w:pPr>
    </w:p>
    <w:p w:rsidR="00241484" w:rsidRDefault="00241484" w:rsidP="00241484">
      <w:pPr>
        <w:ind w:firstLine="0"/>
        <w:rPr>
          <w:b/>
        </w:rPr>
      </w:pPr>
    </w:p>
    <w:p w:rsidR="00241484" w:rsidRDefault="00241484" w:rsidP="00241484">
      <w:pPr>
        <w:jc w:val="center"/>
        <w:rPr>
          <w:b/>
        </w:rPr>
      </w:pPr>
    </w:p>
    <w:p w:rsidR="00241484" w:rsidRDefault="00375B4C" w:rsidP="00241484">
      <w:pPr>
        <w:jc w:val="center"/>
        <w:rPr>
          <w:b/>
        </w:rPr>
      </w:pPr>
      <w:r>
        <w:rPr>
          <w:b/>
        </w:rPr>
        <w:t>С.Решеты</w:t>
      </w:r>
      <w:r w:rsidR="00241484">
        <w:rPr>
          <w:b/>
        </w:rPr>
        <w:t xml:space="preserve"> 2013 год</w:t>
      </w:r>
    </w:p>
    <w:p w:rsidR="00375B4C" w:rsidRDefault="00375B4C" w:rsidP="00241484">
      <w:pPr>
        <w:jc w:val="center"/>
        <w:rPr>
          <w:b/>
        </w:rPr>
      </w:pPr>
    </w:p>
    <w:p w:rsidR="00375B4C" w:rsidRDefault="00375B4C" w:rsidP="00241484">
      <w:pPr>
        <w:jc w:val="center"/>
        <w:rPr>
          <w:b/>
        </w:rPr>
      </w:pPr>
    </w:p>
    <w:p w:rsidR="00241484" w:rsidRPr="008F283F" w:rsidRDefault="00241484" w:rsidP="00241484">
      <w:pPr>
        <w:pStyle w:val="1"/>
        <w:tabs>
          <w:tab w:val="left" w:pos="0"/>
        </w:tabs>
        <w:suppressAutoHyphens/>
        <w:rPr>
          <w:sz w:val="24"/>
          <w:szCs w:val="24"/>
        </w:rPr>
      </w:pPr>
      <w:r w:rsidRPr="008F283F">
        <w:rPr>
          <w:sz w:val="24"/>
          <w:szCs w:val="24"/>
        </w:rPr>
        <w:t xml:space="preserve">РАЗДЕЛ </w:t>
      </w:r>
      <w:r>
        <w:rPr>
          <w:sz w:val="24"/>
          <w:szCs w:val="24"/>
          <w:lang w:val="en-US"/>
        </w:rPr>
        <w:t>I</w:t>
      </w:r>
      <w:r w:rsidRPr="008F283F">
        <w:rPr>
          <w:sz w:val="24"/>
          <w:szCs w:val="24"/>
        </w:rPr>
        <w:t>. ИНФОРМАЦИОННАЯ КАРТА КОНКУРСА</w:t>
      </w:r>
    </w:p>
    <w:p w:rsidR="00241484" w:rsidRPr="008F283F" w:rsidRDefault="00241484" w:rsidP="00241484">
      <w:pPr>
        <w:autoSpaceDE w:val="0"/>
        <w:autoSpaceDN w:val="0"/>
        <w:adjustRightInd w:val="0"/>
        <w:ind w:firstLine="0"/>
        <w:jc w:val="center"/>
        <w:rPr>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180"/>
      </w:tblGrid>
      <w:tr w:rsidR="00241484" w:rsidRPr="008F283F" w:rsidTr="00A556ED">
        <w:tc>
          <w:tcPr>
            <w:tcW w:w="540" w:type="dxa"/>
          </w:tcPr>
          <w:p w:rsidR="00241484" w:rsidRPr="003326A7" w:rsidRDefault="00241484" w:rsidP="00A556ED">
            <w:pPr>
              <w:autoSpaceDE w:val="0"/>
              <w:autoSpaceDN w:val="0"/>
              <w:adjustRightInd w:val="0"/>
              <w:ind w:firstLine="0"/>
              <w:jc w:val="center"/>
              <w:rPr>
                <w:b/>
                <w:szCs w:val="22"/>
              </w:rPr>
            </w:pPr>
            <w:bookmarkStart w:id="0" w:name="_Toc489079066"/>
            <w:bookmarkStart w:id="1" w:name="_Toc489154158"/>
            <w:bookmarkStart w:id="2" w:name="_Toc534094726"/>
            <w:bookmarkStart w:id="3" w:name="_Toc125789718"/>
            <w:r w:rsidRPr="003326A7">
              <w:rPr>
                <w:b/>
                <w:sz w:val="22"/>
                <w:szCs w:val="22"/>
              </w:rPr>
              <w:t>№</w:t>
            </w:r>
          </w:p>
          <w:p w:rsidR="00241484" w:rsidRPr="003326A7" w:rsidRDefault="00241484" w:rsidP="00A556ED">
            <w:pPr>
              <w:autoSpaceDE w:val="0"/>
              <w:autoSpaceDN w:val="0"/>
              <w:adjustRightInd w:val="0"/>
              <w:ind w:firstLine="0"/>
              <w:jc w:val="center"/>
              <w:rPr>
                <w:b/>
                <w:szCs w:val="24"/>
              </w:rPr>
            </w:pPr>
            <w:proofErr w:type="spellStart"/>
            <w:proofErr w:type="gramStart"/>
            <w:r w:rsidRPr="003326A7">
              <w:rPr>
                <w:b/>
                <w:sz w:val="22"/>
                <w:szCs w:val="22"/>
              </w:rPr>
              <w:t>п</w:t>
            </w:r>
            <w:proofErr w:type="spellEnd"/>
            <w:proofErr w:type="gramEnd"/>
            <w:r w:rsidRPr="003326A7">
              <w:rPr>
                <w:b/>
                <w:sz w:val="22"/>
                <w:szCs w:val="22"/>
              </w:rPr>
              <w:t>/</w:t>
            </w:r>
            <w:proofErr w:type="spellStart"/>
            <w:r w:rsidRPr="003326A7">
              <w:rPr>
                <w:b/>
                <w:sz w:val="22"/>
                <w:szCs w:val="22"/>
              </w:rPr>
              <w:t>п</w:t>
            </w:r>
            <w:proofErr w:type="spellEnd"/>
          </w:p>
        </w:tc>
        <w:tc>
          <w:tcPr>
            <w:tcW w:w="9180" w:type="dxa"/>
            <w:vAlign w:val="center"/>
          </w:tcPr>
          <w:p w:rsidR="00241484" w:rsidRPr="003326A7" w:rsidRDefault="00241484" w:rsidP="00A556ED">
            <w:pPr>
              <w:pStyle w:val="a6"/>
              <w:widowControl/>
              <w:jc w:val="center"/>
              <w:rPr>
                <w:rFonts w:ascii="Times New Roman" w:hAnsi="Times New Roman" w:cs="Times New Roman"/>
                <w:b/>
                <w:lang w:val="ru-RU"/>
              </w:rPr>
            </w:pPr>
            <w:r w:rsidRPr="003326A7">
              <w:rPr>
                <w:rFonts w:ascii="Times New Roman" w:hAnsi="Times New Roman" w:cs="Times New Roman"/>
                <w:b/>
                <w:lang w:val="ru-RU"/>
              </w:rPr>
              <w:t>Наименование</w:t>
            </w:r>
          </w:p>
        </w:tc>
      </w:tr>
      <w:tr w:rsidR="00241484" w:rsidRPr="008F283F" w:rsidTr="00A556ED">
        <w:tc>
          <w:tcPr>
            <w:tcW w:w="540" w:type="dxa"/>
          </w:tcPr>
          <w:p w:rsidR="00241484" w:rsidRPr="00A1048C" w:rsidRDefault="00241484" w:rsidP="00A556ED">
            <w:pPr>
              <w:autoSpaceDE w:val="0"/>
              <w:autoSpaceDN w:val="0"/>
              <w:adjustRightInd w:val="0"/>
              <w:ind w:firstLine="0"/>
              <w:jc w:val="center"/>
              <w:rPr>
                <w:szCs w:val="24"/>
              </w:rPr>
            </w:pPr>
            <w:r w:rsidRPr="00A1048C">
              <w:rPr>
                <w:szCs w:val="24"/>
              </w:rPr>
              <w:t>1</w:t>
            </w:r>
          </w:p>
        </w:tc>
        <w:tc>
          <w:tcPr>
            <w:tcW w:w="9180" w:type="dxa"/>
            <w:vAlign w:val="center"/>
          </w:tcPr>
          <w:p w:rsidR="00241484" w:rsidRPr="002872FF" w:rsidRDefault="00241484" w:rsidP="00A556ED">
            <w:pPr>
              <w:keepNext/>
              <w:keepLines/>
              <w:ind w:firstLine="0"/>
              <w:rPr>
                <w:b/>
                <w:szCs w:val="24"/>
              </w:rPr>
            </w:pPr>
            <w:r>
              <w:rPr>
                <w:b/>
                <w:szCs w:val="24"/>
              </w:rPr>
              <w:t>З</w:t>
            </w:r>
            <w:r w:rsidRPr="002872FF">
              <w:rPr>
                <w:b/>
                <w:szCs w:val="24"/>
              </w:rPr>
              <w:t>аказчик</w:t>
            </w:r>
          </w:p>
        </w:tc>
      </w:tr>
      <w:tr w:rsidR="00241484" w:rsidRPr="008F283F" w:rsidTr="00A556ED">
        <w:tc>
          <w:tcPr>
            <w:tcW w:w="540" w:type="dxa"/>
          </w:tcPr>
          <w:p w:rsidR="00241484" w:rsidRPr="00A1048C" w:rsidRDefault="00241484" w:rsidP="00A556ED">
            <w:pPr>
              <w:autoSpaceDE w:val="0"/>
              <w:autoSpaceDN w:val="0"/>
              <w:adjustRightInd w:val="0"/>
              <w:ind w:firstLine="0"/>
              <w:jc w:val="center"/>
              <w:rPr>
                <w:szCs w:val="24"/>
              </w:rPr>
            </w:pPr>
          </w:p>
        </w:tc>
        <w:tc>
          <w:tcPr>
            <w:tcW w:w="9180" w:type="dxa"/>
            <w:vAlign w:val="center"/>
          </w:tcPr>
          <w:p w:rsidR="00073E71" w:rsidRDefault="00073E71" w:rsidP="00073E71">
            <w:pPr>
              <w:keepNext/>
              <w:keepLines/>
              <w:suppressLineNumbers/>
              <w:ind w:firstLine="0"/>
            </w:pPr>
            <w:r w:rsidRPr="002872FF">
              <w:rPr>
                <w:b/>
                <w:szCs w:val="24"/>
              </w:rPr>
              <w:t>Наименование:</w:t>
            </w:r>
            <w:r w:rsidRPr="002872FF">
              <w:rPr>
                <w:szCs w:val="24"/>
              </w:rPr>
              <w:t xml:space="preserve"> </w:t>
            </w:r>
            <w:r>
              <w:t xml:space="preserve">«МУП </w:t>
            </w:r>
            <w:proofErr w:type="spellStart"/>
            <w:r>
              <w:t>Решетовское</w:t>
            </w:r>
            <w:proofErr w:type="spellEnd"/>
            <w:r>
              <w:t xml:space="preserve"> ЖКХ» </w:t>
            </w:r>
          </w:p>
          <w:p w:rsidR="00073E71" w:rsidRPr="00AF5CCF" w:rsidRDefault="00073E71" w:rsidP="00073E71">
            <w:pPr>
              <w:keepNext/>
              <w:keepLines/>
              <w:tabs>
                <w:tab w:val="left" w:pos="9356"/>
                <w:tab w:val="left" w:pos="9498"/>
              </w:tabs>
              <w:ind w:firstLine="0"/>
            </w:pPr>
            <w:r w:rsidRPr="002872FF">
              <w:rPr>
                <w:b/>
                <w:szCs w:val="24"/>
              </w:rPr>
              <w:t>Место нахождения:</w:t>
            </w:r>
            <w:r w:rsidRPr="002872FF">
              <w:rPr>
                <w:szCs w:val="24"/>
              </w:rPr>
              <w:t xml:space="preserve"> </w:t>
            </w:r>
            <w:r>
              <w:t xml:space="preserve">Российская Федерация, 632481, Новосибирская </w:t>
            </w:r>
            <w:proofErr w:type="spellStart"/>
            <w:proofErr w:type="gramStart"/>
            <w:r>
              <w:t>обл</w:t>
            </w:r>
            <w:proofErr w:type="spellEnd"/>
            <w:proofErr w:type="gramEnd"/>
            <w:r>
              <w:t xml:space="preserve">, </w:t>
            </w:r>
            <w:proofErr w:type="spellStart"/>
            <w:r>
              <w:t>Кочковский</w:t>
            </w:r>
            <w:proofErr w:type="spellEnd"/>
            <w:r>
              <w:t xml:space="preserve"> р-н, с. Решеты, ул. Олимпийская, 2 «А»</w:t>
            </w:r>
          </w:p>
          <w:p w:rsidR="00073E71" w:rsidRPr="00AF5CCF" w:rsidRDefault="00073E71" w:rsidP="00073E71">
            <w:pPr>
              <w:keepNext/>
              <w:keepLines/>
              <w:tabs>
                <w:tab w:val="left" w:pos="9356"/>
                <w:tab w:val="left" w:pos="9498"/>
              </w:tabs>
              <w:ind w:firstLine="0"/>
            </w:pPr>
            <w:r w:rsidRPr="002872FF">
              <w:rPr>
                <w:b/>
                <w:szCs w:val="24"/>
              </w:rPr>
              <w:t>Почтовый адрес</w:t>
            </w:r>
            <w:r w:rsidRPr="002872FF">
              <w:rPr>
                <w:szCs w:val="24"/>
              </w:rPr>
              <w:t xml:space="preserve">: </w:t>
            </w:r>
            <w:r>
              <w:t xml:space="preserve">632481, Новосибирская </w:t>
            </w:r>
            <w:proofErr w:type="spellStart"/>
            <w:proofErr w:type="gramStart"/>
            <w:r>
              <w:t>обл</w:t>
            </w:r>
            <w:proofErr w:type="spellEnd"/>
            <w:proofErr w:type="gramEnd"/>
            <w:r>
              <w:t xml:space="preserve">, </w:t>
            </w:r>
            <w:proofErr w:type="spellStart"/>
            <w:r>
              <w:t>Кочковский</w:t>
            </w:r>
            <w:proofErr w:type="spellEnd"/>
            <w:r>
              <w:t xml:space="preserve"> р-н, с. Решеты, ул. Олимпийская, 2 «А»</w:t>
            </w:r>
          </w:p>
          <w:p w:rsidR="00073E71" w:rsidRPr="00FC425C" w:rsidRDefault="00073E71" w:rsidP="00073E71">
            <w:pPr>
              <w:widowControl/>
              <w:autoSpaceDE w:val="0"/>
              <w:autoSpaceDN w:val="0"/>
              <w:adjustRightInd w:val="0"/>
              <w:ind w:firstLine="0"/>
              <w:jc w:val="left"/>
              <w:rPr>
                <w:color w:val="000000"/>
                <w:szCs w:val="24"/>
              </w:rPr>
            </w:pPr>
            <w:r w:rsidRPr="002872FF">
              <w:rPr>
                <w:b/>
                <w:szCs w:val="24"/>
              </w:rPr>
              <w:t>Адрес электронной почты:</w:t>
            </w:r>
            <w:r w:rsidRPr="002872FF">
              <w:rPr>
                <w:szCs w:val="24"/>
              </w:rPr>
              <w:t xml:space="preserve"> </w:t>
            </w:r>
            <w:r w:rsidRPr="00FC425C">
              <w:rPr>
                <w:color w:val="000000"/>
                <w:szCs w:val="24"/>
              </w:rPr>
              <w:t>ccnov2010@gmail.com</w:t>
            </w:r>
          </w:p>
          <w:p w:rsidR="00073E71" w:rsidRPr="002872FF" w:rsidRDefault="00073E71" w:rsidP="00073E71">
            <w:pPr>
              <w:keepNext/>
              <w:keepLines/>
              <w:ind w:firstLine="0"/>
              <w:rPr>
                <w:szCs w:val="24"/>
              </w:rPr>
            </w:pPr>
          </w:p>
          <w:p w:rsidR="00073E71" w:rsidRPr="002872FF" w:rsidRDefault="00073E71" w:rsidP="00073E71">
            <w:pPr>
              <w:keepNext/>
              <w:keepLines/>
              <w:snapToGrid w:val="0"/>
              <w:ind w:firstLine="0"/>
              <w:rPr>
                <w:szCs w:val="24"/>
              </w:rPr>
            </w:pPr>
            <w:r w:rsidRPr="002872FF">
              <w:rPr>
                <w:b/>
                <w:szCs w:val="24"/>
              </w:rPr>
              <w:t>Номер контактного телефона:</w:t>
            </w:r>
            <w:r w:rsidRPr="002872FF">
              <w:rPr>
                <w:szCs w:val="24"/>
              </w:rPr>
              <w:t xml:space="preserve">  </w:t>
            </w:r>
            <w:r>
              <w:rPr>
                <w:bCs/>
              </w:rPr>
              <w:t>8 383 56 25007</w:t>
            </w:r>
          </w:p>
          <w:p w:rsidR="00241484" w:rsidRPr="002872FF" w:rsidRDefault="00241484" w:rsidP="00A556ED">
            <w:pPr>
              <w:keepNext/>
              <w:keepLines/>
              <w:rPr>
                <w:b/>
                <w:szCs w:val="24"/>
              </w:rPr>
            </w:pPr>
          </w:p>
        </w:tc>
      </w:tr>
      <w:tr w:rsidR="00241484" w:rsidRPr="008F283F" w:rsidTr="00A556ED">
        <w:tc>
          <w:tcPr>
            <w:tcW w:w="540" w:type="dxa"/>
          </w:tcPr>
          <w:p w:rsidR="00241484" w:rsidRPr="00A1048C" w:rsidRDefault="00241484" w:rsidP="00A556ED">
            <w:pPr>
              <w:autoSpaceDE w:val="0"/>
              <w:autoSpaceDN w:val="0"/>
              <w:adjustRightInd w:val="0"/>
              <w:ind w:firstLine="0"/>
              <w:jc w:val="center"/>
              <w:rPr>
                <w:szCs w:val="24"/>
              </w:rPr>
            </w:pPr>
            <w:r w:rsidRPr="00A1048C">
              <w:rPr>
                <w:szCs w:val="24"/>
              </w:rPr>
              <w:t>2</w:t>
            </w:r>
          </w:p>
        </w:tc>
        <w:tc>
          <w:tcPr>
            <w:tcW w:w="9180" w:type="dxa"/>
            <w:vAlign w:val="center"/>
          </w:tcPr>
          <w:p w:rsidR="00241484" w:rsidRPr="002872FF" w:rsidRDefault="00241484" w:rsidP="00A556ED">
            <w:pPr>
              <w:keepNext/>
              <w:keepLines/>
              <w:ind w:firstLine="0"/>
              <w:rPr>
                <w:b/>
                <w:szCs w:val="24"/>
              </w:rPr>
            </w:pPr>
            <w:r w:rsidRPr="002872FF">
              <w:rPr>
                <w:b/>
                <w:szCs w:val="24"/>
              </w:rPr>
              <w:t xml:space="preserve">Предмет </w:t>
            </w:r>
            <w:r>
              <w:rPr>
                <w:b/>
                <w:szCs w:val="24"/>
              </w:rPr>
              <w:t>договора</w:t>
            </w:r>
          </w:p>
        </w:tc>
      </w:tr>
      <w:tr w:rsidR="00241484" w:rsidRPr="008F283F" w:rsidTr="00A556ED">
        <w:tc>
          <w:tcPr>
            <w:tcW w:w="540" w:type="dxa"/>
          </w:tcPr>
          <w:p w:rsidR="00241484" w:rsidRPr="00A1048C" w:rsidRDefault="00241484" w:rsidP="00A556ED">
            <w:pPr>
              <w:autoSpaceDE w:val="0"/>
              <w:autoSpaceDN w:val="0"/>
              <w:adjustRightInd w:val="0"/>
              <w:ind w:firstLine="0"/>
              <w:jc w:val="center"/>
              <w:rPr>
                <w:szCs w:val="24"/>
              </w:rPr>
            </w:pPr>
          </w:p>
        </w:tc>
        <w:tc>
          <w:tcPr>
            <w:tcW w:w="9180" w:type="dxa"/>
            <w:vAlign w:val="center"/>
          </w:tcPr>
          <w:p w:rsidR="00073E71" w:rsidRDefault="00073E71" w:rsidP="00073E71">
            <w:pPr>
              <w:keepNext/>
              <w:keepLines/>
              <w:tabs>
                <w:tab w:val="left" w:pos="9356"/>
                <w:tab w:val="left" w:pos="9498"/>
              </w:tabs>
              <w:ind w:firstLine="0"/>
            </w:pPr>
            <w:r>
              <w:t xml:space="preserve">Поставка угля каменного для энергетических целей для нужд «МУП </w:t>
            </w:r>
            <w:proofErr w:type="spellStart"/>
            <w:r>
              <w:t>Решетовскоке</w:t>
            </w:r>
            <w:proofErr w:type="spellEnd"/>
            <w:r>
              <w:t xml:space="preserve"> ЖКХ» в количестве 1200</w:t>
            </w:r>
            <w:r w:rsidRPr="006F5B18">
              <w:rPr>
                <w:color w:val="FF0000"/>
              </w:rPr>
              <w:t xml:space="preserve"> </w:t>
            </w:r>
            <w:r>
              <w:t>тонн.</w:t>
            </w:r>
          </w:p>
          <w:p w:rsidR="00241484" w:rsidRPr="002872FF" w:rsidRDefault="00241484" w:rsidP="00A556ED">
            <w:pPr>
              <w:keepNext/>
              <w:keepLines/>
              <w:rPr>
                <w:b/>
                <w:szCs w:val="24"/>
              </w:rPr>
            </w:pPr>
          </w:p>
        </w:tc>
      </w:tr>
      <w:tr w:rsidR="00241484" w:rsidRPr="008F283F" w:rsidTr="00A556ED">
        <w:tc>
          <w:tcPr>
            <w:tcW w:w="540" w:type="dxa"/>
          </w:tcPr>
          <w:p w:rsidR="00241484" w:rsidRPr="00A1048C" w:rsidRDefault="00241484" w:rsidP="00A556ED">
            <w:pPr>
              <w:autoSpaceDE w:val="0"/>
              <w:autoSpaceDN w:val="0"/>
              <w:adjustRightInd w:val="0"/>
              <w:ind w:firstLine="0"/>
              <w:jc w:val="center"/>
              <w:rPr>
                <w:szCs w:val="24"/>
              </w:rPr>
            </w:pPr>
            <w:r w:rsidRPr="00A1048C">
              <w:rPr>
                <w:szCs w:val="24"/>
              </w:rPr>
              <w:t>3</w:t>
            </w:r>
          </w:p>
        </w:tc>
        <w:tc>
          <w:tcPr>
            <w:tcW w:w="9180" w:type="dxa"/>
            <w:vAlign w:val="center"/>
          </w:tcPr>
          <w:p w:rsidR="00241484" w:rsidRPr="00A81AAC" w:rsidRDefault="00241484" w:rsidP="00A556ED">
            <w:pPr>
              <w:keepNext/>
              <w:keepLines/>
              <w:tabs>
                <w:tab w:val="left" w:pos="9356"/>
                <w:tab w:val="left" w:pos="9498"/>
              </w:tabs>
              <w:ind w:firstLine="0"/>
              <w:rPr>
                <w:b/>
              </w:rPr>
            </w:pPr>
            <w:r w:rsidRPr="00A81AAC">
              <w:rPr>
                <w:b/>
                <w:szCs w:val="24"/>
              </w:rPr>
              <w:t>Требования к качеству, техническим характ</w:t>
            </w:r>
            <w:r>
              <w:rPr>
                <w:b/>
                <w:szCs w:val="24"/>
              </w:rPr>
              <w:t>еристикам товара</w:t>
            </w:r>
            <w:r w:rsidRPr="00A81AAC">
              <w:rPr>
                <w:b/>
                <w:szCs w:val="24"/>
              </w:rPr>
              <w:t>, к их безопасности, к функциональным характеристикам  (потребительским свойствам) товара</w:t>
            </w:r>
          </w:p>
        </w:tc>
      </w:tr>
      <w:tr w:rsidR="00241484" w:rsidRPr="008F283F" w:rsidTr="00A556ED">
        <w:tc>
          <w:tcPr>
            <w:tcW w:w="540" w:type="dxa"/>
          </w:tcPr>
          <w:p w:rsidR="00241484" w:rsidRPr="00A1048C" w:rsidRDefault="00241484" w:rsidP="00A556ED">
            <w:pPr>
              <w:autoSpaceDE w:val="0"/>
              <w:autoSpaceDN w:val="0"/>
              <w:adjustRightInd w:val="0"/>
              <w:ind w:firstLine="0"/>
              <w:jc w:val="center"/>
              <w:rPr>
                <w:szCs w:val="24"/>
              </w:rPr>
            </w:pPr>
          </w:p>
        </w:tc>
        <w:tc>
          <w:tcPr>
            <w:tcW w:w="9180" w:type="dxa"/>
            <w:vAlign w:val="center"/>
          </w:tcPr>
          <w:p w:rsidR="00241484" w:rsidRDefault="00241484" w:rsidP="0030624C">
            <w:pPr>
              <w:keepNext/>
              <w:keepLines/>
              <w:tabs>
                <w:tab w:val="left" w:pos="9356"/>
                <w:tab w:val="left" w:pos="9498"/>
              </w:tabs>
              <w:ind w:firstLine="0"/>
            </w:pPr>
            <w:r>
              <w:t xml:space="preserve">   </w:t>
            </w:r>
            <w:r w:rsidR="00073E71">
              <w:t xml:space="preserve">Уголь каменный для энергетических целей марок </w:t>
            </w:r>
            <w:proofErr w:type="spellStart"/>
            <w:proofErr w:type="gramStart"/>
            <w:r w:rsidR="00073E71">
              <w:t>Др</w:t>
            </w:r>
            <w:proofErr w:type="spellEnd"/>
            <w:proofErr w:type="gramEnd"/>
            <w:r w:rsidR="00073E71">
              <w:t xml:space="preserve">, Гр, </w:t>
            </w:r>
            <w:proofErr w:type="spellStart"/>
            <w:r w:rsidR="00073E71">
              <w:t>ДГр</w:t>
            </w:r>
            <w:proofErr w:type="spellEnd"/>
            <w:r w:rsidR="00073E71">
              <w:t xml:space="preserve">. ГОСТ </w:t>
            </w:r>
            <w:proofErr w:type="gramStart"/>
            <w:r w:rsidR="00073E71">
              <w:t>Р</w:t>
            </w:r>
            <w:proofErr w:type="gramEnd"/>
            <w:r w:rsidR="00073E71">
              <w:t xml:space="preserve"> 51591-2000 "Угли бурые, каменные, антрацит". Общие технические требования: ГОСТ </w:t>
            </w:r>
            <w:proofErr w:type="gramStart"/>
            <w:r w:rsidR="00073E71">
              <w:t>Р</w:t>
            </w:r>
            <w:proofErr w:type="gramEnd"/>
            <w:r w:rsidR="00073E71">
              <w:t xml:space="preserve"> 51586-2000 "Угли бурые, каменные и антрациты Кузнецкого и </w:t>
            </w:r>
            <w:proofErr w:type="spellStart"/>
            <w:r w:rsidR="00073E71">
              <w:t>Горловского</w:t>
            </w:r>
            <w:proofErr w:type="spellEnd"/>
            <w:r w:rsidR="00073E71">
              <w:t xml:space="preserve"> бассейнов для энергетических целей". Технические условия: - класс рядовой, крупностью 0-300мм, зольность - не более 19%, содержание влаги - не более 17%, содержание минеральных примесей (породы), кусков размером более 25мм - не более 4%, содержание мелочи (0-13мм) - не более 30%</w:t>
            </w:r>
            <w:r w:rsidR="00A23332">
              <w:t xml:space="preserve">, </w:t>
            </w:r>
            <w:r w:rsidR="001C57E7" w:rsidRPr="0030624C">
              <w:rPr>
                <w:szCs w:val="24"/>
              </w:rPr>
              <w:t xml:space="preserve">качественный показатель низшая теплота сгорания </w:t>
            </w:r>
            <w:r w:rsidR="001C57E7" w:rsidRPr="0030624C">
              <w:rPr>
                <w:szCs w:val="24"/>
                <w:lang w:val="en-US"/>
              </w:rPr>
              <w:t>Q</w:t>
            </w:r>
            <w:r w:rsidR="001C57E7" w:rsidRPr="0030624C">
              <w:rPr>
                <w:szCs w:val="24"/>
                <w:vertAlign w:val="subscript"/>
                <w:lang w:val="en-US"/>
              </w:rPr>
              <w:t>i</w:t>
            </w:r>
            <w:r w:rsidR="001C57E7" w:rsidRPr="0030624C">
              <w:rPr>
                <w:szCs w:val="24"/>
                <w:vertAlign w:val="superscript"/>
                <w:lang w:val="en-US"/>
              </w:rPr>
              <w:t>r</w:t>
            </w:r>
            <w:r w:rsidR="001C57E7" w:rsidRPr="0030624C">
              <w:rPr>
                <w:szCs w:val="24"/>
              </w:rPr>
              <w:t xml:space="preserve">  </w:t>
            </w:r>
            <w:r w:rsidR="00A23332" w:rsidRPr="0030624C">
              <w:rPr>
                <w:szCs w:val="24"/>
              </w:rPr>
              <w:t xml:space="preserve">должен составлять </w:t>
            </w:r>
            <w:r w:rsidR="001C57E7" w:rsidRPr="0030624C">
              <w:rPr>
                <w:szCs w:val="24"/>
              </w:rPr>
              <w:t>5100 ккал/кг (допускаемое отклонение ± 5 %).</w:t>
            </w:r>
            <w:r>
              <w:t xml:space="preserve">     </w:t>
            </w:r>
          </w:p>
        </w:tc>
      </w:tr>
      <w:tr w:rsidR="00241484" w:rsidRPr="00247057" w:rsidTr="00A556ED">
        <w:tc>
          <w:tcPr>
            <w:tcW w:w="540" w:type="dxa"/>
          </w:tcPr>
          <w:p w:rsidR="00241484" w:rsidRPr="00A1048C" w:rsidRDefault="00241484" w:rsidP="00A556ED">
            <w:pPr>
              <w:autoSpaceDE w:val="0"/>
              <w:autoSpaceDN w:val="0"/>
              <w:adjustRightInd w:val="0"/>
              <w:ind w:firstLine="0"/>
              <w:jc w:val="center"/>
              <w:rPr>
                <w:szCs w:val="24"/>
              </w:rPr>
            </w:pPr>
            <w:r w:rsidRPr="00A1048C">
              <w:rPr>
                <w:szCs w:val="24"/>
              </w:rPr>
              <w:t>4</w:t>
            </w:r>
          </w:p>
        </w:tc>
        <w:tc>
          <w:tcPr>
            <w:tcW w:w="9180" w:type="dxa"/>
            <w:vAlign w:val="center"/>
          </w:tcPr>
          <w:p w:rsidR="00241484" w:rsidRPr="00DF6068" w:rsidRDefault="00241484" w:rsidP="00A556ED">
            <w:pPr>
              <w:snapToGrid w:val="0"/>
              <w:ind w:firstLine="0"/>
              <w:rPr>
                <w:szCs w:val="24"/>
              </w:rPr>
            </w:pPr>
            <w:r w:rsidRPr="00DF6068">
              <w:rPr>
                <w:b/>
                <w:szCs w:val="24"/>
              </w:rPr>
              <w:t>Ме</w:t>
            </w:r>
            <w:r>
              <w:rPr>
                <w:b/>
                <w:szCs w:val="24"/>
              </w:rPr>
              <w:t>сто</w:t>
            </w:r>
            <w:r w:rsidRPr="00DF6068">
              <w:rPr>
                <w:b/>
                <w:szCs w:val="24"/>
              </w:rPr>
              <w:t>, условия и сроки поставки товара</w:t>
            </w:r>
          </w:p>
        </w:tc>
      </w:tr>
      <w:tr w:rsidR="00241484" w:rsidRPr="00247057" w:rsidTr="00A556ED">
        <w:trPr>
          <w:trHeight w:val="1967"/>
        </w:trPr>
        <w:tc>
          <w:tcPr>
            <w:tcW w:w="540" w:type="dxa"/>
          </w:tcPr>
          <w:p w:rsidR="00241484" w:rsidRPr="00A1048C" w:rsidRDefault="00241484" w:rsidP="00A556ED">
            <w:pPr>
              <w:autoSpaceDE w:val="0"/>
              <w:autoSpaceDN w:val="0"/>
              <w:adjustRightInd w:val="0"/>
              <w:ind w:firstLine="0"/>
              <w:jc w:val="center"/>
              <w:rPr>
                <w:szCs w:val="24"/>
              </w:rPr>
            </w:pPr>
          </w:p>
        </w:tc>
        <w:tc>
          <w:tcPr>
            <w:tcW w:w="9180" w:type="dxa"/>
            <w:vAlign w:val="center"/>
          </w:tcPr>
          <w:p w:rsidR="00523BB8" w:rsidRDefault="00241484" w:rsidP="00073E71">
            <w:pPr>
              <w:snapToGrid w:val="0"/>
              <w:rPr>
                <w:b/>
                <w:szCs w:val="24"/>
              </w:rPr>
            </w:pPr>
            <w:r w:rsidRPr="00523BB8">
              <w:rPr>
                <w:b/>
                <w:bCs/>
                <w:szCs w:val="24"/>
              </w:rPr>
              <w:t>Место поставки:</w:t>
            </w:r>
            <w:r w:rsidRPr="00523BB8">
              <w:rPr>
                <w:bCs/>
                <w:szCs w:val="24"/>
              </w:rPr>
              <w:t xml:space="preserve"> </w:t>
            </w:r>
            <w:r w:rsidR="00523BB8" w:rsidRPr="00523BB8">
              <w:rPr>
                <w:bCs/>
              </w:rPr>
              <w:t>На</w:t>
            </w:r>
            <w:r w:rsidR="00523BB8" w:rsidRPr="00523BB8">
              <w:rPr>
                <w:b/>
                <w:bCs/>
              </w:rPr>
              <w:t xml:space="preserve"> </w:t>
            </w:r>
            <w:r w:rsidR="00523BB8" w:rsidRPr="00523BB8">
              <w:rPr>
                <w:bCs/>
                <w:szCs w:val="24"/>
              </w:rPr>
              <w:t>с</w:t>
            </w:r>
            <w:r w:rsidR="00523BB8">
              <w:rPr>
                <w:bCs/>
                <w:szCs w:val="24"/>
              </w:rPr>
              <w:t>клад на территории  Краснозерского района Новосибирской области</w:t>
            </w:r>
            <w:r w:rsidR="00523BB8" w:rsidRPr="008C5ECD">
              <w:rPr>
                <w:b/>
                <w:szCs w:val="24"/>
              </w:rPr>
              <w:t xml:space="preserve"> </w:t>
            </w:r>
          </w:p>
          <w:p w:rsidR="00073E71" w:rsidRPr="008C5ECD" w:rsidRDefault="00241484" w:rsidP="00073E71">
            <w:pPr>
              <w:snapToGrid w:val="0"/>
              <w:rPr>
                <w:szCs w:val="24"/>
              </w:rPr>
            </w:pPr>
            <w:r w:rsidRPr="008C5ECD">
              <w:rPr>
                <w:b/>
                <w:szCs w:val="24"/>
              </w:rPr>
              <w:t xml:space="preserve">Срок </w:t>
            </w:r>
            <w:r>
              <w:rPr>
                <w:b/>
                <w:szCs w:val="24"/>
              </w:rPr>
              <w:t xml:space="preserve">и условия </w:t>
            </w:r>
            <w:r w:rsidRPr="008C5ECD">
              <w:rPr>
                <w:b/>
                <w:szCs w:val="24"/>
              </w:rPr>
              <w:t>поставки:</w:t>
            </w:r>
            <w:r>
              <w:rPr>
                <w:b/>
                <w:szCs w:val="24"/>
              </w:rPr>
              <w:t xml:space="preserve"> </w:t>
            </w:r>
            <w:r w:rsidR="00073E71" w:rsidRPr="008C5ECD">
              <w:rPr>
                <w:szCs w:val="24"/>
              </w:rPr>
              <w:t xml:space="preserve">с момента подписания договора поставки по </w:t>
            </w:r>
            <w:r w:rsidR="00073E71">
              <w:rPr>
                <w:szCs w:val="24"/>
              </w:rPr>
              <w:t>декабрь 2014</w:t>
            </w:r>
            <w:r w:rsidR="00073E71" w:rsidRPr="008C5ECD">
              <w:rPr>
                <w:szCs w:val="24"/>
              </w:rPr>
              <w:t xml:space="preserve"> года включительно в соответствии с подписываемой спецификацией, являющейся неотъемлемой частью договора</w:t>
            </w:r>
            <w:r w:rsidR="00073E71">
              <w:rPr>
                <w:szCs w:val="24"/>
              </w:rPr>
              <w:t xml:space="preserve"> поставки.</w:t>
            </w:r>
          </w:p>
          <w:p w:rsidR="00241484" w:rsidRPr="00247057" w:rsidRDefault="00241484" w:rsidP="00241484">
            <w:pPr>
              <w:snapToGrid w:val="0"/>
              <w:ind w:firstLine="61"/>
              <w:rPr>
                <w:b/>
                <w:color w:val="FF0000"/>
                <w:szCs w:val="24"/>
              </w:rPr>
            </w:pPr>
          </w:p>
        </w:tc>
      </w:tr>
      <w:tr w:rsidR="00241484" w:rsidRPr="00247057" w:rsidTr="00A556ED">
        <w:tc>
          <w:tcPr>
            <w:tcW w:w="540" w:type="dxa"/>
          </w:tcPr>
          <w:p w:rsidR="00241484" w:rsidRPr="00A1048C" w:rsidRDefault="00241484" w:rsidP="00A556ED">
            <w:pPr>
              <w:autoSpaceDE w:val="0"/>
              <w:autoSpaceDN w:val="0"/>
              <w:adjustRightInd w:val="0"/>
              <w:ind w:firstLine="0"/>
              <w:jc w:val="center"/>
              <w:rPr>
                <w:szCs w:val="24"/>
              </w:rPr>
            </w:pPr>
            <w:r w:rsidRPr="00A1048C">
              <w:rPr>
                <w:szCs w:val="24"/>
              </w:rPr>
              <w:t>5</w:t>
            </w:r>
          </w:p>
        </w:tc>
        <w:tc>
          <w:tcPr>
            <w:tcW w:w="9180" w:type="dxa"/>
            <w:vAlign w:val="center"/>
          </w:tcPr>
          <w:p w:rsidR="00241484" w:rsidRPr="00A56FED" w:rsidRDefault="00241484" w:rsidP="00A556ED">
            <w:pPr>
              <w:keepNext/>
              <w:keepLines/>
              <w:suppressLineNumbers/>
              <w:snapToGrid w:val="0"/>
              <w:ind w:firstLine="0"/>
              <w:rPr>
                <w:b/>
                <w:szCs w:val="24"/>
              </w:rPr>
            </w:pPr>
            <w:r w:rsidRPr="00A56FED">
              <w:rPr>
                <w:b/>
                <w:szCs w:val="24"/>
              </w:rPr>
              <w:t>Начальная (максимальная) цена договора</w:t>
            </w:r>
          </w:p>
        </w:tc>
      </w:tr>
      <w:tr w:rsidR="00241484" w:rsidRPr="00247057" w:rsidTr="00A556ED">
        <w:tc>
          <w:tcPr>
            <w:tcW w:w="540" w:type="dxa"/>
          </w:tcPr>
          <w:p w:rsidR="00241484" w:rsidRPr="00A1048C" w:rsidRDefault="00241484" w:rsidP="00A556ED">
            <w:pPr>
              <w:autoSpaceDE w:val="0"/>
              <w:autoSpaceDN w:val="0"/>
              <w:adjustRightInd w:val="0"/>
              <w:ind w:firstLine="0"/>
              <w:jc w:val="center"/>
              <w:rPr>
                <w:szCs w:val="24"/>
              </w:rPr>
            </w:pPr>
          </w:p>
        </w:tc>
        <w:tc>
          <w:tcPr>
            <w:tcW w:w="9180" w:type="dxa"/>
            <w:vAlign w:val="center"/>
          </w:tcPr>
          <w:p w:rsidR="00073E71" w:rsidRPr="00A56FED" w:rsidRDefault="00B76A32" w:rsidP="00073E71">
            <w:pPr>
              <w:keepNext/>
              <w:keepLines/>
              <w:suppressLineNumbers/>
              <w:snapToGrid w:val="0"/>
            </w:pPr>
            <w:r>
              <w:t>2700000</w:t>
            </w:r>
            <w:r w:rsidR="00073E71" w:rsidRPr="00A56FED">
              <w:t xml:space="preserve"> (</w:t>
            </w:r>
            <w:r w:rsidR="00073E71">
              <w:t xml:space="preserve">Два миллиона </w:t>
            </w:r>
            <w:r>
              <w:t>семьсот</w:t>
            </w:r>
            <w:r w:rsidR="00073E71">
              <w:t xml:space="preserve"> тысяч</w:t>
            </w:r>
            <w:r>
              <w:t>) рублей</w:t>
            </w:r>
            <w:r w:rsidR="00073E71" w:rsidRPr="00A56FED">
              <w:t>.</w:t>
            </w:r>
          </w:p>
          <w:p w:rsidR="00241484" w:rsidRPr="00A56FED" w:rsidRDefault="00073E71" w:rsidP="00073E71">
            <w:pPr>
              <w:keepNext/>
              <w:keepLines/>
              <w:suppressLineNumbers/>
              <w:snapToGrid w:val="0"/>
              <w:rPr>
                <w:b/>
                <w:szCs w:val="24"/>
              </w:rPr>
            </w:pPr>
            <w:r w:rsidRPr="00A56FED">
              <w:rPr>
                <w:sz w:val="22"/>
                <w:szCs w:val="22"/>
              </w:rPr>
              <w:t xml:space="preserve">Поставщик имеет право в одностороннем порядке изменить цены по договору в случае изменения отпускных цен </w:t>
            </w:r>
            <w:proofErr w:type="spellStart"/>
            <w:r w:rsidRPr="00A56FED">
              <w:rPr>
                <w:sz w:val="22"/>
                <w:szCs w:val="22"/>
              </w:rPr>
              <w:t>топливопроизводящими</w:t>
            </w:r>
            <w:proofErr w:type="spellEnd"/>
            <w:r w:rsidRPr="00A56FED">
              <w:rPr>
                <w:sz w:val="22"/>
                <w:szCs w:val="22"/>
              </w:rPr>
              <w:t xml:space="preserve"> предприятиями и изменения тарифов железнодорожными грузоперевозчиками. При изменении цены, Покупатель в письменной форме уведомляется об этом Поставщиком, не позднее, чем за 25 дней до начала периода поставки. Одновременно с уведомлением Поставщик предоставляет</w:t>
            </w:r>
            <w:r>
              <w:rPr>
                <w:sz w:val="22"/>
                <w:szCs w:val="22"/>
              </w:rPr>
              <w:t xml:space="preserve"> Покупателю, копии документов (</w:t>
            </w:r>
            <w:r w:rsidRPr="00A56FED">
              <w:rPr>
                <w:sz w:val="22"/>
                <w:szCs w:val="22"/>
              </w:rPr>
              <w:t>договоров поставки, оказания услуг и др.), подтверждающих изменение цен и тарифов.</w:t>
            </w:r>
          </w:p>
        </w:tc>
      </w:tr>
      <w:tr w:rsidR="00241484" w:rsidRPr="00247057" w:rsidTr="00A556ED">
        <w:tc>
          <w:tcPr>
            <w:tcW w:w="540" w:type="dxa"/>
          </w:tcPr>
          <w:p w:rsidR="00241484" w:rsidRPr="00A1048C" w:rsidRDefault="00241484" w:rsidP="00A556ED">
            <w:pPr>
              <w:autoSpaceDE w:val="0"/>
              <w:autoSpaceDN w:val="0"/>
              <w:adjustRightInd w:val="0"/>
              <w:ind w:firstLine="0"/>
              <w:jc w:val="center"/>
              <w:rPr>
                <w:szCs w:val="24"/>
              </w:rPr>
            </w:pPr>
            <w:r w:rsidRPr="00A1048C">
              <w:rPr>
                <w:szCs w:val="24"/>
              </w:rPr>
              <w:t>6</w:t>
            </w:r>
          </w:p>
        </w:tc>
        <w:tc>
          <w:tcPr>
            <w:tcW w:w="9180" w:type="dxa"/>
            <w:vAlign w:val="center"/>
          </w:tcPr>
          <w:p w:rsidR="00241484" w:rsidRPr="00505466" w:rsidRDefault="00241484" w:rsidP="00A556ED">
            <w:pPr>
              <w:keepNext/>
              <w:keepLines/>
              <w:suppressLineNumbers/>
              <w:snapToGrid w:val="0"/>
              <w:ind w:firstLine="0"/>
              <w:rPr>
                <w:b/>
                <w:szCs w:val="24"/>
              </w:rPr>
            </w:pPr>
            <w:r w:rsidRPr="00505466">
              <w:rPr>
                <w:b/>
                <w:szCs w:val="24"/>
              </w:rPr>
              <w:t>Порядок формирования цены договора</w:t>
            </w:r>
          </w:p>
        </w:tc>
      </w:tr>
      <w:tr w:rsidR="00241484" w:rsidRPr="00247057" w:rsidTr="00A556ED">
        <w:trPr>
          <w:trHeight w:val="1128"/>
        </w:trPr>
        <w:tc>
          <w:tcPr>
            <w:tcW w:w="540" w:type="dxa"/>
          </w:tcPr>
          <w:p w:rsidR="00241484" w:rsidRPr="00A1048C" w:rsidRDefault="00241484" w:rsidP="00A556ED">
            <w:pPr>
              <w:autoSpaceDE w:val="0"/>
              <w:autoSpaceDN w:val="0"/>
              <w:adjustRightInd w:val="0"/>
              <w:ind w:firstLine="0"/>
              <w:jc w:val="center"/>
              <w:rPr>
                <w:szCs w:val="24"/>
              </w:rPr>
            </w:pPr>
          </w:p>
        </w:tc>
        <w:tc>
          <w:tcPr>
            <w:tcW w:w="9180" w:type="dxa"/>
            <w:vAlign w:val="center"/>
          </w:tcPr>
          <w:p w:rsidR="00241484" w:rsidRDefault="00241484" w:rsidP="00A556ED">
            <w:pPr>
              <w:ind w:right="141"/>
              <w:rPr>
                <w:szCs w:val="24"/>
              </w:rPr>
            </w:pPr>
            <w:r w:rsidRPr="00991EE3">
              <w:rPr>
                <w:szCs w:val="24"/>
              </w:rPr>
              <w:t xml:space="preserve">Цена включает в себя </w:t>
            </w:r>
            <w:r>
              <w:rPr>
                <w:szCs w:val="24"/>
              </w:rPr>
              <w:t xml:space="preserve">все  расходы  Поставщика на доставку товара до склада, складские услуги, погрузку на автотранспорт Заказчика, уплату таможенных пошлин, налогов и других обязательных платежей, расходы </w:t>
            </w:r>
            <w:r w:rsidRPr="00991EE3">
              <w:rPr>
                <w:szCs w:val="24"/>
              </w:rPr>
              <w:t xml:space="preserve"> по перераб</w:t>
            </w:r>
            <w:r>
              <w:rPr>
                <w:szCs w:val="24"/>
              </w:rPr>
              <w:t>отке угля</w:t>
            </w:r>
            <w:r w:rsidRPr="00991EE3">
              <w:rPr>
                <w:szCs w:val="24"/>
              </w:rPr>
              <w:t>.</w:t>
            </w:r>
            <w:r>
              <w:rPr>
                <w:szCs w:val="24"/>
              </w:rPr>
              <w:t xml:space="preserve">  </w:t>
            </w:r>
          </w:p>
          <w:p w:rsidR="00241484" w:rsidRPr="003326A7" w:rsidRDefault="00241484" w:rsidP="00A556ED">
            <w:pPr>
              <w:ind w:right="141"/>
              <w:rPr>
                <w:szCs w:val="24"/>
              </w:rPr>
            </w:pPr>
          </w:p>
        </w:tc>
      </w:tr>
      <w:tr w:rsidR="00241484" w:rsidRPr="00247057" w:rsidTr="00A556ED">
        <w:trPr>
          <w:trHeight w:val="20"/>
        </w:trPr>
        <w:tc>
          <w:tcPr>
            <w:tcW w:w="540" w:type="dxa"/>
          </w:tcPr>
          <w:p w:rsidR="00241484" w:rsidRPr="00A1048C" w:rsidRDefault="00241484" w:rsidP="00A556ED">
            <w:pPr>
              <w:autoSpaceDE w:val="0"/>
              <w:autoSpaceDN w:val="0"/>
              <w:adjustRightInd w:val="0"/>
              <w:ind w:firstLine="0"/>
              <w:jc w:val="center"/>
              <w:rPr>
                <w:bCs/>
                <w:szCs w:val="24"/>
              </w:rPr>
            </w:pPr>
            <w:r w:rsidRPr="00A1048C">
              <w:rPr>
                <w:bCs/>
                <w:szCs w:val="24"/>
              </w:rPr>
              <w:lastRenderedPageBreak/>
              <w:t>7</w:t>
            </w:r>
          </w:p>
        </w:tc>
        <w:tc>
          <w:tcPr>
            <w:tcW w:w="9180" w:type="dxa"/>
          </w:tcPr>
          <w:p w:rsidR="00241484" w:rsidRPr="00505466" w:rsidRDefault="00241484" w:rsidP="00A556ED">
            <w:pPr>
              <w:autoSpaceDE w:val="0"/>
              <w:autoSpaceDN w:val="0"/>
              <w:adjustRightInd w:val="0"/>
              <w:ind w:firstLine="0"/>
              <w:jc w:val="left"/>
              <w:rPr>
                <w:szCs w:val="24"/>
              </w:rPr>
            </w:pPr>
            <w:r w:rsidRPr="00505466">
              <w:rPr>
                <w:b/>
                <w:szCs w:val="24"/>
              </w:rPr>
              <w:t xml:space="preserve"> Форма, срок и порядок оплаты</w:t>
            </w:r>
          </w:p>
        </w:tc>
      </w:tr>
      <w:tr w:rsidR="00241484" w:rsidRPr="00247057" w:rsidTr="00A556ED">
        <w:trPr>
          <w:trHeight w:val="20"/>
        </w:trPr>
        <w:tc>
          <w:tcPr>
            <w:tcW w:w="540" w:type="dxa"/>
          </w:tcPr>
          <w:p w:rsidR="00241484" w:rsidRPr="00A1048C" w:rsidRDefault="00241484" w:rsidP="00A556ED">
            <w:pPr>
              <w:autoSpaceDE w:val="0"/>
              <w:autoSpaceDN w:val="0"/>
              <w:adjustRightInd w:val="0"/>
              <w:ind w:firstLine="0"/>
              <w:jc w:val="center"/>
              <w:rPr>
                <w:b/>
                <w:bCs/>
                <w:szCs w:val="24"/>
              </w:rPr>
            </w:pPr>
          </w:p>
        </w:tc>
        <w:tc>
          <w:tcPr>
            <w:tcW w:w="9180" w:type="dxa"/>
          </w:tcPr>
          <w:p w:rsidR="0030624C" w:rsidRPr="005B1D82" w:rsidRDefault="0030624C" w:rsidP="0030624C">
            <w:pPr>
              <w:pStyle w:val="21"/>
              <w:spacing w:after="0" w:line="240" w:lineRule="auto"/>
              <w:ind w:left="0"/>
              <w:jc w:val="both"/>
            </w:pPr>
            <w:r w:rsidRPr="005B1D82">
              <w:t>Оплата за поставленный по настоящему Договору Уголь</w:t>
            </w:r>
            <w:r>
              <w:t xml:space="preserve"> осуществляется Заказчиком</w:t>
            </w:r>
            <w:r w:rsidRPr="005B1D82">
              <w:t xml:space="preserve"> путем перечисления денежных средств на расчетный счет Поставщика </w:t>
            </w:r>
            <w:r>
              <w:t xml:space="preserve">в течение </w:t>
            </w:r>
            <w:r w:rsidR="00285C84">
              <w:t>6</w:t>
            </w:r>
            <w:r w:rsidR="00AD79D5">
              <w:t xml:space="preserve">0 </w:t>
            </w:r>
            <w:r>
              <w:t>дней со дня подписания товарной накладной.</w:t>
            </w:r>
          </w:p>
          <w:p w:rsidR="00241484" w:rsidRPr="00505466" w:rsidRDefault="00241484" w:rsidP="00073E71">
            <w:pPr>
              <w:pStyle w:val="21"/>
              <w:spacing w:after="0" w:line="240" w:lineRule="auto"/>
              <w:ind w:left="0"/>
              <w:jc w:val="both"/>
            </w:pPr>
          </w:p>
        </w:tc>
      </w:tr>
      <w:tr w:rsidR="00241484" w:rsidRPr="00247057" w:rsidTr="00A556ED">
        <w:trPr>
          <w:trHeight w:val="20"/>
        </w:trPr>
        <w:tc>
          <w:tcPr>
            <w:tcW w:w="540" w:type="dxa"/>
          </w:tcPr>
          <w:p w:rsidR="00241484" w:rsidRPr="00A1048C" w:rsidRDefault="00241484" w:rsidP="00A556ED">
            <w:pPr>
              <w:autoSpaceDE w:val="0"/>
              <w:autoSpaceDN w:val="0"/>
              <w:adjustRightInd w:val="0"/>
              <w:ind w:firstLine="0"/>
              <w:jc w:val="center"/>
              <w:rPr>
                <w:bCs/>
                <w:szCs w:val="24"/>
              </w:rPr>
            </w:pPr>
            <w:r w:rsidRPr="00A1048C">
              <w:rPr>
                <w:bCs/>
                <w:szCs w:val="24"/>
              </w:rPr>
              <w:t>8</w:t>
            </w:r>
          </w:p>
        </w:tc>
        <w:tc>
          <w:tcPr>
            <w:tcW w:w="9180" w:type="dxa"/>
          </w:tcPr>
          <w:p w:rsidR="00241484" w:rsidRPr="00A23332" w:rsidRDefault="00241484" w:rsidP="00A556ED">
            <w:pPr>
              <w:ind w:firstLine="0"/>
              <w:rPr>
                <w:szCs w:val="24"/>
              </w:rPr>
            </w:pPr>
            <w:r w:rsidRPr="00A23332">
              <w:rPr>
                <w:b/>
                <w:szCs w:val="24"/>
              </w:rPr>
              <w:t>Размер обеспечения заявки на участие в открытом конкурсе</w:t>
            </w:r>
          </w:p>
        </w:tc>
      </w:tr>
      <w:tr w:rsidR="00241484" w:rsidRPr="00247057" w:rsidTr="00A556ED">
        <w:trPr>
          <w:trHeight w:val="20"/>
        </w:trPr>
        <w:tc>
          <w:tcPr>
            <w:tcW w:w="540" w:type="dxa"/>
          </w:tcPr>
          <w:p w:rsidR="00241484" w:rsidRPr="00A1048C" w:rsidRDefault="00241484" w:rsidP="00A556ED">
            <w:pPr>
              <w:autoSpaceDE w:val="0"/>
              <w:autoSpaceDN w:val="0"/>
              <w:adjustRightInd w:val="0"/>
              <w:ind w:firstLine="0"/>
              <w:jc w:val="center"/>
              <w:rPr>
                <w:bCs/>
                <w:szCs w:val="24"/>
              </w:rPr>
            </w:pPr>
          </w:p>
        </w:tc>
        <w:tc>
          <w:tcPr>
            <w:tcW w:w="9180" w:type="dxa"/>
          </w:tcPr>
          <w:p w:rsidR="00073E71" w:rsidRPr="002872FF" w:rsidRDefault="00073E71" w:rsidP="00073E71">
            <w:pPr>
              <w:keepNext/>
              <w:keepLines/>
              <w:suppressLineNumbers/>
              <w:snapToGrid w:val="0"/>
              <w:ind w:firstLine="0"/>
              <w:rPr>
                <w:b/>
                <w:szCs w:val="22"/>
              </w:rPr>
            </w:pPr>
            <w:r w:rsidRPr="002872FF">
              <w:rPr>
                <w:sz w:val="22"/>
                <w:szCs w:val="22"/>
              </w:rPr>
              <w:t xml:space="preserve">Размер обеспечения заявки на участие в открытом конкурсе составляет </w:t>
            </w:r>
            <w:r w:rsidRPr="002872FF">
              <w:rPr>
                <w:b/>
                <w:sz w:val="22"/>
                <w:szCs w:val="22"/>
              </w:rPr>
              <w:t>5 %</w:t>
            </w:r>
            <w:r w:rsidRPr="002872FF">
              <w:rPr>
                <w:sz w:val="22"/>
                <w:szCs w:val="22"/>
              </w:rPr>
              <w:t xml:space="preserve">  начальной (максимальной) цены контракта, что составляет</w:t>
            </w:r>
            <w:r>
              <w:rPr>
                <w:sz w:val="22"/>
                <w:szCs w:val="22"/>
              </w:rPr>
              <w:t xml:space="preserve"> </w:t>
            </w:r>
            <w:r w:rsidR="00B76A32" w:rsidRPr="00B76A32">
              <w:rPr>
                <w:sz w:val="22"/>
                <w:szCs w:val="22"/>
              </w:rPr>
              <w:t>135000</w:t>
            </w:r>
            <w:r w:rsidRPr="00B76A32">
              <w:rPr>
                <w:sz w:val="22"/>
                <w:szCs w:val="22"/>
              </w:rPr>
              <w:t xml:space="preserve"> (Сто тридцать </w:t>
            </w:r>
            <w:r w:rsidR="00B76A32" w:rsidRPr="00B76A32">
              <w:rPr>
                <w:sz w:val="22"/>
                <w:szCs w:val="22"/>
              </w:rPr>
              <w:t>пять</w:t>
            </w:r>
            <w:r w:rsidR="00A96C68">
              <w:rPr>
                <w:sz w:val="22"/>
                <w:szCs w:val="22"/>
              </w:rPr>
              <w:t xml:space="preserve"> тысяч</w:t>
            </w:r>
            <w:r w:rsidRPr="00B76A32">
              <w:rPr>
                <w:sz w:val="22"/>
                <w:szCs w:val="22"/>
              </w:rPr>
              <w:t>)</w:t>
            </w:r>
            <w:r>
              <w:rPr>
                <w:sz w:val="22"/>
                <w:szCs w:val="22"/>
              </w:rPr>
              <w:t xml:space="preserve"> рублей.</w:t>
            </w:r>
          </w:p>
          <w:p w:rsidR="00073E71" w:rsidRPr="002872FF" w:rsidRDefault="00073E71" w:rsidP="00073E71">
            <w:pPr>
              <w:widowControl/>
              <w:ind w:firstLine="0"/>
              <w:rPr>
                <w:szCs w:val="22"/>
              </w:rPr>
            </w:pPr>
            <w:r w:rsidRPr="002872FF">
              <w:rPr>
                <w:sz w:val="22"/>
                <w:szCs w:val="22"/>
              </w:rPr>
              <w:t>Денежные средства в качестве обеспечения заявки  должны быть внесены непосредственно участником в срок не позднее окончания срока подачи заявок на следующий счет:</w:t>
            </w:r>
          </w:p>
          <w:p w:rsidR="00073E71" w:rsidRPr="002872FF" w:rsidRDefault="00073E71" w:rsidP="00073E71">
            <w:pPr>
              <w:widowControl/>
              <w:ind w:firstLine="0"/>
              <w:jc w:val="left"/>
              <w:rPr>
                <w:szCs w:val="22"/>
              </w:rPr>
            </w:pPr>
            <w:r w:rsidRPr="002872FF">
              <w:rPr>
                <w:sz w:val="22"/>
                <w:szCs w:val="22"/>
              </w:rPr>
              <w:t xml:space="preserve">Получатель: </w:t>
            </w:r>
            <w:r>
              <w:rPr>
                <w:sz w:val="22"/>
                <w:szCs w:val="22"/>
              </w:rPr>
              <w:t>МУП «</w:t>
            </w:r>
            <w:proofErr w:type="spellStart"/>
            <w:r>
              <w:rPr>
                <w:sz w:val="22"/>
                <w:szCs w:val="22"/>
              </w:rPr>
              <w:t>Решетовское</w:t>
            </w:r>
            <w:proofErr w:type="spellEnd"/>
            <w:r>
              <w:rPr>
                <w:sz w:val="22"/>
                <w:szCs w:val="22"/>
              </w:rPr>
              <w:t xml:space="preserve"> ЖКХ»</w:t>
            </w:r>
          </w:p>
          <w:p w:rsidR="00073E71" w:rsidRPr="002872FF" w:rsidRDefault="00073E71" w:rsidP="00073E71">
            <w:pPr>
              <w:widowControl/>
              <w:ind w:firstLine="0"/>
              <w:jc w:val="left"/>
              <w:rPr>
                <w:szCs w:val="22"/>
              </w:rPr>
            </w:pPr>
            <w:r w:rsidRPr="002872FF">
              <w:rPr>
                <w:sz w:val="22"/>
                <w:szCs w:val="22"/>
              </w:rPr>
              <w:t>Банк получателя: БАНК «ЛЕВОБЕРЕЖНЫЙ» (ОАО)</w:t>
            </w:r>
            <w:r>
              <w:rPr>
                <w:sz w:val="22"/>
                <w:szCs w:val="22"/>
              </w:rPr>
              <w:t xml:space="preserve"> </w:t>
            </w:r>
            <w:r w:rsidRPr="009F6A3F">
              <w:rPr>
                <w:sz w:val="22"/>
                <w:szCs w:val="22"/>
              </w:rPr>
              <w:t>г</w:t>
            </w:r>
            <w:proofErr w:type="gramStart"/>
            <w:r w:rsidRPr="009F6A3F">
              <w:rPr>
                <w:sz w:val="22"/>
                <w:szCs w:val="22"/>
              </w:rPr>
              <w:t>.Н</w:t>
            </w:r>
            <w:proofErr w:type="gramEnd"/>
            <w:r w:rsidRPr="009F6A3F">
              <w:rPr>
                <w:sz w:val="22"/>
                <w:szCs w:val="22"/>
              </w:rPr>
              <w:t>овосибирск,</w:t>
            </w:r>
          </w:p>
          <w:p w:rsidR="00073E71" w:rsidRPr="009F6A3F" w:rsidRDefault="00073E71" w:rsidP="00073E71">
            <w:pPr>
              <w:widowControl/>
              <w:ind w:firstLine="0"/>
              <w:jc w:val="left"/>
              <w:rPr>
                <w:szCs w:val="22"/>
              </w:rPr>
            </w:pPr>
            <w:r w:rsidRPr="009F6A3F">
              <w:rPr>
                <w:sz w:val="22"/>
                <w:szCs w:val="22"/>
              </w:rPr>
              <w:t>Расчетный счет № 40</w:t>
            </w:r>
            <w:r>
              <w:rPr>
                <w:sz w:val="22"/>
                <w:szCs w:val="22"/>
              </w:rPr>
              <w:t>702810909120000020</w:t>
            </w:r>
          </w:p>
          <w:p w:rsidR="00073E71" w:rsidRPr="009F6A3F" w:rsidRDefault="00073E71" w:rsidP="00073E71">
            <w:pPr>
              <w:widowControl/>
              <w:ind w:firstLine="0"/>
              <w:jc w:val="left"/>
              <w:rPr>
                <w:szCs w:val="22"/>
              </w:rPr>
            </w:pPr>
            <w:proofErr w:type="spellStart"/>
            <w:proofErr w:type="gramStart"/>
            <w:r w:rsidRPr="009F6A3F">
              <w:rPr>
                <w:sz w:val="22"/>
                <w:szCs w:val="22"/>
              </w:rPr>
              <w:t>Кор\счет</w:t>
            </w:r>
            <w:proofErr w:type="spellEnd"/>
            <w:proofErr w:type="gramEnd"/>
            <w:r w:rsidRPr="009F6A3F">
              <w:rPr>
                <w:sz w:val="22"/>
                <w:szCs w:val="22"/>
              </w:rPr>
              <w:t xml:space="preserve"> № 30101810100000000850</w:t>
            </w:r>
            <w:r>
              <w:rPr>
                <w:color w:val="FF0000"/>
                <w:sz w:val="22"/>
                <w:szCs w:val="22"/>
              </w:rPr>
              <w:t xml:space="preserve"> </w:t>
            </w:r>
            <w:r w:rsidRPr="009F6A3F">
              <w:rPr>
                <w:sz w:val="22"/>
                <w:szCs w:val="22"/>
              </w:rPr>
              <w:t>БИК 045004850,</w:t>
            </w:r>
            <w:r w:rsidRPr="00F10D01">
              <w:rPr>
                <w:color w:val="FF0000"/>
                <w:sz w:val="22"/>
                <w:szCs w:val="22"/>
              </w:rPr>
              <w:t xml:space="preserve"> </w:t>
            </w:r>
            <w:r w:rsidRPr="009F6A3F">
              <w:rPr>
                <w:sz w:val="22"/>
                <w:szCs w:val="22"/>
              </w:rPr>
              <w:t xml:space="preserve">ИНН  </w:t>
            </w:r>
            <w:r>
              <w:rPr>
                <w:sz w:val="22"/>
                <w:szCs w:val="22"/>
              </w:rPr>
              <w:t>5426104015</w:t>
            </w:r>
            <w:r w:rsidRPr="009F6A3F">
              <w:rPr>
                <w:sz w:val="22"/>
                <w:szCs w:val="22"/>
              </w:rPr>
              <w:t>, КПП 542601001</w:t>
            </w:r>
          </w:p>
          <w:p w:rsidR="00073E71" w:rsidRDefault="00073E71" w:rsidP="00073E71">
            <w:pPr>
              <w:rPr>
                <w:b/>
              </w:rPr>
            </w:pPr>
            <w:r>
              <w:rPr>
                <w:sz w:val="22"/>
                <w:szCs w:val="22"/>
              </w:rPr>
              <w:t>Н</w:t>
            </w:r>
            <w:r w:rsidRPr="002872FF">
              <w:rPr>
                <w:sz w:val="22"/>
                <w:szCs w:val="22"/>
              </w:rPr>
              <w:t>азначение платежа: денежное обеспечение заявки на участие в открытом</w:t>
            </w:r>
            <w:r w:rsidRPr="002872FF">
              <w:rPr>
                <w:b/>
                <w:sz w:val="22"/>
                <w:szCs w:val="22"/>
              </w:rPr>
              <w:t xml:space="preserve"> </w:t>
            </w:r>
            <w:r w:rsidRPr="002872FF">
              <w:rPr>
                <w:sz w:val="22"/>
                <w:szCs w:val="22"/>
              </w:rPr>
              <w:t xml:space="preserve">конкурсе №…  </w:t>
            </w:r>
            <w:r>
              <w:rPr>
                <w:sz w:val="22"/>
                <w:szCs w:val="22"/>
              </w:rPr>
              <w:t>на поставку угля каменного для энергетических целей для нужд МУП «</w:t>
            </w:r>
            <w:proofErr w:type="spellStart"/>
            <w:r>
              <w:rPr>
                <w:sz w:val="22"/>
                <w:szCs w:val="22"/>
              </w:rPr>
              <w:t>Решетовское</w:t>
            </w:r>
            <w:proofErr w:type="spellEnd"/>
            <w:r>
              <w:rPr>
                <w:sz w:val="22"/>
                <w:szCs w:val="22"/>
              </w:rPr>
              <w:t xml:space="preserve"> ЖКХ».</w:t>
            </w:r>
          </w:p>
          <w:p w:rsidR="00241484" w:rsidRPr="00A23332" w:rsidRDefault="00241484" w:rsidP="00241484">
            <w:pPr>
              <w:rPr>
                <w:szCs w:val="24"/>
              </w:rPr>
            </w:pPr>
          </w:p>
        </w:tc>
      </w:tr>
      <w:tr w:rsidR="00241484" w:rsidRPr="00247057" w:rsidTr="00A556ED">
        <w:trPr>
          <w:trHeight w:val="20"/>
        </w:trPr>
        <w:tc>
          <w:tcPr>
            <w:tcW w:w="540" w:type="dxa"/>
          </w:tcPr>
          <w:p w:rsidR="00241484" w:rsidRPr="000C7622" w:rsidRDefault="00241484" w:rsidP="00A556ED">
            <w:pPr>
              <w:autoSpaceDE w:val="0"/>
              <w:autoSpaceDN w:val="0"/>
              <w:adjustRightInd w:val="0"/>
              <w:ind w:firstLine="0"/>
              <w:jc w:val="center"/>
              <w:rPr>
                <w:bCs/>
                <w:szCs w:val="24"/>
              </w:rPr>
            </w:pPr>
            <w:r w:rsidRPr="000C7622">
              <w:rPr>
                <w:bCs/>
                <w:szCs w:val="24"/>
              </w:rPr>
              <w:t>9</w:t>
            </w:r>
          </w:p>
        </w:tc>
        <w:tc>
          <w:tcPr>
            <w:tcW w:w="9180" w:type="dxa"/>
          </w:tcPr>
          <w:p w:rsidR="00241484" w:rsidRPr="000C7622" w:rsidRDefault="00241484" w:rsidP="00A556ED">
            <w:pPr>
              <w:keepNext/>
              <w:keepLines/>
              <w:suppressLineNumbers/>
              <w:snapToGrid w:val="0"/>
              <w:ind w:firstLine="0"/>
              <w:rPr>
                <w:szCs w:val="24"/>
              </w:rPr>
            </w:pPr>
            <w:r w:rsidRPr="000C7622">
              <w:rPr>
                <w:b/>
                <w:szCs w:val="24"/>
              </w:rPr>
              <w:t>Обеспечение исполнения договора, срок и порядок его предоставления</w:t>
            </w:r>
          </w:p>
        </w:tc>
      </w:tr>
      <w:tr w:rsidR="00241484" w:rsidRPr="00247057" w:rsidTr="00A556ED">
        <w:trPr>
          <w:trHeight w:val="20"/>
        </w:trPr>
        <w:tc>
          <w:tcPr>
            <w:tcW w:w="540" w:type="dxa"/>
          </w:tcPr>
          <w:p w:rsidR="00241484" w:rsidRPr="000C7622" w:rsidRDefault="00241484" w:rsidP="00A556ED">
            <w:pPr>
              <w:autoSpaceDE w:val="0"/>
              <w:autoSpaceDN w:val="0"/>
              <w:adjustRightInd w:val="0"/>
              <w:ind w:firstLine="0"/>
              <w:jc w:val="center"/>
              <w:rPr>
                <w:bCs/>
                <w:szCs w:val="24"/>
              </w:rPr>
            </w:pPr>
          </w:p>
        </w:tc>
        <w:tc>
          <w:tcPr>
            <w:tcW w:w="9180" w:type="dxa"/>
          </w:tcPr>
          <w:p w:rsidR="00241484" w:rsidRPr="000C7622" w:rsidRDefault="00241484" w:rsidP="00A556ED">
            <w:pPr>
              <w:keepNext/>
              <w:keepLines/>
              <w:suppressLineNumbers/>
              <w:snapToGrid w:val="0"/>
              <w:ind w:firstLine="0"/>
              <w:rPr>
                <w:szCs w:val="24"/>
              </w:rPr>
            </w:pPr>
            <w:r w:rsidRPr="000C7622">
              <w:rPr>
                <w:szCs w:val="24"/>
              </w:rPr>
              <w:t>Не установлено.</w:t>
            </w:r>
          </w:p>
          <w:p w:rsidR="00241484" w:rsidRPr="000C7622" w:rsidRDefault="00241484" w:rsidP="00A556ED">
            <w:pPr>
              <w:keepNext/>
              <w:keepLines/>
              <w:suppressLineNumbers/>
              <w:snapToGrid w:val="0"/>
              <w:ind w:firstLine="0"/>
              <w:rPr>
                <w:b/>
                <w:szCs w:val="24"/>
              </w:rPr>
            </w:pPr>
          </w:p>
        </w:tc>
      </w:tr>
      <w:tr w:rsidR="00241484" w:rsidRPr="00247057" w:rsidTr="00A556ED">
        <w:tc>
          <w:tcPr>
            <w:tcW w:w="540" w:type="dxa"/>
          </w:tcPr>
          <w:p w:rsidR="00241484" w:rsidRPr="00A1048C" w:rsidRDefault="00241484" w:rsidP="00A556ED">
            <w:pPr>
              <w:autoSpaceDE w:val="0"/>
              <w:autoSpaceDN w:val="0"/>
              <w:adjustRightInd w:val="0"/>
              <w:ind w:firstLine="0"/>
              <w:jc w:val="center"/>
              <w:rPr>
                <w:bCs/>
                <w:szCs w:val="24"/>
              </w:rPr>
            </w:pPr>
            <w:r w:rsidRPr="00A1048C">
              <w:rPr>
                <w:bCs/>
                <w:szCs w:val="24"/>
              </w:rPr>
              <w:t>10</w:t>
            </w:r>
          </w:p>
        </w:tc>
        <w:tc>
          <w:tcPr>
            <w:tcW w:w="9180" w:type="dxa"/>
            <w:vAlign w:val="center"/>
          </w:tcPr>
          <w:p w:rsidR="00241484" w:rsidRPr="00BE1D66" w:rsidRDefault="00241484" w:rsidP="00A23332">
            <w:pPr>
              <w:autoSpaceDE w:val="0"/>
              <w:autoSpaceDN w:val="0"/>
              <w:adjustRightInd w:val="0"/>
              <w:ind w:firstLine="0"/>
              <w:rPr>
                <w:szCs w:val="24"/>
              </w:rPr>
            </w:pPr>
            <w:r w:rsidRPr="00BE1D66">
              <w:rPr>
                <w:b/>
              </w:rPr>
              <w:t>Требования, устанавливаемые в соответствии с законодательством Российской Федерации к лицам, осуществляющим поставку товара, являющ</w:t>
            </w:r>
            <w:r w:rsidR="00A23332">
              <w:rPr>
                <w:b/>
              </w:rPr>
              <w:t>егося</w:t>
            </w:r>
            <w:r w:rsidRPr="00BE1D66">
              <w:rPr>
                <w:b/>
              </w:rPr>
              <w:t xml:space="preserve"> предметом </w:t>
            </w:r>
            <w:r w:rsidR="00A23332">
              <w:rPr>
                <w:b/>
              </w:rPr>
              <w:t>договора</w:t>
            </w:r>
            <w:r w:rsidRPr="00BE1D66">
              <w:rPr>
                <w:b/>
              </w:rPr>
              <w:t>:</w:t>
            </w:r>
            <w:r w:rsidRPr="00BE1D66">
              <w:rPr>
                <w:szCs w:val="24"/>
              </w:rPr>
              <w:t xml:space="preserve">   </w:t>
            </w:r>
          </w:p>
        </w:tc>
      </w:tr>
      <w:tr w:rsidR="00241484" w:rsidRPr="00247057" w:rsidTr="00A556ED">
        <w:tc>
          <w:tcPr>
            <w:tcW w:w="540" w:type="dxa"/>
          </w:tcPr>
          <w:p w:rsidR="00241484" w:rsidRPr="00A1048C" w:rsidRDefault="00241484" w:rsidP="00A556ED">
            <w:pPr>
              <w:autoSpaceDE w:val="0"/>
              <w:autoSpaceDN w:val="0"/>
              <w:adjustRightInd w:val="0"/>
              <w:ind w:firstLine="0"/>
              <w:jc w:val="center"/>
              <w:rPr>
                <w:bCs/>
                <w:szCs w:val="24"/>
              </w:rPr>
            </w:pPr>
          </w:p>
        </w:tc>
        <w:tc>
          <w:tcPr>
            <w:tcW w:w="9180" w:type="dxa"/>
            <w:vAlign w:val="center"/>
          </w:tcPr>
          <w:p w:rsidR="00241484" w:rsidRPr="001E4356" w:rsidRDefault="00241484" w:rsidP="00A556ED">
            <w:pPr>
              <w:pStyle w:val="a7"/>
              <w:numPr>
                <w:ilvl w:val="2"/>
                <w:numId w:val="0"/>
              </w:numPr>
              <w:tabs>
                <w:tab w:val="num" w:pos="1080"/>
                <w:tab w:val="left" w:pos="5460"/>
              </w:tabs>
              <w:autoSpaceDE/>
              <w:autoSpaceDN/>
              <w:adjustRightInd/>
              <w:rPr>
                <w:rFonts w:ascii="Times New Roman" w:hAnsi="Times New Roman"/>
                <w:color w:val="auto"/>
                <w:szCs w:val="24"/>
              </w:rPr>
            </w:pPr>
            <w:r w:rsidRPr="001E4356">
              <w:rPr>
                <w:rFonts w:ascii="Times New Roman" w:hAnsi="Times New Roman"/>
              </w:rPr>
              <w:t xml:space="preserve">           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Участник процедуры закупки должен соответствовать следующим обязательным требованиям, а именно:</w:t>
            </w:r>
          </w:p>
          <w:p w:rsidR="00241484" w:rsidRPr="00BE1D66" w:rsidRDefault="00241484" w:rsidP="00A556ED">
            <w:pPr>
              <w:tabs>
                <w:tab w:val="left" w:pos="567"/>
              </w:tabs>
              <w:spacing w:after="120"/>
              <w:ind w:firstLine="567"/>
              <w:rPr>
                <w:szCs w:val="24"/>
              </w:rPr>
            </w:pPr>
            <w:r w:rsidRPr="00BE1D66">
              <w:rPr>
                <w:szCs w:val="24"/>
              </w:rPr>
              <w:t xml:space="preserve">  1)</w:t>
            </w:r>
            <w:r w:rsidRPr="00BE1D66">
              <w:rPr>
                <w:szCs w:val="24"/>
              </w:rPr>
              <w:tab/>
            </w:r>
            <w:proofErr w:type="spellStart"/>
            <w:r w:rsidRPr="00BE1D66">
              <w:rPr>
                <w:szCs w:val="24"/>
              </w:rPr>
              <w:t>непроведение</w:t>
            </w:r>
            <w:proofErr w:type="spellEnd"/>
            <w:r w:rsidRPr="00BE1D66">
              <w:rPr>
                <w:szCs w:val="24"/>
              </w:rPr>
              <w:t xml:space="preserve"> ликвидации участника закупок – юридического лица и отсутствие решения арбитражного суда о признании участника закупок– </w:t>
            </w:r>
            <w:proofErr w:type="gramStart"/>
            <w:r w:rsidRPr="00BE1D66">
              <w:rPr>
                <w:szCs w:val="24"/>
              </w:rPr>
              <w:t>юр</w:t>
            </w:r>
            <w:proofErr w:type="gramEnd"/>
            <w:r w:rsidRPr="00BE1D66">
              <w:rPr>
                <w:szCs w:val="24"/>
              </w:rPr>
              <w:t>идического лица, индивидуального предпринимателя банкротом и об открытии конкурсного производства, на день подачи заявки на участ</w:t>
            </w:r>
            <w:r>
              <w:rPr>
                <w:szCs w:val="24"/>
              </w:rPr>
              <w:t>ие в конкурсе</w:t>
            </w:r>
            <w:r w:rsidRPr="00BE1D66">
              <w:rPr>
                <w:szCs w:val="24"/>
              </w:rPr>
              <w:t>;</w:t>
            </w:r>
          </w:p>
          <w:p w:rsidR="00241484" w:rsidRPr="00BE1D66" w:rsidRDefault="00241484" w:rsidP="00A556ED">
            <w:pPr>
              <w:tabs>
                <w:tab w:val="left" w:pos="567"/>
              </w:tabs>
              <w:spacing w:after="120"/>
              <w:ind w:firstLine="567"/>
              <w:rPr>
                <w:szCs w:val="24"/>
              </w:rPr>
            </w:pPr>
            <w:r>
              <w:rPr>
                <w:szCs w:val="24"/>
              </w:rPr>
              <w:t>2</w:t>
            </w:r>
            <w:r w:rsidRPr="00BE1D66">
              <w:rPr>
                <w:szCs w:val="24"/>
              </w:rPr>
              <w:t xml:space="preserve">) </w:t>
            </w:r>
            <w:proofErr w:type="spellStart"/>
            <w:r w:rsidRPr="00BE1D66">
              <w:rPr>
                <w:szCs w:val="24"/>
              </w:rPr>
              <w:t>неприостановление</w:t>
            </w:r>
            <w:proofErr w:type="spellEnd"/>
            <w:r w:rsidRPr="00BE1D66">
              <w:rPr>
                <w:szCs w:val="24"/>
              </w:rPr>
              <w:t xml:space="preserve"> деятельности участника закупок в порядке, предусмотренном </w:t>
            </w:r>
            <w:hyperlink r:id="rId7" w:history="1">
              <w:r w:rsidRPr="00BE1D66">
                <w:rPr>
                  <w:szCs w:val="24"/>
                </w:rPr>
                <w:t>Кодексом</w:t>
              </w:r>
            </w:hyperlink>
            <w:r w:rsidRPr="00BE1D66">
              <w:rPr>
                <w:szCs w:val="24"/>
              </w:rPr>
              <w:t xml:space="preserve"> Российской Федерации об административных правонарушениях, на </w:t>
            </w:r>
            <w:r>
              <w:rPr>
                <w:szCs w:val="24"/>
              </w:rPr>
              <w:t>день подачи заявки на участие в конкурсе</w:t>
            </w:r>
            <w:r w:rsidRPr="00BE1D66">
              <w:rPr>
                <w:szCs w:val="24"/>
              </w:rPr>
              <w:t>;</w:t>
            </w:r>
          </w:p>
          <w:p w:rsidR="00241484" w:rsidRPr="00BE1D66" w:rsidRDefault="00241484" w:rsidP="00A556ED">
            <w:pPr>
              <w:tabs>
                <w:tab w:val="left" w:pos="567"/>
              </w:tabs>
              <w:spacing w:after="120"/>
              <w:ind w:firstLine="567"/>
              <w:rPr>
                <w:szCs w:val="24"/>
              </w:rPr>
            </w:pPr>
            <w:r>
              <w:rPr>
                <w:szCs w:val="24"/>
              </w:rPr>
              <w:t>3</w:t>
            </w:r>
            <w:r w:rsidRPr="00BE1D66">
              <w:rPr>
                <w:szCs w:val="24"/>
              </w:rPr>
              <w:t>)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w:t>
            </w:r>
            <w:r>
              <w:rPr>
                <w:szCs w:val="24"/>
              </w:rPr>
              <w:t>ассмотрения заявки на участие в конкурсе</w:t>
            </w:r>
            <w:r w:rsidRPr="00BE1D66">
              <w:rPr>
                <w:szCs w:val="24"/>
              </w:rPr>
              <w:t xml:space="preserve"> не принято</w:t>
            </w:r>
          </w:p>
          <w:p w:rsidR="00241484" w:rsidRPr="00BE1D66" w:rsidRDefault="00241484" w:rsidP="00A556ED">
            <w:pPr>
              <w:tabs>
                <w:tab w:val="left" w:pos="567"/>
              </w:tabs>
              <w:spacing w:after="120"/>
              <w:ind w:firstLine="567"/>
              <w:rPr>
                <w:szCs w:val="24"/>
              </w:rPr>
            </w:pPr>
            <w:r>
              <w:rPr>
                <w:szCs w:val="24"/>
              </w:rPr>
              <w:t>4</w:t>
            </w:r>
            <w:r w:rsidRPr="00BE1D66">
              <w:rPr>
                <w:szCs w:val="24"/>
              </w:rPr>
              <w:t xml:space="preserve">) отсутствие в предусмотренном Федеральным </w:t>
            </w:r>
            <w:hyperlink r:id="rId8" w:history="1">
              <w:r w:rsidRPr="00BE1D66">
                <w:rPr>
                  <w:szCs w:val="24"/>
                </w:rPr>
                <w:t>законом</w:t>
              </w:r>
            </w:hyperlink>
            <w:r w:rsidRPr="00BE1D66">
              <w:rPr>
                <w:szCs w:val="24"/>
              </w:rPr>
              <w:t xml:space="preserve"> от 21 июля 2005 года           № 94-ФЗ «О размещении заказов на поставки товаров, выполнение работ, оказание услуг для государственных и муниципальных нужд» реестре недобросовестных поставщиков сведений об участниках размещения заказа;</w:t>
            </w:r>
          </w:p>
          <w:p w:rsidR="00241484" w:rsidRDefault="00241484" w:rsidP="00A556ED">
            <w:pPr>
              <w:tabs>
                <w:tab w:val="left" w:pos="567"/>
              </w:tabs>
              <w:spacing w:after="120"/>
              <w:ind w:firstLine="567"/>
              <w:rPr>
                <w:szCs w:val="24"/>
              </w:rPr>
            </w:pPr>
            <w:r>
              <w:rPr>
                <w:szCs w:val="24"/>
              </w:rPr>
              <w:t>5</w:t>
            </w:r>
            <w:r w:rsidRPr="00BE1D66">
              <w:rPr>
                <w:szCs w:val="24"/>
              </w:rPr>
              <w:t>) отсутствие в предусмотренном Федеральным законом от 18 июля 2011 года № 223-ФЗ «О закупках товаров, работ, услуг отдельными видами юридических лиц»</w:t>
            </w:r>
            <w:r>
              <w:rPr>
                <w:szCs w:val="24"/>
              </w:rPr>
              <w:t xml:space="preserve"> </w:t>
            </w:r>
            <w:r w:rsidRPr="00BE1D66">
              <w:rPr>
                <w:szCs w:val="24"/>
              </w:rPr>
              <w:t>реестре недобросовестных поставщиков сведений об участниках закупок</w:t>
            </w:r>
            <w:r>
              <w:rPr>
                <w:szCs w:val="24"/>
              </w:rPr>
              <w:t>;</w:t>
            </w:r>
          </w:p>
          <w:p w:rsidR="00241484" w:rsidRPr="001C44AA" w:rsidRDefault="00241484" w:rsidP="00241484">
            <w:pPr>
              <w:ind w:firstLine="0"/>
              <w:rPr>
                <w:szCs w:val="24"/>
              </w:rPr>
            </w:pPr>
            <w:r>
              <w:rPr>
                <w:szCs w:val="24"/>
              </w:rPr>
              <w:lastRenderedPageBreak/>
              <w:t xml:space="preserve">          6) </w:t>
            </w:r>
            <w:r w:rsidRPr="001C44AA">
              <w:rPr>
                <w:szCs w:val="24"/>
              </w:rPr>
              <w:t>наличие у Претендентов складов</w:t>
            </w:r>
            <w:r w:rsidR="00EB22C6">
              <w:rPr>
                <w:szCs w:val="24"/>
              </w:rPr>
              <w:t>, оборудованных сертифицированными весами</w:t>
            </w:r>
            <w:r w:rsidRPr="001C44AA">
              <w:rPr>
                <w:szCs w:val="24"/>
              </w:rPr>
              <w:t>, способных обеспечить хранение и переработку твердого топлива в объеме, необходимом Заказчику, наличие производственно-технической базы, обеспечивающей весь компле</w:t>
            </w:r>
            <w:proofErr w:type="gramStart"/>
            <w:r w:rsidRPr="001C44AA">
              <w:rPr>
                <w:szCs w:val="24"/>
              </w:rPr>
              <w:t>кс скл</w:t>
            </w:r>
            <w:proofErr w:type="gramEnd"/>
            <w:r w:rsidRPr="001C44AA">
              <w:rPr>
                <w:szCs w:val="24"/>
              </w:rPr>
              <w:t>адских услуг, в том числе, мероприятий по сохранению качественных характеристик твердого топлива;</w:t>
            </w:r>
          </w:p>
          <w:p w:rsidR="00241484" w:rsidRDefault="00241484" w:rsidP="00EB22C6">
            <w:pPr>
              <w:ind w:firstLine="628"/>
              <w:rPr>
                <w:szCs w:val="24"/>
              </w:rPr>
            </w:pPr>
            <w:r>
              <w:rPr>
                <w:szCs w:val="24"/>
              </w:rPr>
              <w:t xml:space="preserve">7) </w:t>
            </w:r>
            <w:r w:rsidRPr="001C44AA">
              <w:rPr>
                <w:szCs w:val="24"/>
              </w:rPr>
              <w:t xml:space="preserve">опыт участия Претендентов в торгах на поставку твердого топлива для государственных и муниципальных нужд и выполнения условий контрактов за последние </w:t>
            </w:r>
            <w:r>
              <w:rPr>
                <w:szCs w:val="24"/>
              </w:rPr>
              <w:t>5 (пять) лет</w:t>
            </w:r>
            <w:r w:rsidR="001C57E7">
              <w:rPr>
                <w:szCs w:val="24"/>
              </w:rPr>
              <w:t>;</w:t>
            </w:r>
          </w:p>
          <w:p w:rsidR="001C57E7" w:rsidRPr="001C57E7" w:rsidRDefault="001C57E7" w:rsidP="001C57E7">
            <w:pPr>
              <w:ind w:firstLine="628"/>
            </w:pPr>
            <w:r>
              <w:rPr>
                <w:szCs w:val="24"/>
              </w:rPr>
              <w:t>8) объем реализуемого топлива в рамках заключаемых договоров</w:t>
            </w:r>
            <w:r w:rsidRPr="001C44AA">
              <w:rPr>
                <w:szCs w:val="24"/>
              </w:rPr>
              <w:t xml:space="preserve"> долж</w:t>
            </w:r>
            <w:r>
              <w:rPr>
                <w:szCs w:val="24"/>
              </w:rPr>
              <w:t>ен</w:t>
            </w:r>
            <w:r w:rsidRPr="001C44AA">
              <w:rPr>
                <w:szCs w:val="24"/>
              </w:rPr>
              <w:t xml:space="preserve"> </w:t>
            </w:r>
            <w:r>
              <w:rPr>
                <w:szCs w:val="24"/>
              </w:rPr>
              <w:t>быть</w:t>
            </w:r>
            <w:r w:rsidRPr="001C44AA">
              <w:rPr>
                <w:szCs w:val="24"/>
              </w:rPr>
              <w:t xml:space="preserve"> не менее </w:t>
            </w:r>
            <w:r>
              <w:rPr>
                <w:szCs w:val="24"/>
              </w:rPr>
              <w:t>200 000 тонн за один календарный год.</w:t>
            </w:r>
          </w:p>
        </w:tc>
      </w:tr>
      <w:tr w:rsidR="00241484" w:rsidRPr="00247057" w:rsidTr="00A556ED">
        <w:tc>
          <w:tcPr>
            <w:tcW w:w="540" w:type="dxa"/>
          </w:tcPr>
          <w:p w:rsidR="00241484" w:rsidRPr="00A1048C" w:rsidRDefault="00241484" w:rsidP="00A556ED">
            <w:pPr>
              <w:autoSpaceDE w:val="0"/>
              <w:autoSpaceDN w:val="0"/>
              <w:adjustRightInd w:val="0"/>
              <w:ind w:firstLine="0"/>
              <w:jc w:val="center"/>
              <w:rPr>
                <w:bCs/>
                <w:szCs w:val="24"/>
              </w:rPr>
            </w:pPr>
            <w:bookmarkStart w:id="4" w:name="_Hlt119386693"/>
            <w:bookmarkEnd w:id="4"/>
            <w:r w:rsidRPr="00A1048C">
              <w:rPr>
                <w:bCs/>
                <w:szCs w:val="24"/>
              </w:rPr>
              <w:lastRenderedPageBreak/>
              <w:t>11</w:t>
            </w:r>
          </w:p>
          <w:p w:rsidR="00241484" w:rsidRPr="00A1048C" w:rsidRDefault="00241484" w:rsidP="00A556ED">
            <w:pPr>
              <w:autoSpaceDE w:val="0"/>
              <w:autoSpaceDN w:val="0"/>
              <w:adjustRightInd w:val="0"/>
              <w:ind w:firstLine="0"/>
              <w:jc w:val="center"/>
              <w:rPr>
                <w:b/>
                <w:bCs/>
                <w:szCs w:val="24"/>
              </w:rPr>
            </w:pPr>
          </w:p>
        </w:tc>
        <w:tc>
          <w:tcPr>
            <w:tcW w:w="9180" w:type="dxa"/>
          </w:tcPr>
          <w:p w:rsidR="00241484" w:rsidRPr="00247057" w:rsidRDefault="00241484" w:rsidP="00A556ED">
            <w:pPr>
              <w:keepNext/>
              <w:keepLines/>
              <w:ind w:firstLine="0"/>
              <w:rPr>
                <w:b/>
              </w:rPr>
            </w:pPr>
            <w:r>
              <w:rPr>
                <w:b/>
              </w:rPr>
              <w:t>Требования к содержанию, форме, оформлению и составу</w:t>
            </w:r>
            <w:r w:rsidRPr="00247057">
              <w:rPr>
                <w:b/>
              </w:rPr>
              <w:t xml:space="preserve"> заявки на участие в открытом конкурсе</w:t>
            </w:r>
          </w:p>
        </w:tc>
      </w:tr>
      <w:tr w:rsidR="00241484" w:rsidRPr="00247057" w:rsidTr="00A556ED">
        <w:tc>
          <w:tcPr>
            <w:tcW w:w="540" w:type="dxa"/>
          </w:tcPr>
          <w:p w:rsidR="00241484" w:rsidRPr="00A1048C" w:rsidRDefault="00241484" w:rsidP="00A556ED">
            <w:pPr>
              <w:autoSpaceDE w:val="0"/>
              <w:autoSpaceDN w:val="0"/>
              <w:adjustRightInd w:val="0"/>
              <w:ind w:firstLine="0"/>
              <w:jc w:val="center"/>
              <w:rPr>
                <w:b/>
                <w:bCs/>
                <w:szCs w:val="24"/>
              </w:rPr>
            </w:pPr>
          </w:p>
        </w:tc>
        <w:tc>
          <w:tcPr>
            <w:tcW w:w="9180" w:type="dxa"/>
          </w:tcPr>
          <w:p w:rsidR="00241484" w:rsidRDefault="00241484" w:rsidP="00A556ED">
            <w:pPr>
              <w:spacing w:after="120"/>
              <w:ind w:firstLine="567"/>
              <w:rPr>
                <w:szCs w:val="24"/>
              </w:rPr>
            </w:pPr>
            <w:r>
              <w:rPr>
                <w:szCs w:val="24"/>
              </w:rPr>
              <w:t>Заявка на участие в конкурсе должна содержать:</w:t>
            </w:r>
          </w:p>
          <w:p w:rsidR="00241484" w:rsidRPr="00D2706E" w:rsidRDefault="00241484" w:rsidP="00A556ED">
            <w:pPr>
              <w:spacing w:after="120"/>
              <w:ind w:firstLine="567"/>
              <w:rPr>
                <w:szCs w:val="24"/>
              </w:rPr>
            </w:pPr>
            <w:r w:rsidRPr="00D2706E">
              <w:rPr>
                <w:szCs w:val="24"/>
              </w:rPr>
              <w:t>1) сведения и документы об участнике процедуры закупки, подавшем такую заявку:</w:t>
            </w:r>
          </w:p>
          <w:p w:rsidR="00241484" w:rsidRPr="00D2706E" w:rsidRDefault="00241484" w:rsidP="00A556ED">
            <w:pPr>
              <w:spacing w:after="120"/>
              <w:ind w:firstLine="567"/>
              <w:rPr>
                <w:szCs w:val="24"/>
              </w:rPr>
            </w:pPr>
            <w:r w:rsidRPr="00D2706E">
              <w:rPr>
                <w:szCs w:val="24"/>
              </w:rPr>
              <w:t xml:space="preserve">а)  анкету участника процедуры закупки содержащую следующую информацию: </w:t>
            </w:r>
          </w:p>
          <w:p w:rsidR="00241484" w:rsidRPr="005746A5" w:rsidRDefault="00241484" w:rsidP="00A556ED">
            <w:pPr>
              <w:spacing w:after="120"/>
              <w:ind w:firstLine="567"/>
              <w:rPr>
                <w:szCs w:val="24"/>
              </w:rPr>
            </w:pPr>
            <w:proofErr w:type="gramStart"/>
            <w:r w:rsidRPr="00D2706E">
              <w:rPr>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информацию о контактном лице (ФИО, телефон), </w:t>
            </w:r>
            <w:r>
              <w:rPr>
                <w:szCs w:val="24"/>
              </w:rPr>
              <w:t>ИНН участника процедуры закупки, вид системы налогообложения.</w:t>
            </w:r>
            <w:proofErr w:type="gramEnd"/>
            <w:r>
              <w:rPr>
                <w:szCs w:val="24"/>
              </w:rPr>
              <w:t xml:space="preserve"> </w:t>
            </w:r>
            <w:r w:rsidRPr="005746A5">
              <w:t>Данные сведения должны быть заполнены в соответствии с формой, приведенной в Разделе II настоящей конкурсной документации «Анкета участника размещения заказа»;</w:t>
            </w:r>
          </w:p>
          <w:p w:rsidR="00241484" w:rsidRPr="00D2706E" w:rsidRDefault="00241484" w:rsidP="00A556ED">
            <w:pPr>
              <w:spacing w:after="120"/>
              <w:ind w:firstLine="567"/>
              <w:rPr>
                <w:szCs w:val="24"/>
              </w:rPr>
            </w:pPr>
            <w:proofErr w:type="gramStart"/>
            <w:r w:rsidRPr="00D2706E">
              <w:rPr>
                <w:szCs w:val="24"/>
              </w:rPr>
              <w:t>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конкурса</w:t>
            </w:r>
            <w:r>
              <w:rPr>
                <w:szCs w:val="24"/>
              </w:rPr>
              <w:t>,</w:t>
            </w:r>
            <w:r w:rsidRPr="00D2706E">
              <w:rPr>
                <w:szCs w:val="24"/>
              </w:rPr>
              <w:t xml:space="preserve"> выписку из единого государственного реестра индивидуальных предпринимателей или нотариально</w:t>
            </w:r>
            <w:proofErr w:type="gramEnd"/>
            <w:r w:rsidRPr="00D2706E">
              <w:rPr>
                <w:szCs w:val="24"/>
              </w:rPr>
              <w:t xml:space="preserve"> </w:t>
            </w:r>
            <w:proofErr w:type="gramStart"/>
            <w:r w:rsidRPr="00D2706E">
              <w:rPr>
                <w:szCs w:val="24"/>
              </w:rPr>
              <w:t>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w:t>
            </w:r>
            <w:proofErr w:type="gramEnd"/>
            <w:r w:rsidRPr="00D2706E">
              <w:rPr>
                <w:szCs w:val="24"/>
              </w:rPr>
              <w:t xml:space="preserve"> о проведении конкурса;</w:t>
            </w:r>
          </w:p>
          <w:p w:rsidR="00241484" w:rsidRPr="00D2706E" w:rsidRDefault="00241484" w:rsidP="00A556ED">
            <w:pPr>
              <w:spacing w:after="120"/>
              <w:ind w:firstLine="567"/>
              <w:rPr>
                <w:szCs w:val="24"/>
              </w:rPr>
            </w:pPr>
            <w:proofErr w:type="gramStart"/>
            <w:r w:rsidRPr="00D2706E">
              <w:rPr>
                <w:szCs w:val="24"/>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proofErr w:type="gramEnd"/>
            <w:r w:rsidRPr="00D2706E">
              <w:rPr>
                <w:szCs w:val="24"/>
              </w:rPr>
              <w:t xml:space="preserve"> В случае</w:t>
            </w:r>
            <w:proofErr w:type="gramStart"/>
            <w:r w:rsidRPr="00D2706E">
              <w:rPr>
                <w:szCs w:val="24"/>
              </w:rPr>
              <w:t>,</w:t>
            </w:r>
            <w:proofErr w:type="gramEnd"/>
            <w:r w:rsidRPr="00D2706E">
              <w:rPr>
                <w:szCs w:val="24"/>
              </w:rPr>
              <w:t xml:space="preserve"> если от имени участника процедуры закупки действует иное лицо, заявка на участие в конкурсе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Pr="00D2706E">
              <w:rPr>
                <w:szCs w:val="24"/>
              </w:rPr>
              <w:lastRenderedPageBreak/>
              <w:t>процедуры закупки, заявка на участие в конкурсе должна содержать также документ, подтверждающий полномочия такого лица;</w:t>
            </w:r>
          </w:p>
          <w:p w:rsidR="00241484" w:rsidRPr="00D2706E" w:rsidRDefault="00241484" w:rsidP="00A556ED">
            <w:pPr>
              <w:spacing w:after="120"/>
              <w:ind w:firstLine="567"/>
              <w:rPr>
                <w:szCs w:val="24"/>
              </w:rPr>
            </w:pPr>
            <w:r>
              <w:rPr>
                <w:szCs w:val="24"/>
              </w:rPr>
              <w:t>г</w:t>
            </w:r>
            <w:r w:rsidRPr="00D2706E">
              <w:rPr>
                <w:szCs w:val="24"/>
              </w:rPr>
              <w:t>) копии учредительных документов участника процедуры закупки (для юридических лиц);</w:t>
            </w:r>
          </w:p>
          <w:p w:rsidR="00241484" w:rsidRPr="00D2706E" w:rsidRDefault="00241484" w:rsidP="00A556ED">
            <w:pPr>
              <w:spacing w:after="120"/>
              <w:ind w:firstLine="567"/>
              <w:rPr>
                <w:szCs w:val="24"/>
              </w:rPr>
            </w:pPr>
            <w:proofErr w:type="spellStart"/>
            <w:proofErr w:type="gramStart"/>
            <w:r>
              <w:rPr>
                <w:szCs w:val="24"/>
              </w:rPr>
              <w:t>д</w:t>
            </w:r>
            <w:proofErr w:type="spellEnd"/>
            <w:r w:rsidRPr="00D2706E">
              <w:rPr>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D2706E">
              <w:rPr>
                <w:szCs w:val="24"/>
              </w:rPr>
              <w:t xml:space="preserve"> </w:t>
            </w:r>
            <w:proofErr w:type="gramStart"/>
            <w:r w:rsidRPr="00D2706E">
              <w:rPr>
                <w:szCs w:val="24"/>
              </w:rPr>
              <w:t>конкурсе</w:t>
            </w:r>
            <w:proofErr w:type="gramEnd"/>
            <w:r w:rsidRPr="00D2706E">
              <w:rPr>
                <w:szCs w:val="24"/>
              </w:rPr>
              <w:t>, обеспечения исполнения договора являются крупной сделкой. В случае</w:t>
            </w:r>
            <w:proofErr w:type="gramStart"/>
            <w:r w:rsidRPr="00D2706E">
              <w:rPr>
                <w:szCs w:val="24"/>
              </w:rPr>
              <w:t>,</w:t>
            </w:r>
            <w:proofErr w:type="gramEnd"/>
            <w:r w:rsidRPr="00D2706E">
              <w:rPr>
                <w:szCs w:val="24"/>
              </w:rPr>
              <w:t xml:space="preserve">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241484" w:rsidRDefault="00241484" w:rsidP="00A556ED">
            <w:pPr>
              <w:keepNext/>
              <w:keepLines/>
              <w:ind w:firstLine="709"/>
              <w:rPr>
                <w:szCs w:val="24"/>
              </w:rPr>
            </w:pPr>
            <w:r>
              <w:rPr>
                <w:szCs w:val="24"/>
              </w:rPr>
              <w:t xml:space="preserve">2)описание предлагаемого товара, </w:t>
            </w:r>
            <w:r w:rsidRPr="00D2706E">
              <w:rPr>
                <w:szCs w:val="24"/>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w:t>
            </w:r>
            <w:r>
              <w:rPr>
                <w:szCs w:val="24"/>
              </w:rPr>
              <w:t xml:space="preserve">а, о цене единицы товара, по форме </w:t>
            </w:r>
            <w:r w:rsidRPr="00F86996">
              <w:t>«Предлагаемые условия заключения договора»</w:t>
            </w:r>
            <w:r>
              <w:rPr>
                <w:szCs w:val="24"/>
              </w:rPr>
              <w:t xml:space="preserve">, приведенной в разделе </w:t>
            </w:r>
            <w:r>
              <w:rPr>
                <w:szCs w:val="24"/>
                <w:lang w:val="en-US"/>
              </w:rPr>
              <w:t>II</w:t>
            </w:r>
            <w:r>
              <w:rPr>
                <w:szCs w:val="24"/>
              </w:rPr>
              <w:t xml:space="preserve"> документации.</w:t>
            </w:r>
          </w:p>
          <w:p w:rsidR="00241484" w:rsidRPr="00743F5E" w:rsidRDefault="00241484" w:rsidP="00A556ED">
            <w:pPr>
              <w:keepNext/>
              <w:keepLines/>
              <w:ind w:firstLine="709"/>
              <w:rPr>
                <w:szCs w:val="24"/>
              </w:rPr>
            </w:pPr>
            <w:r>
              <w:rPr>
                <w:szCs w:val="24"/>
              </w:rPr>
              <w:t xml:space="preserve"> </w:t>
            </w:r>
            <w:r w:rsidRPr="00743F5E">
              <w:rPr>
                <w:szCs w:val="24"/>
              </w:rPr>
              <w:t>Участник процедуры закупки должен указать показатели, связанные с определением соответствия поставляемого товара, указанные в пункте 3 Информационной карты, а также товарный знак (его словесное обозначение) предлагаемого к поставке товара.</w:t>
            </w:r>
          </w:p>
          <w:p w:rsidR="00241484" w:rsidRPr="00743F5E" w:rsidRDefault="00241484" w:rsidP="00A556ED">
            <w:pPr>
              <w:keepNext/>
              <w:keepLines/>
              <w:ind w:firstLine="709"/>
              <w:rPr>
                <w:szCs w:val="24"/>
              </w:rPr>
            </w:pPr>
            <w:r w:rsidRPr="00743F5E">
              <w:rPr>
                <w:szCs w:val="24"/>
              </w:rPr>
              <w:t>При описании товара могут быть использованы только общепринятые обозначения и сокращения.</w:t>
            </w:r>
          </w:p>
          <w:p w:rsidR="00241484" w:rsidRPr="00743F5E" w:rsidRDefault="00241484" w:rsidP="00A556ED">
            <w:pPr>
              <w:keepNext/>
              <w:keepLines/>
              <w:ind w:firstLine="709"/>
              <w:rPr>
                <w:szCs w:val="24"/>
              </w:rPr>
            </w:pPr>
            <w:r w:rsidRPr="00743F5E">
              <w:rPr>
                <w:szCs w:val="24"/>
              </w:rPr>
              <w:t>При описании технических характеристик участник размещения заказа вправе указать диапазоны значений, если это предусмотрено параметрами товара.</w:t>
            </w:r>
          </w:p>
          <w:p w:rsidR="00241484" w:rsidRDefault="00241484" w:rsidP="00A556ED">
            <w:pPr>
              <w:keepNext/>
              <w:keepLines/>
              <w:ind w:firstLine="0"/>
              <w:rPr>
                <w:szCs w:val="24"/>
              </w:rPr>
            </w:pPr>
          </w:p>
          <w:p w:rsidR="00241484" w:rsidRPr="007F5E17" w:rsidRDefault="00241484" w:rsidP="00A556ED">
            <w:pPr>
              <w:spacing w:after="120"/>
              <w:ind w:firstLine="567"/>
              <w:rPr>
                <w:color w:val="339966"/>
                <w:szCs w:val="24"/>
              </w:rPr>
            </w:pPr>
            <w:r w:rsidRPr="007F5E17">
              <w:rPr>
                <w:szCs w:val="24"/>
              </w:rPr>
              <w:t>3)</w:t>
            </w:r>
            <w:r w:rsidRPr="007F5E17">
              <w:rPr>
                <w:color w:val="339966"/>
                <w:szCs w:val="24"/>
              </w:rPr>
              <w:t xml:space="preserve"> </w:t>
            </w:r>
            <w:r>
              <w:rPr>
                <w:szCs w:val="24"/>
              </w:rPr>
              <w:t>В случае, если участником</w:t>
            </w:r>
            <w:r w:rsidRPr="007F5E17">
              <w:rPr>
                <w:szCs w:val="24"/>
              </w:rPr>
              <w:t xml:space="preserve"> подается заявка / предложение с ценой, на 25 % и </w:t>
            </w:r>
            <w:proofErr w:type="gramStart"/>
            <w:r w:rsidRPr="007F5E17">
              <w:rPr>
                <w:szCs w:val="24"/>
              </w:rPr>
              <w:t>более ниже</w:t>
            </w:r>
            <w:proofErr w:type="gramEnd"/>
            <w:r w:rsidRPr="007F5E17">
              <w:rPr>
                <w:szCs w:val="24"/>
              </w:rPr>
              <w:t xml:space="preserve"> максимальной цены договора, установ</w:t>
            </w:r>
            <w:r>
              <w:rPr>
                <w:szCs w:val="24"/>
              </w:rPr>
              <w:t>ленной заказчиком, то участник</w:t>
            </w:r>
            <w:r w:rsidRPr="007F5E17">
              <w:rPr>
                <w:szCs w:val="24"/>
              </w:rPr>
              <w:t xml:space="preserve"> обязан приложить к данным заявке / предложению обоснование или расчет предлагаемой им цены договора. Если д</w:t>
            </w:r>
            <w:r>
              <w:rPr>
                <w:szCs w:val="24"/>
              </w:rPr>
              <w:t>анный документ отсутствует, то з</w:t>
            </w:r>
            <w:r w:rsidRPr="007F5E17">
              <w:rPr>
                <w:szCs w:val="24"/>
              </w:rPr>
              <w:t>аказч</w:t>
            </w:r>
            <w:r>
              <w:rPr>
                <w:szCs w:val="24"/>
              </w:rPr>
              <w:t>ик вправе отклонить такую заявку</w:t>
            </w:r>
            <w:r w:rsidRPr="007F5E17">
              <w:rPr>
                <w:szCs w:val="24"/>
              </w:rPr>
              <w:t xml:space="preserve"> / пр</w:t>
            </w:r>
            <w:r>
              <w:rPr>
                <w:szCs w:val="24"/>
              </w:rPr>
              <w:t>едложение, как несоответствующую</w:t>
            </w:r>
            <w:r w:rsidRPr="007F5E17">
              <w:rPr>
                <w:szCs w:val="24"/>
              </w:rPr>
              <w:t xml:space="preserve"> требованиям Положения</w:t>
            </w:r>
            <w:r>
              <w:rPr>
                <w:szCs w:val="24"/>
              </w:rPr>
              <w:t xml:space="preserve"> о закупке товаров.</w:t>
            </w:r>
          </w:p>
          <w:p w:rsidR="00241484" w:rsidRDefault="00241484" w:rsidP="00A556ED">
            <w:pPr>
              <w:tabs>
                <w:tab w:val="left" w:pos="567"/>
              </w:tabs>
              <w:spacing w:after="120"/>
              <w:ind w:firstLine="567"/>
              <w:rPr>
                <w:szCs w:val="24"/>
              </w:rPr>
            </w:pPr>
            <w:proofErr w:type="gramStart"/>
            <w:r w:rsidRPr="00D2706E">
              <w:rPr>
                <w:szCs w:val="24"/>
              </w:rPr>
              <w:t>4) документы, подтверждающие квали</w:t>
            </w:r>
            <w:r>
              <w:rPr>
                <w:szCs w:val="24"/>
              </w:rPr>
              <w:t>фикацию у</w:t>
            </w:r>
            <w:r w:rsidRPr="00D2706E">
              <w:rPr>
                <w:szCs w:val="24"/>
              </w:rPr>
              <w:t>частника процедуры закупки,</w:t>
            </w:r>
            <w:r>
              <w:rPr>
                <w:szCs w:val="24"/>
              </w:rPr>
              <w:t xml:space="preserve"> а именно:  </w:t>
            </w:r>
            <w:r w:rsidRPr="00D2706E">
              <w:rPr>
                <w:szCs w:val="24"/>
              </w:rPr>
              <w:t xml:space="preserve"> </w:t>
            </w:r>
            <w:r>
              <w:rPr>
                <w:szCs w:val="24"/>
              </w:rPr>
              <w:t xml:space="preserve">наличие </w:t>
            </w:r>
            <w:r w:rsidRPr="001556EF">
              <w:rPr>
                <w:szCs w:val="24"/>
              </w:rPr>
              <w:t>опыт</w:t>
            </w:r>
            <w:r>
              <w:rPr>
                <w:szCs w:val="24"/>
              </w:rPr>
              <w:t xml:space="preserve">а участия участников </w:t>
            </w:r>
            <w:r w:rsidRPr="001556EF">
              <w:rPr>
                <w:szCs w:val="24"/>
              </w:rPr>
              <w:t>в торгах на поставку твердого топлива для государственных и муниципальных нужд</w:t>
            </w:r>
            <w:r>
              <w:rPr>
                <w:szCs w:val="24"/>
              </w:rPr>
              <w:t xml:space="preserve"> и выполнения условий договоров (объем реализуемого топлива в рамках заключаемых</w:t>
            </w:r>
            <w:r w:rsidRPr="001C44AA">
              <w:rPr>
                <w:szCs w:val="24"/>
              </w:rPr>
              <w:t xml:space="preserve"> </w:t>
            </w:r>
            <w:r w:rsidR="00A23332">
              <w:rPr>
                <w:szCs w:val="24"/>
              </w:rPr>
              <w:t>договоров</w:t>
            </w:r>
            <w:r w:rsidRPr="001C44AA">
              <w:rPr>
                <w:szCs w:val="24"/>
              </w:rPr>
              <w:t xml:space="preserve"> долж</w:t>
            </w:r>
            <w:r>
              <w:rPr>
                <w:szCs w:val="24"/>
              </w:rPr>
              <w:t>ен</w:t>
            </w:r>
            <w:r w:rsidRPr="001C44AA">
              <w:rPr>
                <w:szCs w:val="24"/>
              </w:rPr>
              <w:t xml:space="preserve"> </w:t>
            </w:r>
            <w:r>
              <w:rPr>
                <w:szCs w:val="24"/>
              </w:rPr>
              <w:t>быть</w:t>
            </w:r>
            <w:r w:rsidRPr="001C44AA">
              <w:rPr>
                <w:szCs w:val="24"/>
              </w:rPr>
              <w:t xml:space="preserve"> не менее </w:t>
            </w:r>
            <w:r>
              <w:rPr>
                <w:szCs w:val="24"/>
              </w:rPr>
              <w:t>200 000 тонн за один календарный год</w:t>
            </w:r>
            <w:r w:rsidRPr="001C44AA">
              <w:rPr>
                <w:szCs w:val="24"/>
              </w:rPr>
              <w:t xml:space="preserve">) за последние </w:t>
            </w:r>
            <w:r>
              <w:rPr>
                <w:szCs w:val="24"/>
              </w:rPr>
              <w:t>5 (пять) лет.</w:t>
            </w:r>
            <w:proofErr w:type="gramEnd"/>
          </w:p>
          <w:p w:rsidR="00241484" w:rsidRDefault="00241484" w:rsidP="00A556ED">
            <w:pPr>
              <w:spacing w:after="120"/>
              <w:ind w:firstLine="567"/>
              <w:rPr>
                <w:szCs w:val="24"/>
              </w:rPr>
            </w:pPr>
            <w:proofErr w:type="gramStart"/>
            <w:r>
              <w:rPr>
                <w:szCs w:val="24"/>
              </w:rPr>
              <w:t>5) документы, подтверждающие наличие производственных мощностей и производственно-технической базы, а именно: н</w:t>
            </w:r>
            <w:r w:rsidRPr="005D7A0C">
              <w:rPr>
                <w:szCs w:val="24"/>
              </w:rPr>
              <w:t xml:space="preserve">аличие </w:t>
            </w:r>
            <w:r>
              <w:rPr>
                <w:szCs w:val="24"/>
              </w:rPr>
              <w:t xml:space="preserve">у участника производственных мощностей и  </w:t>
            </w:r>
            <w:r w:rsidRPr="001556EF">
              <w:rPr>
                <w:szCs w:val="24"/>
              </w:rPr>
              <w:t>производственно-технической базы, обеспечивающ</w:t>
            </w:r>
            <w:r>
              <w:rPr>
                <w:szCs w:val="24"/>
              </w:rPr>
              <w:t>их</w:t>
            </w:r>
            <w:r w:rsidRPr="001556EF">
              <w:rPr>
                <w:szCs w:val="24"/>
              </w:rPr>
              <w:t xml:space="preserve"> весь комплекс складских услуг, в том числе, мероприятий по сохранению качественных характеристик твердого топлива (складов, способных обеспечить хранение и переработку твердого</w:t>
            </w:r>
            <w:r>
              <w:rPr>
                <w:szCs w:val="24"/>
              </w:rPr>
              <w:t xml:space="preserve"> </w:t>
            </w:r>
            <w:r w:rsidRPr="00347B54">
              <w:rPr>
                <w:szCs w:val="24"/>
              </w:rPr>
              <w:t xml:space="preserve">топлива в объеме, необходимом заказчику, площадью не менее </w:t>
            </w:r>
            <w:smartTag w:uri="urn:schemas-microsoft-com:office:smarttags" w:element="metricconverter">
              <w:smartTagPr>
                <w:attr w:name="ProductID" w:val="4000 кв. м"/>
              </w:smartTagPr>
              <w:r w:rsidRPr="00347B54">
                <w:rPr>
                  <w:szCs w:val="24"/>
                </w:rPr>
                <w:t>4000 кв. м</w:t>
              </w:r>
            </w:smartTag>
            <w:r w:rsidRPr="00347B54">
              <w:rPr>
                <w:szCs w:val="24"/>
              </w:rPr>
              <w:t>. в месте</w:t>
            </w:r>
            <w:r>
              <w:rPr>
                <w:szCs w:val="24"/>
              </w:rPr>
              <w:t xml:space="preserve"> поставки, наличие на складе погрузчиков угля</w:t>
            </w:r>
            <w:proofErr w:type="gramEnd"/>
            <w:r>
              <w:rPr>
                <w:szCs w:val="24"/>
              </w:rPr>
              <w:t xml:space="preserve"> – не менее 2 ед.)</w:t>
            </w:r>
          </w:p>
          <w:p w:rsidR="00241484" w:rsidRPr="00EB22C6" w:rsidRDefault="00241484" w:rsidP="00A556ED">
            <w:pPr>
              <w:spacing w:after="120"/>
              <w:ind w:firstLine="567"/>
              <w:rPr>
                <w:szCs w:val="24"/>
              </w:rPr>
            </w:pPr>
            <w:r w:rsidRPr="00EB22C6">
              <w:rPr>
                <w:szCs w:val="24"/>
              </w:rPr>
              <w:t>6) документы, подтверждающие внесение денежных сре</w:t>
            </w:r>
            <w:proofErr w:type="gramStart"/>
            <w:r w:rsidRPr="00EB22C6">
              <w:rPr>
                <w:szCs w:val="24"/>
              </w:rPr>
              <w:t>дств в к</w:t>
            </w:r>
            <w:proofErr w:type="gramEnd"/>
            <w:r w:rsidRPr="00EB22C6">
              <w:rPr>
                <w:szCs w:val="24"/>
              </w:rPr>
              <w:t xml:space="preserve">ачестве </w:t>
            </w:r>
            <w:r w:rsidRPr="00EB22C6">
              <w:rPr>
                <w:szCs w:val="24"/>
              </w:rPr>
              <w:lastRenderedPageBreak/>
              <w:t>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конкурсе);</w:t>
            </w:r>
          </w:p>
          <w:p w:rsidR="00241484" w:rsidRPr="00D2706E" w:rsidRDefault="00241484" w:rsidP="00A556ED">
            <w:pPr>
              <w:widowControl/>
              <w:spacing w:after="120"/>
              <w:ind w:firstLine="0"/>
              <w:rPr>
                <w:szCs w:val="24"/>
              </w:rPr>
            </w:pPr>
            <w:r>
              <w:rPr>
                <w:szCs w:val="24"/>
              </w:rPr>
              <w:t xml:space="preserve">       </w:t>
            </w:r>
            <w:r w:rsidRPr="00D2706E">
              <w:rPr>
                <w:szCs w:val="24"/>
              </w:rPr>
              <w:t xml:space="preserve">Участник процедуры закупки вправе подать только одну заявку на участие в конкурсе в отношении каждого предмета конкурса, лота. </w:t>
            </w:r>
          </w:p>
          <w:p w:rsidR="00241484" w:rsidRPr="007F5E17" w:rsidRDefault="00241484" w:rsidP="00A556ED">
            <w:pPr>
              <w:keepNext/>
              <w:keepLines/>
              <w:ind w:firstLine="709"/>
            </w:pPr>
            <w:r>
              <w:t>Заявка на участие в</w:t>
            </w:r>
            <w:r w:rsidRPr="007F5E17">
              <w:t xml:space="preserve"> конкурсе подается на бумажном носителе или в форме электронного документа в соответствии с формами, приведенными в Разделе II настоящей конкурсной документации «Образцы форм и документов для заполнения участниками размещения заказа»:</w:t>
            </w:r>
          </w:p>
          <w:p w:rsidR="00241484" w:rsidRPr="007F5E17" w:rsidRDefault="00241484" w:rsidP="00A556ED">
            <w:pPr>
              <w:keepNext/>
              <w:keepLines/>
            </w:pPr>
            <w:r w:rsidRPr="007F5E17">
              <w:t>1. Форма «описи документов, представляемых для участия в открытом конкурсе».</w:t>
            </w:r>
          </w:p>
          <w:p w:rsidR="00241484" w:rsidRPr="007F5E17" w:rsidRDefault="00241484" w:rsidP="00A556ED">
            <w:pPr>
              <w:keepNext/>
              <w:keepLines/>
            </w:pPr>
            <w:r>
              <w:t>2. Форма «сопроводительного письма</w:t>
            </w:r>
            <w:r w:rsidRPr="007F5E17">
              <w:t xml:space="preserve"> к заявке на участие  в открытом конкурсе»</w:t>
            </w:r>
          </w:p>
          <w:p w:rsidR="00241484" w:rsidRPr="007F5E17" w:rsidRDefault="00241484" w:rsidP="00A556ED">
            <w:pPr>
              <w:keepNext/>
              <w:keepLines/>
            </w:pPr>
            <w:r w:rsidRPr="007F5E17">
              <w:t>3. Форма «</w:t>
            </w:r>
            <w:r>
              <w:rPr>
                <w:szCs w:val="24"/>
              </w:rPr>
              <w:t>анкеты</w:t>
            </w:r>
            <w:r w:rsidRPr="007F5E17">
              <w:rPr>
                <w:szCs w:val="24"/>
              </w:rPr>
              <w:t xml:space="preserve"> участника процедуры закупки</w:t>
            </w:r>
            <w:r w:rsidRPr="007F5E17">
              <w:t>».</w:t>
            </w:r>
          </w:p>
          <w:p w:rsidR="00241484" w:rsidRPr="00F86996" w:rsidRDefault="00241484" w:rsidP="00A556ED">
            <w:pPr>
              <w:keepNext/>
              <w:keepLines/>
            </w:pPr>
            <w:r>
              <w:t>4. Форма «п</w:t>
            </w:r>
            <w:r w:rsidRPr="00F86996">
              <w:t>редлагаемые условия заключения договора».</w:t>
            </w:r>
          </w:p>
          <w:p w:rsidR="00241484" w:rsidRPr="00F86996" w:rsidRDefault="00241484" w:rsidP="00A556ED">
            <w:pPr>
              <w:keepNext/>
              <w:keepLines/>
            </w:pPr>
            <w:r>
              <w:t>5. Форма «д</w:t>
            </w:r>
            <w:r w:rsidRPr="00F86996">
              <w:t>оверенности на уполномоченное лицо, имеющее право представления интересов участника процедуры закупки».</w:t>
            </w:r>
          </w:p>
          <w:p w:rsidR="00241484" w:rsidRDefault="00241484" w:rsidP="00A556ED">
            <w:pPr>
              <w:keepNext/>
              <w:keepLines/>
              <w:rPr>
                <w:color w:val="FF0000"/>
              </w:rPr>
            </w:pPr>
            <w:r w:rsidRPr="00F86996">
              <w:t>6. Форма «</w:t>
            </w:r>
            <w:r>
              <w:rPr>
                <w:szCs w:val="24"/>
              </w:rPr>
              <w:t>квалификация участника</w:t>
            </w:r>
            <w:r w:rsidRPr="00F86996">
              <w:rPr>
                <w:szCs w:val="24"/>
              </w:rPr>
              <w:t>, наличие производственно-технической базы (качество работ)»</w:t>
            </w:r>
            <w:r w:rsidRPr="00247057">
              <w:rPr>
                <w:color w:val="FF0000"/>
              </w:rPr>
              <w:t xml:space="preserve"> </w:t>
            </w:r>
          </w:p>
          <w:p w:rsidR="00241484" w:rsidRPr="00F86996" w:rsidRDefault="00241484" w:rsidP="00A556ED">
            <w:pPr>
              <w:keepNext/>
              <w:keepLines/>
            </w:pPr>
            <w:r w:rsidRPr="00F86996">
              <w:t xml:space="preserve">Участник </w:t>
            </w:r>
            <w:r>
              <w:t>процедуры закупки</w:t>
            </w:r>
            <w:r w:rsidRPr="00F86996">
              <w:t xml:space="preserve"> должен подготовить один оригинальный экземпляр заявки на участие в открытом конкурсе по форме, установленной настоящей конкурсной документацией.</w:t>
            </w:r>
          </w:p>
          <w:p w:rsidR="00241484" w:rsidRPr="00F86996" w:rsidRDefault="00241484" w:rsidP="00A556ED">
            <w:pPr>
              <w:keepNext/>
              <w:keepLines/>
              <w:ind w:firstLine="709"/>
            </w:pPr>
          </w:p>
        </w:tc>
      </w:tr>
      <w:tr w:rsidR="00241484" w:rsidRPr="00247057" w:rsidTr="00A556ED">
        <w:tc>
          <w:tcPr>
            <w:tcW w:w="540" w:type="dxa"/>
          </w:tcPr>
          <w:p w:rsidR="00241484" w:rsidRPr="00A1048C" w:rsidRDefault="00241484" w:rsidP="00A556ED">
            <w:pPr>
              <w:autoSpaceDE w:val="0"/>
              <w:autoSpaceDN w:val="0"/>
              <w:adjustRightInd w:val="0"/>
              <w:ind w:firstLine="0"/>
              <w:jc w:val="center"/>
              <w:rPr>
                <w:bCs/>
                <w:szCs w:val="24"/>
              </w:rPr>
            </w:pPr>
            <w:r w:rsidRPr="00A1048C">
              <w:rPr>
                <w:bCs/>
                <w:szCs w:val="24"/>
              </w:rPr>
              <w:lastRenderedPageBreak/>
              <w:t>12</w:t>
            </w:r>
          </w:p>
        </w:tc>
        <w:tc>
          <w:tcPr>
            <w:tcW w:w="9180" w:type="dxa"/>
          </w:tcPr>
          <w:p w:rsidR="00241484" w:rsidRPr="00C76846" w:rsidRDefault="00241484" w:rsidP="00A556ED">
            <w:pPr>
              <w:keepNext/>
              <w:keepLines/>
              <w:ind w:firstLine="0"/>
              <w:rPr>
                <w:b/>
              </w:rPr>
            </w:pPr>
            <w:r w:rsidRPr="00C76846">
              <w:rPr>
                <w:b/>
              </w:rPr>
              <w:t>Порядок подачи заявок на участие в открытом конкурсе. Оформление заявки на участие в открытом конкурсе</w:t>
            </w:r>
          </w:p>
        </w:tc>
      </w:tr>
      <w:tr w:rsidR="00241484" w:rsidRPr="00247057" w:rsidTr="00A556ED">
        <w:tc>
          <w:tcPr>
            <w:tcW w:w="540" w:type="dxa"/>
          </w:tcPr>
          <w:p w:rsidR="00241484" w:rsidRPr="00A1048C" w:rsidRDefault="00241484" w:rsidP="00A556ED">
            <w:pPr>
              <w:autoSpaceDE w:val="0"/>
              <w:autoSpaceDN w:val="0"/>
              <w:adjustRightInd w:val="0"/>
              <w:ind w:firstLine="0"/>
              <w:jc w:val="center"/>
              <w:rPr>
                <w:b/>
                <w:bCs/>
                <w:szCs w:val="24"/>
              </w:rPr>
            </w:pPr>
          </w:p>
        </w:tc>
        <w:tc>
          <w:tcPr>
            <w:tcW w:w="9180" w:type="dxa"/>
          </w:tcPr>
          <w:p w:rsidR="00241484" w:rsidRDefault="00241484" w:rsidP="00A556ED">
            <w:pPr>
              <w:keepNext/>
              <w:keepLines/>
              <w:rPr>
                <w:b/>
              </w:rPr>
            </w:pPr>
          </w:p>
          <w:p w:rsidR="00241484" w:rsidRPr="00C76846" w:rsidRDefault="00241484" w:rsidP="00A556ED">
            <w:pPr>
              <w:keepNext/>
              <w:keepLines/>
              <w:rPr>
                <w:b/>
                <w:i/>
              </w:rPr>
            </w:pPr>
            <w:r>
              <w:rPr>
                <w:b/>
              </w:rPr>
              <w:t xml:space="preserve">      </w:t>
            </w:r>
            <w:r w:rsidRPr="00544345">
              <w:rPr>
                <w:b/>
              </w:rPr>
              <w:t>Дата начала подачи заявок</w:t>
            </w:r>
            <w:r w:rsidRPr="00544345">
              <w:t xml:space="preserve"> – день, следующий за днем размещения на официальном сайте извещения о проведении конкурса и конкурсной документации – </w:t>
            </w:r>
            <w:r w:rsidR="004A14AE">
              <w:rPr>
                <w:b/>
                <w:i/>
              </w:rPr>
              <w:t>«21</w:t>
            </w:r>
            <w:r w:rsidRPr="00544345">
              <w:rPr>
                <w:b/>
                <w:i/>
              </w:rPr>
              <w:t xml:space="preserve">» </w:t>
            </w:r>
            <w:r w:rsidR="00D223A7" w:rsidRPr="00544345">
              <w:rPr>
                <w:b/>
                <w:i/>
              </w:rPr>
              <w:t>ноября</w:t>
            </w:r>
            <w:r w:rsidRPr="00544345">
              <w:rPr>
                <w:b/>
                <w:i/>
              </w:rPr>
              <w:t xml:space="preserve"> 2013 года.</w:t>
            </w:r>
          </w:p>
          <w:p w:rsidR="00241484" w:rsidRDefault="00241484" w:rsidP="00A556ED">
            <w:pPr>
              <w:ind w:firstLine="0"/>
              <w:rPr>
                <w:b/>
              </w:rPr>
            </w:pPr>
            <w:r w:rsidRPr="00C76846">
              <w:rPr>
                <w:b/>
              </w:rPr>
              <w:t xml:space="preserve">     </w:t>
            </w:r>
          </w:p>
          <w:p w:rsidR="00241484" w:rsidRDefault="00241484" w:rsidP="00A556ED">
            <w:pPr>
              <w:ind w:firstLine="0"/>
            </w:pPr>
            <w:r w:rsidRPr="00C76846">
              <w:rPr>
                <w:b/>
              </w:rPr>
              <w:t xml:space="preserve"> </w:t>
            </w:r>
            <w:r>
              <w:rPr>
                <w:b/>
              </w:rPr>
              <w:t xml:space="preserve">          </w:t>
            </w:r>
            <w:r w:rsidRPr="00C76846">
              <w:rPr>
                <w:b/>
              </w:rPr>
              <w:t>Время подачи заявок:</w:t>
            </w:r>
            <w:r w:rsidRPr="00C76846">
              <w:t xml:space="preserve"> </w:t>
            </w:r>
          </w:p>
          <w:p w:rsidR="00241484" w:rsidRPr="000C278E" w:rsidRDefault="00241484" w:rsidP="00A556ED">
            <w:pPr>
              <w:ind w:firstLine="0"/>
              <w:rPr>
                <w:b/>
              </w:rPr>
            </w:pPr>
            <w:r w:rsidRPr="00C76846">
              <w:rPr>
                <w:szCs w:val="24"/>
              </w:rPr>
              <w:t>в рабочие дни</w:t>
            </w:r>
            <w:r>
              <w:rPr>
                <w:szCs w:val="24"/>
              </w:rPr>
              <w:t xml:space="preserve"> (понедельник – пятница)</w:t>
            </w:r>
            <w:r w:rsidRPr="00C76846">
              <w:rPr>
                <w:szCs w:val="24"/>
              </w:rPr>
              <w:t xml:space="preserve"> с 09-00 часов до 17-00 часов, перерыв с 13-00 часов до 14-00 часов</w:t>
            </w:r>
            <w:r>
              <w:rPr>
                <w:szCs w:val="24"/>
              </w:rPr>
              <w:t>,</w:t>
            </w:r>
            <w:r>
              <w:t xml:space="preserve"> выходные дни</w:t>
            </w:r>
            <w:r w:rsidRPr="0062777D">
              <w:t xml:space="preserve"> суббота, воскресенье</w:t>
            </w:r>
            <w:r>
              <w:t xml:space="preserve"> </w:t>
            </w:r>
            <w:r w:rsidRPr="009E778F">
              <w:rPr>
                <w:szCs w:val="24"/>
              </w:rPr>
              <w:t xml:space="preserve">(время </w:t>
            </w:r>
            <w:r>
              <w:rPr>
                <w:szCs w:val="24"/>
              </w:rPr>
              <w:t>Н</w:t>
            </w:r>
            <w:r w:rsidRPr="009E778F">
              <w:rPr>
                <w:szCs w:val="24"/>
              </w:rPr>
              <w:t>овосибирское).</w:t>
            </w:r>
            <w:r w:rsidRPr="00C76846">
              <w:rPr>
                <w:szCs w:val="24"/>
              </w:rPr>
              <w:t xml:space="preserve"> </w:t>
            </w:r>
          </w:p>
          <w:p w:rsidR="00241484" w:rsidRPr="00C76846" w:rsidRDefault="00241484" w:rsidP="00A556ED">
            <w:pPr>
              <w:pStyle w:val="31"/>
              <w:keepNext/>
              <w:keepLines/>
              <w:numPr>
                <w:ilvl w:val="2"/>
                <w:numId w:val="0"/>
              </w:numPr>
              <w:tabs>
                <w:tab w:val="num" w:pos="227"/>
                <w:tab w:val="num" w:pos="1080"/>
                <w:tab w:val="left" w:pos="5460"/>
              </w:tabs>
              <w:ind w:firstLine="709"/>
              <w:rPr>
                <w:rStyle w:val="a5"/>
              </w:rPr>
            </w:pPr>
            <w:r w:rsidRPr="00C76846">
              <w:rPr>
                <w:rStyle w:val="a5"/>
              </w:rPr>
              <w:t>При подгото</w:t>
            </w:r>
            <w:r>
              <w:rPr>
                <w:rStyle w:val="a5"/>
              </w:rPr>
              <w:t>вке заявки на участие в конкурсе у</w:t>
            </w:r>
            <w:r w:rsidRPr="00C76846">
              <w:rPr>
                <w:rStyle w:val="a5"/>
              </w:rPr>
              <w:t>частниками процедуры закупки должны приниматься общепринятые обозначения и наименования в соответствии с требованиями действующих нормативных документов.</w:t>
            </w:r>
          </w:p>
          <w:p w:rsidR="00241484" w:rsidRPr="00C76846" w:rsidRDefault="00241484" w:rsidP="00A556ED">
            <w:pPr>
              <w:pStyle w:val="31"/>
              <w:keepNext/>
              <w:keepLines/>
              <w:numPr>
                <w:ilvl w:val="2"/>
                <w:numId w:val="0"/>
              </w:numPr>
              <w:tabs>
                <w:tab w:val="num" w:pos="227"/>
                <w:tab w:val="num" w:pos="1080"/>
                <w:tab w:val="left" w:pos="5460"/>
              </w:tabs>
              <w:ind w:firstLine="709"/>
              <w:rPr>
                <w:szCs w:val="24"/>
              </w:rPr>
            </w:pPr>
            <w:r w:rsidRPr="00C76846">
              <w:rPr>
                <w:szCs w:val="24"/>
              </w:rPr>
              <w:t>Св</w:t>
            </w:r>
            <w:r>
              <w:rPr>
                <w:szCs w:val="24"/>
              </w:rPr>
              <w:t>едения, содержащиеся в заявках у</w:t>
            </w:r>
            <w:r w:rsidRPr="00C76846">
              <w:rPr>
                <w:szCs w:val="24"/>
              </w:rPr>
              <w:t xml:space="preserve">частников процедуры закупки, не должны допускать двусмысленных толкований. </w:t>
            </w:r>
          </w:p>
          <w:p w:rsidR="00241484" w:rsidRPr="00C76846" w:rsidRDefault="00241484" w:rsidP="00A556ED">
            <w:pPr>
              <w:keepNext/>
              <w:keepLines/>
              <w:ind w:firstLine="709"/>
            </w:pPr>
            <w:r w:rsidRPr="00C76846">
              <w:t>Заявка на участи</w:t>
            </w:r>
            <w:r>
              <w:t>е в конкурсе подаётся у</w:t>
            </w:r>
            <w:r w:rsidRPr="00C76846">
              <w:t>частником процедуры закупки в письменной форме или в форме электронного документа.</w:t>
            </w:r>
          </w:p>
          <w:p w:rsidR="00241484" w:rsidRDefault="00241484" w:rsidP="00A556ED">
            <w:pPr>
              <w:keepNext/>
              <w:keepLines/>
              <w:ind w:firstLine="709"/>
              <w:rPr>
                <w:b/>
              </w:rPr>
            </w:pPr>
          </w:p>
          <w:p w:rsidR="00241484" w:rsidRPr="00C76846" w:rsidRDefault="00241484" w:rsidP="00A556ED">
            <w:pPr>
              <w:keepNext/>
              <w:keepLines/>
              <w:ind w:firstLine="709"/>
              <w:rPr>
                <w:b/>
              </w:rPr>
            </w:pPr>
            <w:r w:rsidRPr="00C76846">
              <w:rPr>
                <w:b/>
              </w:rPr>
              <w:t>Подача заявки на бумажном носителе:</w:t>
            </w:r>
          </w:p>
          <w:p w:rsidR="00241484" w:rsidRPr="00C76846" w:rsidRDefault="00241484" w:rsidP="00A556ED">
            <w:pPr>
              <w:keepNext/>
              <w:keepLines/>
              <w:ind w:firstLine="709"/>
            </w:pPr>
            <w:r>
              <w:t>Заявка, подаваемая У</w:t>
            </w:r>
            <w:r w:rsidRPr="00C76846">
              <w:t xml:space="preserve">частником процедуры закупки в письменной форме (на бумажном носителе) должна содержать сведения и документы, указанные в пункте </w:t>
            </w:r>
            <w:r>
              <w:t>11 Информационной карты</w:t>
            </w:r>
            <w:r w:rsidRPr="00C76846">
              <w:t xml:space="preserve"> конкурса, а также должна быть подготовлена по формам, перечисленным в п. </w:t>
            </w:r>
            <w:r>
              <w:t>11  Информационной карты</w:t>
            </w:r>
            <w:r w:rsidRPr="00C76846">
              <w:t xml:space="preserve"> конкурса.</w:t>
            </w:r>
          </w:p>
          <w:p w:rsidR="00241484" w:rsidRPr="00C76846" w:rsidRDefault="00241484" w:rsidP="00A556ED">
            <w:pPr>
              <w:keepNext/>
              <w:keepLines/>
              <w:ind w:firstLine="709"/>
            </w:pPr>
            <w:r w:rsidRPr="00C76846">
              <w:t xml:space="preserve">Заявка, подаваемая участником процедуры закупки в письменной форме (на бумажном носителе) должна находиться в запечатанном конверте, на конверте указывается наименование конкурса (предмет конкурса). </w:t>
            </w:r>
            <w:proofErr w:type="gramStart"/>
            <w:r w:rsidRPr="00C76846">
              <w:t>Участник процедуры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roofErr w:type="gramEnd"/>
            <w:r w:rsidRPr="00C76846">
              <w:t xml:space="preserve"> Если конверт с заявкой на участие в конкурсе не запечатан и на нем не указано наименование конкурса, заказчик не будет </w:t>
            </w:r>
            <w:r w:rsidRPr="00C76846">
              <w:lastRenderedPageBreak/>
              <w:t>нести ответственность в случае его потери или досрочного вскрытия.</w:t>
            </w:r>
          </w:p>
          <w:p w:rsidR="00241484" w:rsidRPr="00C76846" w:rsidRDefault="00241484" w:rsidP="00A556ED">
            <w:pPr>
              <w:keepNext/>
              <w:keepLines/>
              <w:ind w:firstLine="709"/>
              <w:rPr>
                <w:i/>
              </w:rPr>
            </w:pPr>
            <w:r w:rsidRPr="00C76846">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r w:rsidRPr="00C76846">
              <w:rPr>
                <w:i/>
              </w:rPr>
              <w:t>(должна присутствовать подпись, расшифровка подписи лица, подписавшего заявку).</w:t>
            </w:r>
          </w:p>
          <w:p w:rsidR="00241484" w:rsidRPr="00C76846" w:rsidRDefault="00241484" w:rsidP="00A556ED">
            <w:pPr>
              <w:keepNext/>
              <w:keepLines/>
              <w:ind w:firstLine="709"/>
            </w:pPr>
            <w:proofErr w:type="gramStart"/>
            <w:r>
              <w:t>Соблюдение у</w:t>
            </w:r>
            <w:r w:rsidRPr="00C76846">
              <w:t>частником процедуры закупки указанных требований означает, что все документы и сведения, входящие в состав заявки на участие в конкурсе и тома заявки на участ</w:t>
            </w:r>
            <w:r>
              <w:t>ие в конкурсе, поданы от имени у</w:t>
            </w:r>
            <w:r w:rsidRPr="00C76846">
              <w:t>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241484" w:rsidRPr="00C76846" w:rsidRDefault="00241484" w:rsidP="00A556ED">
            <w:pPr>
              <w:keepNext/>
              <w:keepLines/>
              <w:ind w:firstLine="709"/>
            </w:pPr>
            <w:r w:rsidRPr="00C76846">
              <w:t>Все страницы заявки на участие в конкурсе должны иметь четкую печать текстов.</w:t>
            </w:r>
          </w:p>
          <w:p w:rsidR="00241484" w:rsidRPr="00C76846" w:rsidRDefault="00241484" w:rsidP="00A556ED">
            <w:pPr>
              <w:keepNext/>
              <w:keepLines/>
              <w:ind w:firstLine="709"/>
              <w:rPr>
                <w:b/>
              </w:rPr>
            </w:pPr>
            <w:r w:rsidRPr="00C76846">
              <w:rPr>
                <w:b/>
              </w:rPr>
              <w:t>Подача заявки в форме электронного документа:</w:t>
            </w:r>
          </w:p>
          <w:p w:rsidR="00241484" w:rsidRPr="00C76846" w:rsidRDefault="00241484" w:rsidP="00A556ED">
            <w:pPr>
              <w:keepNext/>
              <w:keepLines/>
              <w:ind w:firstLine="709"/>
            </w:pPr>
            <w:r w:rsidRPr="00C76846">
              <w:t xml:space="preserve">Заявка на участие в конкурсе в форме электронного документа должна содержать сведения и документы, указанные в пункте </w:t>
            </w:r>
            <w:r>
              <w:t xml:space="preserve">11 Информационной карты </w:t>
            </w:r>
            <w:r w:rsidRPr="00C76846">
              <w:t xml:space="preserve"> конкурса, а также должна быть подготовлена по формам, перечисленным в п. </w:t>
            </w:r>
            <w:r>
              <w:t>11 Информационной карты</w:t>
            </w:r>
            <w:r w:rsidRPr="00C76846">
              <w:t xml:space="preserve"> конкурса.</w:t>
            </w:r>
          </w:p>
          <w:p w:rsidR="00241484" w:rsidRPr="00C76846" w:rsidRDefault="00241484" w:rsidP="00A556ED">
            <w:pPr>
              <w:keepNext/>
              <w:keepLines/>
              <w:ind w:firstLine="709"/>
            </w:pPr>
            <w:r w:rsidRPr="00C76846">
              <w:t>Заявка на участие в конкурсе в форме электронного документа направляется Заказчику по электронной почте, адрес которой</w:t>
            </w:r>
            <w:r>
              <w:t xml:space="preserve"> указан в Информационной карте </w:t>
            </w:r>
            <w:r w:rsidRPr="00C76846">
              <w:t xml:space="preserve"> конкурса, в виде документа в формате </w:t>
            </w:r>
            <w:proofErr w:type="spellStart"/>
            <w:r w:rsidRPr="00C76846">
              <w:t>Word</w:t>
            </w:r>
            <w:proofErr w:type="spellEnd"/>
            <w:r w:rsidRPr="00C76846">
              <w:t xml:space="preserve"> 97-2003. Все документы, копии документов должны быть подписаны электронной цифровой подписью лица, действующего от имени организации - участника процедуры закупки. </w:t>
            </w:r>
            <w:proofErr w:type="gramStart"/>
            <w:r w:rsidRPr="00C76846">
              <w:t xml:space="preserve">При этом должны быть соблюдены условия признания равнозначности электронной цифровой подписи и собственноручной подписи, определенные </w:t>
            </w:r>
            <w:r w:rsidRPr="009A686D">
              <w:t xml:space="preserve">в ст. 4 Федерального закона от 10 января </w:t>
            </w:r>
            <w:smartTag w:uri="urn:schemas-microsoft-com:office:smarttags" w:element="metricconverter">
              <w:smartTagPr>
                <w:attr w:name="ProductID" w:val="2002 г"/>
              </w:smartTagPr>
              <w:r w:rsidRPr="009A686D">
                <w:t>2002 г</w:t>
              </w:r>
            </w:smartTag>
            <w:r w:rsidRPr="009A686D">
              <w:t xml:space="preserve">. N 1-ФЗ и Федеральным законом от 06 апреля </w:t>
            </w:r>
            <w:smartTag w:uri="urn:schemas-microsoft-com:office:smarttags" w:element="metricconverter">
              <w:smartTagPr>
                <w:attr w:name="ProductID" w:val="2011 г"/>
              </w:smartTagPr>
              <w:r w:rsidRPr="009A686D">
                <w:t>2011 г</w:t>
              </w:r>
            </w:smartTag>
            <w:r w:rsidRPr="009A686D">
              <w:t>. N 63-ФЗ "Об</w:t>
            </w:r>
            <w:r w:rsidRPr="00C76846">
              <w:t xml:space="preserve"> электронной цифровой подписи" и открытый ключ электронной цифровой подписи должен быть доступен в информационной системе общего пользования.</w:t>
            </w:r>
            <w:proofErr w:type="gramEnd"/>
          </w:p>
          <w:p w:rsidR="00241484" w:rsidRPr="00C76846" w:rsidRDefault="00241484" w:rsidP="00A556ED">
            <w:pPr>
              <w:keepNext/>
              <w:keepLines/>
              <w:ind w:firstLine="709"/>
            </w:pPr>
            <w:r w:rsidRPr="00C76846">
              <w:t>При этом выписка из единого государственного реестра юридических лиц, выписка из единого государственного реестра индивидуальных предпринимателей должна быть подписана электронной цифровой подписью лица, уполномоченного подписывать данный документ. Нотариально заверенная копия выписка из единого государственного реестра юридических либо нотариально заверенная копия выписка из единого государственного реестра индивидуальных предпринимателей должна быть подписана электронной цифровой подписью нотариуса.</w:t>
            </w:r>
          </w:p>
          <w:p w:rsidR="00241484" w:rsidRPr="000C278E" w:rsidRDefault="00241484" w:rsidP="00A556ED">
            <w:pPr>
              <w:keepNext/>
              <w:keepLines/>
              <w:ind w:firstLine="709"/>
              <w:rPr>
                <w:i/>
              </w:rPr>
            </w:pPr>
            <w:r w:rsidRPr="000C278E">
              <w:rPr>
                <w:i/>
              </w:rPr>
              <w:t>Подача заявки на участие в открытом конкурсе посредством факсимильной связи, а также сообщением, направленным по электронной почте, и не являющимся электронным документом, не допускается.</w:t>
            </w:r>
          </w:p>
          <w:p w:rsidR="00241484" w:rsidRDefault="00241484" w:rsidP="00A556ED">
            <w:pPr>
              <w:keepNext/>
              <w:keepLines/>
              <w:ind w:firstLine="709"/>
            </w:pPr>
            <w:r w:rsidRPr="0045695A">
              <w:t>Представленные заявки на учас</w:t>
            </w:r>
            <w:r>
              <w:t>тие в конкурсе не возвращаются у</w:t>
            </w:r>
            <w:r w:rsidRPr="0045695A">
              <w:t>частнику процедуры закупки.</w:t>
            </w:r>
          </w:p>
          <w:p w:rsidR="00241484" w:rsidRPr="0045695A" w:rsidRDefault="00241484" w:rsidP="00A556ED">
            <w:pPr>
              <w:keepNext/>
              <w:keepLines/>
              <w:ind w:firstLine="709"/>
              <w:rPr>
                <w:color w:val="FF0000"/>
              </w:rPr>
            </w:pPr>
          </w:p>
        </w:tc>
      </w:tr>
      <w:tr w:rsidR="00241484" w:rsidRPr="00247057" w:rsidTr="00A556ED">
        <w:tc>
          <w:tcPr>
            <w:tcW w:w="540" w:type="dxa"/>
          </w:tcPr>
          <w:p w:rsidR="00241484" w:rsidRPr="00A1048C" w:rsidRDefault="00241484" w:rsidP="00A556ED">
            <w:pPr>
              <w:autoSpaceDE w:val="0"/>
              <w:autoSpaceDN w:val="0"/>
              <w:adjustRightInd w:val="0"/>
              <w:ind w:firstLine="0"/>
              <w:jc w:val="center"/>
              <w:rPr>
                <w:bCs/>
                <w:szCs w:val="24"/>
              </w:rPr>
            </w:pPr>
            <w:r w:rsidRPr="00A1048C">
              <w:rPr>
                <w:bCs/>
                <w:szCs w:val="24"/>
              </w:rPr>
              <w:lastRenderedPageBreak/>
              <w:t>13</w:t>
            </w:r>
          </w:p>
        </w:tc>
        <w:tc>
          <w:tcPr>
            <w:tcW w:w="9180" w:type="dxa"/>
          </w:tcPr>
          <w:p w:rsidR="00241484" w:rsidRPr="007F6AAB" w:rsidRDefault="00241484" w:rsidP="00A556ED">
            <w:pPr>
              <w:keepNext/>
              <w:keepLines/>
              <w:ind w:firstLine="0"/>
              <w:rPr>
                <w:b/>
              </w:rPr>
            </w:pPr>
            <w:r w:rsidRPr="007F6AAB">
              <w:rPr>
                <w:b/>
              </w:rPr>
              <w:t>Порядок внесения изменений</w:t>
            </w:r>
            <w:r>
              <w:rPr>
                <w:b/>
              </w:rPr>
              <w:t xml:space="preserve"> в заявку на участие в конкурсе</w:t>
            </w:r>
          </w:p>
        </w:tc>
      </w:tr>
      <w:tr w:rsidR="00241484" w:rsidRPr="00247057" w:rsidTr="00A556ED">
        <w:tc>
          <w:tcPr>
            <w:tcW w:w="540" w:type="dxa"/>
          </w:tcPr>
          <w:p w:rsidR="00241484" w:rsidRPr="00A1048C" w:rsidRDefault="00241484" w:rsidP="00A556ED">
            <w:pPr>
              <w:autoSpaceDE w:val="0"/>
              <w:autoSpaceDN w:val="0"/>
              <w:adjustRightInd w:val="0"/>
              <w:ind w:firstLine="0"/>
              <w:jc w:val="center"/>
              <w:rPr>
                <w:b/>
                <w:bCs/>
                <w:szCs w:val="24"/>
              </w:rPr>
            </w:pPr>
          </w:p>
        </w:tc>
        <w:tc>
          <w:tcPr>
            <w:tcW w:w="9180" w:type="dxa"/>
          </w:tcPr>
          <w:p w:rsidR="00241484" w:rsidRPr="007F6AAB" w:rsidRDefault="00241484" w:rsidP="00A556ED">
            <w:pPr>
              <w:keepNext/>
              <w:keepLines/>
              <w:ind w:firstLine="709"/>
            </w:pPr>
            <w:r w:rsidRPr="007F6AAB">
              <w:t>Участник процедуры закупки, подавший заявку на участие в конкурсе, вправе изменить эту заявку в любое время до момента вскрытия закупочной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241484" w:rsidRPr="007F6AAB" w:rsidRDefault="00241484" w:rsidP="00A556ED">
            <w:pPr>
              <w:keepNext/>
              <w:keepLines/>
              <w:ind w:firstLine="709"/>
            </w:pPr>
            <w:r w:rsidRPr="007F6AAB">
              <w:t xml:space="preserve">В случае внесения изменений участником процедуры закупки в заявку на участие в конкурсе, такие изменения должны быть запечатаны в конверт, маркированный следующим образом: «ИЗМЕНЕНИЕ ЗАЯВКИ НА УЧАСТИЕ В КОНКУРСЕ (указать наименование конкурса, номер лота)», и отправлены адресату до </w:t>
            </w:r>
            <w:r w:rsidRPr="007F6AAB">
              <w:lastRenderedPageBreak/>
              <w:t>даты вскрытия конвертов с заявками, либо поданы в форме электронного документа.</w:t>
            </w:r>
          </w:p>
        </w:tc>
      </w:tr>
      <w:tr w:rsidR="00241484" w:rsidRPr="00247057" w:rsidTr="00A556ED">
        <w:tc>
          <w:tcPr>
            <w:tcW w:w="540" w:type="dxa"/>
          </w:tcPr>
          <w:p w:rsidR="00241484" w:rsidRPr="00A1048C" w:rsidRDefault="00241484" w:rsidP="00A556ED">
            <w:pPr>
              <w:autoSpaceDE w:val="0"/>
              <w:autoSpaceDN w:val="0"/>
              <w:adjustRightInd w:val="0"/>
              <w:ind w:firstLine="0"/>
              <w:jc w:val="center"/>
              <w:rPr>
                <w:bCs/>
                <w:szCs w:val="24"/>
              </w:rPr>
            </w:pPr>
            <w:r w:rsidRPr="00A1048C">
              <w:rPr>
                <w:bCs/>
                <w:szCs w:val="24"/>
              </w:rPr>
              <w:lastRenderedPageBreak/>
              <w:t>14</w:t>
            </w:r>
          </w:p>
        </w:tc>
        <w:tc>
          <w:tcPr>
            <w:tcW w:w="9180" w:type="dxa"/>
          </w:tcPr>
          <w:p w:rsidR="00241484" w:rsidRPr="007F6AAB" w:rsidRDefault="00241484" w:rsidP="00A556ED">
            <w:pPr>
              <w:keepNext/>
              <w:keepLines/>
              <w:ind w:firstLine="0"/>
              <w:rPr>
                <w:b/>
              </w:rPr>
            </w:pPr>
            <w:r w:rsidRPr="007F6AAB">
              <w:rPr>
                <w:b/>
              </w:rPr>
              <w:t>Формы, порядок, даты начала и окончания срока предоставления разъяснений участникам процедуры закупки положений конкурсной документации</w:t>
            </w:r>
          </w:p>
        </w:tc>
      </w:tr>
      <w:tr w:rsidR="00241484" w:rsidRPr="00247057" w:rsidTr="00A556ED">
        <w:tc>
          <w:tcPr>
            <w:tcW w:w="540" w:type="dxa"/>
          </w:tcPr>
          <w:p w:rsidR="00241484" w:rsidRPr="00A1048C" w:rsidRDefault="00241484" w:rsidP="00A556ED">
            <w:pPr>
              <w:autoSpaceDE w:val="0"/>
              <w:autoSpaceDN w:val="0"/>
              <w:adjustRightInd w:val="0"/>
              <w:ind w:firstLine="0"/>
              <w:jc w:val="center"/>
              <w:rPr>
                <w:b/>
                <w:bCs/>
                <w:szCs w:val="24"/>
              </w:rPr>
            </w:pPr>
          </w:p>
        </w:tc>
        <w:tc>
          <w:tcPr>
            <w:tcW w:w="9180" w:type="dxa"/>
          </w:tcPr>
          <w:p w:rsidR="00241484" w:rsidRPr="00D2706E" w:rsidRDefault="00241484" w:rsidP="00A556ED">
            <w:pPr>
              <w:widowControl/>
              <w:spacing w:after="120"/>
              <w:ind w:firstLine="0"/>
              <w:rPr>
                <w:szCs w:val="24"/>
              </w:rPr>
            </w:pPr>
            <w:r>
              <w:rPr>
                <w:szCs w:val="24"/>
              </w:rPr>
              <w:t xml:space="preserve">          Любой у</w:t>
            </w:r>
            <w:r w:rsidRPr="00D2706E">
              <w:rPr>
                <w:szCs w:val="24"/>
              </w:rPr>
              <w:t xml:space="preserve">частник процедуры закупки вправе направить в письменной форме, в том числе в форме электронного документа, Заказчику запрос о разъяснении положений конкурсной документации. В течение двух рабочих дней со дня </w:t>
            </w:r>
            <w:r>
              <w:rPr>
                <w:szCs w:val="24"/>
              </w:rPr>
              <w:t>поступления указанного запроса з</w:t>
            </w:r>
            <w:r w:rsidRPr="00D2706E">
              <w:rPr>
                <w:szCs w:val="24"/>
              </w:rPr>
              <w:t>аказчик обязан направить в письменной форме или в форме электронного документа разъяснения положений конкурсной документации, ес</w:t>
            </w:r>
            <w:r>
              <w:rPr>
                <w:szCs w:val="24"/>
              </w:rPr>
              <w:t>ли указанный запрос поступил к з</w:t>
            </w:r>
            <w:r w:rsidRPr="00D2706E">
              <w:rPr>
                <w:szCs w:val="24"/>
              </w:rPr>
              <w:t>аказчику не позднее, чем за пять дней до дня окончания подачи заявок на участие в конкурсе.</w:t>
            </w:r>
          </w:p>
          <w:p w:rsidR="00241484" w:rsidRPr="00D2706E" w:rsidRDefault="00241484" w:rsidP="00A556ED">
            <w:pPr>
              <w:widowControl/>
              <w:spacing w:after="120"/>
              <w:ind w:firstLine="0"/>
              <w:rPr>
                <w:szCs w:val="24"/>
              </w:rPr>
            </w:pPr>
            <w:r>
              <w:rPr>
                <w:szCs w:val="24"/>
              </w:rPr>
              <w:t xml:space="preserve">          </w:t>
            </w:r>
            <w:r w:rsidRPr="00D2706E">
              <w:rPr>
                <w:szCs w:val="24"/>
              </w:rPr>
              <w:t>В течение трех дней со дня направления разъяснения положений конк</w:t>
            </w:r>
            <w:r>
              <w:rPr>
                <w:szCs w:val="24"/>
              </w:rPr>
              <w:t>урсной документации по запросу у</w:t>
            </w:r>
            <w:r w:rsidRPr="00D2706E">
              <w:rPr>
                <w:szCs w:val="24"/>
              </w:rPr>
              <w:t>частника процедуры закупки такое раз</w:t>
            </w:r>
            <w:r>
              <w:rPr>
                <w:szCs w:val="24"/>
              </w:rPr>
              <w:t xml:space="preserve">ъяснение должно быть размещено заказчиком </w:t>
            </w:r>
            <w:r w:rsidRPr="00D2706E">
              <w:rPr>
                <w:szCs w:val="24"/>
              </w:rPr>
              <w:t>на официальном сайте с содержанием запроса на разъяснение положений конкурс</w:t>
            </w:r>
            <w:r>
              <w:rPr>
                <w:szCs w:val="24"/>
              </w:rPr>
              <w:t>ной документации, без указания у</w:t>
            </w:r>
            <w:r w:rsidRPr="00D2706E">
              <w:rPr>
                <w:szCs w:val="24"/>
              </w:rPr>
              <w:t>частника процедуры закупки, от которого поступил запрос. Разъяснение положений конкурсной документации не должно изменять ее суть.</w:t>
            </w:r>
          </w:p>
          <w:p w:rsidR="00241484" w:rsidRPr="00544345" w:rsidRDefault="00241484" w:rsidP="00A556ED">
            <w:pPr>
              <w:widowControl/>
              <w:spacing w:after="120"/>
              <w:ind w:firstLine="0"/>
              <w:rPr>
                <w:szCs w:val="24"/>
              </w:rPr>
            </w:pPr>
            <w:r>
              <w:rPr>
                <w:szCs w:val="24"/>
              </w:rPr>
              <w:t xml:space="preserve">         </w:t>
            </w:r>
            <w:r w:rsidRPr="00D2706E">
              <w:rPr>
                <w:szCs w:val="24"/>
              </w:rPr>
              <w:t xml:space="preserve">Заказчик по собственной инициативе или в соответствии с запросом участника процедуры закупки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w:t>
            </w:r>
            <w:proofErr w:type="gramStart"/>
            <w:r w:rsidRPr="00D2706E">
              <w:rPr>
                <w:szCs w:val="24"/>
              </w:rPr>
              <w:t>В течение  трех дней со дня принятия решения о внесении изменений в конкурсную документацию такие изм</w:t>
            </w:r>
            <w:r>
              <w:rPr>
                <w:szCs w:val="24"/>
              </w:rPr>
              <w:t xml:space="preserve">енения размещаются Заказчиком, </w:t>
            </w:r>
            <w:r w:rsidRPr="00D2706E">
              <w:rPr>
                <w:szCs w:val="24"/>
              </w:rPr>
              <w:t xml:space="preserve">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участникам процедуры закупки, которым была предоставлена конкурсная документация в </w:t>
            </w:r>
            <w:r w:rsidRPr="00544345">
              <w:rPr>
                <w:szCs w:val="24"/>
              </w:rPr>
              <w:t>письменной форме.</w:t>
            </w:r>
            <w:proofErr w:type="gramEnd"/>
            <w:r w:rsidRPr="00544345">
              <w:rPr>
                <w:szCs w:val="24"/>
              </w:rPr>
              <w:t xml:space="preserve">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пятнадцать дней.</w:t>
            </w:r>
          </w:p>
          <w:p w:rsidR="00241484" w:rsidRPr="00544345" w:rsidRDefault="00241484" w:rsidP="00A556ED">
            <w:pPr>
              <w:keepNext/>
              <w:keepLines/>
              <w:ind w:firstLine="709"/>
              <w:rPr>
                <w:b/>
                <w:i/>
              </w:rPr>
            </w:pPr>
            <w:r w:rsidRPr="00544345">
              <w:t>Дата начала предоставления участникам процедуры закупки разъяснений конкурсной документации –</w:t>
            </w:r>
            <w:r w:rsidR="004A14AE">
              <w:rPr>
                <w:b/>
                <w:i/>
              </w:rPr>
              <w:t xml:space="preserve"> «21</w:t>
            </w:r>
            <w:r w:rsidRPr="00544345">
              <w:rPr>
                <w:b/>
                <w:i/>
              </w:rPr>
              <w:t xml:space="preserve">» </w:t>
            </w:r>
            <w:r w:rsidR="00D223A7" w:rsidRPr="00544345">
              <w:rPr>
                <w:b/>
                <w:i/>
              </w:rPr>
              <w:t>ноября</w:t>
            </w:r>
            <w:r w:rsidRPr="00544345">
              <w:rPr>
                <w:b/>
                <w:i/>
              </w:rPr>
              <w:t xml:space="preserve"> 2013 года.</w:t>
            </w:r>
          </w:p>
          <w:p w:rsidR="00241484" w:rsidRDefault="00241484" w:rsidP="00A556ED">
            <w:pPr>
              <w:keepNext/>
              <w:keepLines/>
              <w:ind w:firstLine="709"/>
              <w:rPr>
                <w:b/>
                <w:i/>
              </w:rPr>
            </w:pPr>
            <w:r w:rsidRPr="00544345">
              <w:t xml:space="preserve">Дата окончания предоставления участникам размещения заказа разъяснений конкурсной документации – </w:t>
            </w:r>
            <w:r w:rsidR="004A14AE">
              <w:rPr>
                <w:b/>
                <w:i/>
              </w:rPr>
              <w:t>«2</w:t>
            </w:r>
            <w:r w:rsidR="0060715C">
              <w:rPr>
                <w:b/>
                <w:i/>
              </w:rPr>
              <w:t>0</w:t>
            </w:r>
            <w:r w:rsidRPr="00544345">
              <w:rPr>
                <w:b/>
                <w:i/>
              </w:rPr>
              <w:t xml:space="preserve">» </w:t>
            </w:r>
            <w:r w:rsidR="00D223A7" w:rsidRPr="00544345">
              <w:rPr>
                <w:b/>
                <w:i/>
              </w:rPr>
              <w:t>декабря</w:t>
            </w:r>
            <w:r w:rsidRPr="00544345">
              <w:rPr>
                <w:b/>
                <w:i/>
              </w:rPr>
              <w:t xml:space="preserve"> 2013 года.</w:t>
            </w:r>
          </w:p>
          <w:p w:rsidR="00241484" w:rsidRPr="00247057" w:rsidRDefault="00241484" w:rsidP="00A556ED">
            <w:pPr>
              <w:keepNext/>
              <w:keepLines/>
              <w:ind w:firstLine="709"/>
              <w:rPr>
                <w:color w:val="FF0000"/>
              </w:rPr>
            </w:pPr>
          </w:p>
        </w:tc>
      </w:tr>
      <w:tr w:rsidR="00241484" w:rsidRPr="00247057" w:rsidTr="00A556ED">
        <w:tc>
          <w:tcPr>
            <w:tcW w:w="540" w:type="dxa"/>
          </w:tcPr>
          <w:p w:rsidR="00241484" w:rsidRPr="00A1048C" w:rsidRDefault="00241484" w:rsidP="00A556ED">
            <w:pPr>
              <w:autoSpaceDE w:val="0"/>
              <w:autoSpaceDN w:val="0"/>
              <w:adjustRightInd w:val="0"/>
              <w:ind w:firstLine="0"/>
              <w:jc w:val="center"/>
              <w:rPr>
                <w:bCs/>
                <w:szCs w:val="24"/>
              </w:rPr>
            </w:pPr>
            <w:r w:rsidRPr="00A1048C">
              <w:rPr>
                <w:bCs/>
                <w:szCs w:val="24"/>
              </w:rPr>
              <w:t>15</w:t>
            </w:r>
          </w:p>
        </w:tc>
        <w:tc>
          <w:tcPr>
            <w:tcW w:w="9180" w:type="dxa"/>
          </w:tcPr>
          <w:p w:rsidR="00241484" w:rsidRPr="00C76846" w:rsidRDefault="00241484" w:rsidP="00A556ED">
            <w:pPr>
              <w:keepNext/>
              <w:keepLines/>
              <w:ind w:firstLine="0"/>
              <w:rPr>
                <w:b/>
              </w:rPr>
            </w:pPr>
            <w:r w:rsidRPr="00C76846">
              <w:rPr>
                <w:b/>
              </w:rPr>
              <w:t>Место подачи заявок на участие в открытом конкурсе</w:t>
            </w:r>
          </w:p>
        </w:tc>
      </w:tr>
      <w:tr w:rsidR="00241484" w:rsidRPr="00247057" w:rsidTr="00A556ED">
        <w:tc>
          <w:tcPr>
            <w:tcW w:w="540" w:type="dxa"/>
          </w:tcPr>
          <w:p w:rsidR="00241484" w:rsidRPr="00A1048C" w:rsidRDefault="00241484" w:rsidP="00A556ED">
            <w:pPr>
              <w:autoSpaceDE w:val="0"/>
              <w:autoSpaceDN w:val="0"/>
              <w:adjustRightInd w:val="0"/>
              <w:ind w:firstLine="0"/>
              <w:jc w:val="center"/>
              <w:rPr>
                <w:b/>
                <w:bCs/>
                <w:szCs w:val="24"/>
              </w:rPr>
            </w:pPr>
          </w:p>
        </w:tc>
        <w:tc>
          <w:tcPr>
            <w:tcW w:w="9180" w:type="dxa"/>
          </w:tcPr>
          <w:p w:rsidR="00073E71" w:rsidRPr="00C76846" w:rsidRDefault="00073E71" w:rsidP="00073E71">
            <w:pPr>
              <w:keepNext/>
              <w:keepLines/>
            </w:pPr>
            <w:r w:rsidRPr="00C76846">
              <w:t>Новосибирская обл</w:t>
            </w:r>
            <w:r>
              <w:t xml:space="preserve">асть, </w:t>
            </w:r>
            <w:proofErr w:type="spellStart"/>
            <w:r>
              <w:t>Кочковский</w:t>
            </w:r>
            <w:proofErr w:type="spellEnd"/>
            <w:r>
              <w:t xml:space="preserve"> район, с</w:t>
            </w:r>
            <w:proofErr w:type="gramStart"/>
            <w:r>
              <w:t>.Р</w:t>
            </w:r>
            <w:proofErr w:type="gramEnd"/>
            <w:r>
              <w:t>ешеты</w:t>
            </w:r>
            <w:r w:rsidRPr="00C76846">
              <w:t>, ул.</w:t>
            </w:r>
            <w:r>
              <w:t>Олимпийская</w:t>
            </w:r>
            <w:r w:rsidRPr="00C76846">
              <w:t>,</w:t>
            </w:r>
            <w:r>
              <w:t xml:space="preserve"> 2 «А»</w:t>
            </w:r>
            <w:r w:rsidRPr="00C76846">
              <w:t>, – для курьерской доставки (нарочным);</w:t>
            </w:r>
          </w:p>
          <w:p w:rsidR="00073E71" w:rsidRDefault="00073E71" w:rsidP="00073E71">
            <w:pPr>
              <w:keepNext/>
              <w:keepLines/>
            </w:pPr>
            <w:r>
              <w:t>63248</w:t>
            </w:r>
            <w:r w:rsidRPr="00C76846">
              <w:t>1, Новосибирская обл</w:t>
            </w:r>
            <w:r>
              <w:t xml:space="preserve">асть, </w:t>
            </w:r>
            <w:proofErr w:type="spellStart"/>
            <w:r>
              <w:t>Кочковский</w:t>
            </w:r>
            <w:proofErr w:type="spellEnd"/>
            <w:r>
              <w:t xml:space="preserve"> район, с</w:t>
            </w:r>
            <w:proofErr w:type="gramStart"/>
            <w:r>
              <w:t>.Р</w:t>
            </w:r>
            <w:proofErr w:type="gramEnd"/>
            <w:r>
              <w:t>ешеты</w:t>
            </w:r>
            <w:r w:rsidRPr="00C76846">
              <w:t>, ул.</w:t>
            </w:r>
            <w:r>
              <w:t>Олимпийская</w:t>
            </w:r>
            <w:r w:rsidRPr="00C76846">
              <w:t>,</w:t>
            </w:r>
            <w:r>
              <w:t xml:space="preserve"> 2 «А»</w:t>
            </w:r>
            <w:r w:rsidRPr="00C76846">
              <w:t xml:space="preserve">, </w:t>
            </w:r>
            <w:r>
              <w:t xml:space="preserve">«МУП </w:t>
            </w:r>
            <w:proofErr w:type="spellStart"/>
            <w:r>
              <w:t>Решетовское</w:t>
            </w:r>
            <w:proofErr w:type="spellEnd"/>
            <w:r>
              <w:t xml:space="preserve"> ЖКХ»</w:t>
            </w:r>
            <w:r w:rsidRPr="00C76846">
              <w:rPr>
                <w:szCs w:val="24"/>
              </w:rPr>
              <w:t xml:space="preserve"> </w:t>
            </w:r>
            <w:r w:rsidRPr="00C76846">
              <w:t>– для почтовой доставки.</w:t>
            </w:r>
          </w:p>
          <w:p w:rsidR="00241484" w:rsidRPr="00247057" w:rsidRDefault="00241484" w:rsidP="00073E71">
            <w:pPr>
              <w:keepNext/>
              <w:keepLines/>
              <w:rPr>
                <w:color w:val="FF0000"/>
              </w:rPr>
            </w:pPr>
            <w:r w:rsidRPr="00347B54">
              <w:t>Заявка на участие в конкурсе в форме электронного документа направляется Заказчику по электронной почте, адрес которой указан в п.1 Информационной карты  конкурса.</w:t>
            </w:r>
          </w:p>
        </w:tc>
      </w:tr>
      <w:tr w:rsidR="00241484" w:rsidRPr="00247057" w:rsidTr="00A556ED">
        <w:tc>
          <w:tcPr>
            <w:tcW w:w="540" w:type="dxa"/>
          </w:tcPr>
          <w:p w:rsidR="00241484" w:rsidRPr="00A1048C" w:rsidRDefault="00241484" w:rsidP="00A556ED">
            <w:pPr>
              <w:autoSpaceDE w:val="0"/>
              <w:autoSpaceDN w:val="0"/>
              <w:adjustRightInd w:val="0"/>
              <w:ind w:firstLine="0"/>
              <w:jc w:val="center"/>
              <w:rPr>
                <w:bCs/>
                <w:szCs w:val="24"/>
              </w:rPr>
            </w:pPr>
            <w:r w:rsidRPr="00A1048C">
              <w:rPr>
                <w:bCs/>
                <w:szCs w:val="24"/>
              </w:rPr>
              <w:t>16</w:t>
            </w:r>
          </w:p>
        </w:tc>
        <w:tc>
          <w:tcPr>
            <w:tcW w:w="9180" w:type="dxa"/>
          </w:tcPr>
          <w:p w:rsidR="00241484" w:rsidRPr="00C76846" w:rsidRDefault="00241484" w:rsidP="00A556ED">
            <w:pPr>
              <w:keepNext/>
              <w:keepLines/>
              <w:ind w:firstLine="0"/>
              <w:rPr>
                <w:b/>
              </w:rPr>
            </w:pPr>
            <w:r w:rsidRPr="00C76846">
              <w:rPr>
                <w:b/>
              </w:rPr>
              <w:t>Дата и время окончания срока подачи заявок</w:t>
            </w:r>
          </w:p>
        </w:tc>
      </w:tr>
      <w:tr w:rsidR="00241484" w:rsidRPr="00247057" w:rsidTr="00A556ED">
        <w:tc>
          <w:tcPr>
            <w:tcW w:w="540" w:type="dxa"/>
          </w:tcPr>
          <w:p w:rsidR="00241484" w:rsidRPr="00A1048C" w:rsidRDefault="00241484" w:rsidP="00A556ED">
            <w:pPr>
              <w:autoSpaceDE w:val="0"/>
              <w:autoSpaceDN w:val="0"/>
              <w:adjustRightInd w:val="0"/>
              <w:ind w:firstLine="0"/>
              <w:jc w:val="center"/>
              <w:rPr>
                <w:b/>
                <w:bCs/>
                <w:szCs w:val="24"/>
              </w:rPr>
            </w:pPr>
          </w:p>
        </w:tc>
        <w:tc>
          <w:tcPr>
            <w:tcW w:w="9180" w:type="dxa"/>
          </w:tcPr>
          <w:p w:rsidR="00241484" w:rsidRDefault="0060715C" w:rsidP="00A556ED">
            <w:pPr>
              <w:keepNext/>
              <w:keepLines/>
              <w:rPr>
                <w:b/>
                <w:i/>
              </w:rPr>
            </w:pPr>
            <w:r>
              <w:rPr>
                <w:b/>
                <w:i/>
              </w:rPr>
              <w:t>«20</w:t>
            </w:r>
            <w:r w:rsidR="00241484" w:rsidRPr="00544345">
              <w:rPr>
                <w:b/>
                <w:i/>
              </w:rPr>
              <w:t xml:space="preserve">» </w:t>
            </w:r>
            <w:r w:rsidR="00D223A7" w:rsidRPr="00544345">
              <w:rPr>
                <w:b/>
                <w:i/>
              </w:rPr>
              <w:t xml:space="preserve">декабря </w:t>
            </w:r>
            <w:r w:rsidR="00241484" w:rsidRPr="00544345">
              <w:rPr>
                <w:b/>
                <w:i/>
              </w:rPr>
              <w:t>2013 года, 10 ч. 00 мин.</w:t>
            </w:r>
          </w:p>
          <w:p w:rsidR="00241484" w:rsidRPr="0045695A" w:rsidRDefault="00241484" w:rsidP="00A556ED">
            <w:pPr>
              <w:keepNext/>
              <w:keepLines/>
              <w:rPr>
                <w:b/>
                <w:i/>
              </w:rPr>
            </w:pPr>
          </w:p>
        </w:tc>
      </w:tr>
      <w:tr w:rsidR="00241484" w:rsidRPr="00247057" w:rsidTr="00A556ED">
        <w:tc>
          <w:tcPr>
            <w:tcW w:w="540" w:type="dxa"/>
          </w:tcPr>
          <w:p w:rsidR="00241484" w:rsidRPr="00A1048C" w:rsidRDefault="00241484" w:rsidP="00A556ED">
            <w:pPr>
              <w:autoSpaceDE w:val="0"/>
              <w:autoSpaceDN w:val="0"/>
              <w:adjustRightInd w:val="0"/>
              <w:ind w:firstLine="0"/>
              <w:jc w:val="center"/>
              <w:rPr>
                <w:bCs/>
                <w:szCs w:val="24"/>
              </w:rPr>
            </w:pPr>
            <w:r w:rsidRPr="00A1048C">
              <w:rPr>
                <w:bCs/>
                <w:szCs w:val="24"/>
              </w:rPr>
              <w:t>17</w:t>
            </w:r>
          </w:p>
        </w:tc>
        <w:tc>
          <w:tcPr>
            <w:tcW w:w="9180" w:type="dxa"/>
          </w:tcPr>
          <w:p w:rsidR="00241484" w:rsidRPr="007F6AAB" w:rsidRDefault="00241484" w:rsidP="00A556ED">
            <w:pPr>
              <w:keepNext/>
              <w:keepLines/>
              <w:ind w:firstLine="0"/>
              <w:rPr>
                <w:b/>
              </w:rPr>
            </w:pPr>
            <w:r w:rsidRPr="007F6AAB">
              <w:rPr>
                <w:b/>
              </w:rPr>
              <w:t>Место и дата вскрытия конвертов</w:t>
            </w:r>
            <w:r w:rsidRPr="00347B54">
              <w:t xml:space="preserve">, </w:t>
            </w:r>
            <w:r w:rsidRPr="00347B54">
              <w:rPr>
                <w:b/>
              </w:rPr>
              <w:t>открытия доступа к поданным в форме электронных документов заявкам на участие в конкурсе</w:t>
            </w:r>
            <w:r w:rsidRPr="007F6AAB">
              <w:rPr>
                <w:b/>
              </w:rPr>
              <w:t>, рассмотрения предложений участников закупки и подведения итогов конкурса</w:t>
            </w:r>
          </w:p>
        </w:tc>
      </w:tr>
      <w:tr w:rsidR="00241484" w:rsidRPr="00247057" w:rsidTr="00A556ED">
        <w:tc>
          <w:tcPr>
            <w:tcW w:w="540" w:type="dxa"/>
          </w:tcPr>
          <w:p w:rsidR="00241484" w:rsidRPr="00A1048C" w:rsidRDefault="00241484" w:rsidP="00A556ED">
            <w:pPr>
              <w:autoSpaceDE w:val="0"/>
              <w:autoSpaceDN w:val="0"/>
              <w:adjustRightInd w:val="0"/>
              <w:ind w:firstLine="0"/>
              <w:jc w:val="center"/>
              <w:rPr>
                <w:b/>
                <w:bCs/>
                <w:szCs w:val="24"/>
              </w:rPr>
            </w:pPr>
            <w:bookmarkStart w:id="5" w:name="_Hlt119386460"/>
            <w:bookmarkEnd w:id="5"/>
          </w:p>
        </w:tc>
        <w:tc>
          <w:tcPr>
            <w:tcW w:w="9180" w:type="dxa"/>
          </w:tcPr>
          <w:p w:rsidR="005E4EB7" w:rsidRPr="00E50ED9" w:rsidRDefault="00241484" w:rsidP="005E4EB7">
            <w:pPr>
              <w:keepNext/>
              <w:keepLines/>
              <w:suppressLineNumbers/>
              <w:suppressAutoHyphens/>
            </w:pPr>
            <w:r w:rsidRPr="00E50ED9">
              <w:rPr>
                <w:b/>
              </w:rPr>
              <w:t>Место, дата и время вскрытия конвертов с заявками</w:t>
            </w:r>
            <w:r w:rsidRPr="00347B54">
              <w:t xml:space="preserve">, </w:t>
            </w:r>
            <w:r w:rsidRPr="00347B54">
              <w:rPr>
                <w:b/>
              </w:rPr>
              <w:t xml:space="preserve">открытия доступа к </w:t>
            </w:r>
            <w:r w:rsidRPr="005E4EB7">
              <w:rPr>
                <w:b/>
              </w:rPr>
              <w:t>поданным в форме электронных документов заявкам на участие в конкурсе на участие в конкурсе:</w:t>
            </w:r>
            <w:r w:rsidRPr="005E4EB7">
              <w:t xml:space="preserve"> </w:t>
            </w:r>
            <w:r w:rsidR="005E4EB7">
              <w:t xml:space="preserve">Новосибирская область, </w:t>
            </w:r>
            <w:proofErr w:type="spellStart"/>
            <w:r w:rsidR="005E4EB7">
              <w:t>Кочковский</w:t>
            </w:r>
            <w:proofErr w:type="spellEnd"/>
            <w:r w:rsidR="005E4EB7">
              <w:t xml:space="preserve"> район, с</w:t>
            </w:r>
            <w:proofErr w:type="gramStart"/>
            <w:r w:rsidR="005E4EB7">
              <w:t>.Р</w:t>
            </w:r>
            <w:proofErr w:type="gramEnd"/>
            <w:r w:rsidR="005E4EB7">
              <w:t xml:space="preserve">ешеты, </w:t>
            </w:r>
            <w:r w:rsidR="005E4EB7">
              <w:lastRenderedPageBreak/>
              <w:t>ул.Олимпийская,</w:t>
            </w:r>
            <w:r w:rsidR="0060715C">
              <w:t xml:space="preserve"> 2 «А», кабинет бухгалтерии , 20</w:t>
            </w:r>
            <w:r w:rsidR="005E4EB7">
              <w:t xml:space="preserve"> декабря 2013</w:t>
            </w:r>
            <w:r w:rsidR="005E4EB7" w:rsidRPr="00D036ED">
              <w:t xml:space="preserve"> года, 10 часов 00 мин. (время Новосибирское).</w:t>
            </w:r>
          </w:p>
          <w:p w:rsidR="005E4EB7" w:rsidRDefault="005E4EB7" w:rsidP="005E4EB7">
            <w:pPr>
              <w:keepNext/>
              <w:keepLines/>
            </w:pPr>
            <w:r w:rsidRPr="00E50ED9">
              <w:rPr>
                <w:b/>
              </w:rPr>
              <w:t>Место, дата, рассмотрения заявок:</w:t>
            </w:r>
            <w:r w:rsidRPr="00E50ED9">
              <w:t xml:space="preserve"> </w:t>
            </w:r>
            <w:r>
              <w:t xml:space="preserve">Новосибирская область, </w:t>
            </w:r>
            <w:proofErr w:type="spellStart"/>
            <w:r>
              <w:t>Кочковский</w:t>
            </w:r>
            <w:proofErr w:type="spellEnd"/>
            <w:r>
              <w:t xml:space="preserve"> район, с</w:t>
            </w:r>
            <w:proofErr w:type="gramStart"/>
            <w:r>
              <w:t>.Р</w:t>
            </w:r>
            <w:proofErr w:type="gramEnd"/>
            <w:r>
              <w:t>ешеты, ул.Олимпийская, 2 «А», кабинет бухгалтерии</w:t>
            </w:r>
            <w:r w:rsidRPr="00D036ED">
              <w:t xml:space="preserve">, </w:t>
            </w:r>
            <w:r w:rsidR="0060715C">
              <w:t>20</w:t>
            </w:r>
            <w:r w:rsidR="004A14AE">
              <w:t xml:space="preserve"> </w:t>
            </w:r>
            <w:r>
              <w:t>декабря</w:t>
            </w:r>
            <w:r w:rsidRPr="00D036ED">
              <w:t xml:space="preserve"> 201</w:t>
            </w:r>
            <w:r>
              <w:t>3</w:t>
            </w:r>
            <w:r w:rsidRPr="00D036ED">
              <w:t xml:space="preserve"> года</w:t>
            </w:r>
            <w:r>
              <w:t>.</w:t>
            </w:r>
            <w:r w:rsidRPr="00C61CD4">
              <w:t xml:space="preserve"> </w:t>
            </w:r>
            <w:r>
              <w:t xml:space="preserve">   </w:t>
            </w:r>
          </w:p>
          <w:p w:rsidR="005E4EB7" w:rsidRDefault="005E4EB7" w:rsidP="005E4EB7">
            <w:pPr>
              <w:keepNext/>
              <w:keepLines/>
            </w:pPr>
            <w:r w:rsidRPr="00E50ED9">
              <w:rPr>
                <w:b/>
              </w:rPr>
              <w:t>Место, дата, подведения итогов конкурса:</w:t>
            </w:r>
            <w:r w:rsidRPr="00E50ED9">
              <w:t xml:space="preserve"> </w:t>
            </w:r>
            <w:r>
              <w:t xml:space="preserve">Новосибирская область, </w:t>
            </w:r>
            <w:proofErr w:type="spellStart"/>
            <w:r>
              <w:t>Кочковский</w:t>
            </w:r>
            <w:proofErr w:type="spellEnd"/>
            <w:r>
              <w:t xml:space="preserve"> район, с</w:t>
            </w:r>
            <w:proofErr w:type="gramStart"/>
            <w:r>
              <w:t>.Р</w:t>
            </w:r>
            <w:proofErr w:type="gramEnd"/>
            <w:r>
              <w:t>ешеты, ул.Олимпийская,</w:t>
            </w:r>
            <w:r w:rsidR="0060715C">
              <w:t xml:space="preserve"> 2 «А», кабинет бухгалтерии , 20</w:t>
            </w:r>
            <w:r>
              <w:t xml:space="preserve"> декабря 2013</w:t>
            </w:r>
            <w:r w:rsidRPr="00D036ED">
              <w:t xml:space="preserve"> года</w:t>
            </w:r>
            <w:r>
              <w:t>.</w:t>
            </w:r>
          </w:p>
          <w:p w:rsidR="00241484" w:rsidRPr="00247057" w:rsidRDefault="00241484" w:rsidP="00A556ED">
            <w:pPr>
              <w:keepNext/>
              <w:keepLines/>
              <w:rPr>
                <w:color w:val="FF0000"/>
              </w:rPr>
            </w:pPr>
          </w:p>
        </w:tc>
      </w:tr>
      <w:tr w:rsidR="00241484" w:rsidRPr="00247057" w:rsidTr="00A556ED">
        <w:tc>
          <w:tcPr>
            <w:tcW w:w="540" w:type="dxa"/>
          </w:tcPr>
          <w:p w:rsidR="00241484" w:rsidRPr="00A1048C" w:rsidRDefault="00241484" w:rsidP="00A556ED">
            <w:pPr>
              <w:autoSpaceDE w:val="0"/>
              <w:autoSpaceDN w:val="0"/>
              <w:adjustRightInd w:val="0"/>
              <w:ind w:firstLine="0"/>
              <w:jc w:val="center"/>
              <w:rPr>
                <w:b/>
                <w:bCs/>
                <w:szCs w:val="24"/>
              </w:rPr>
            </w:pPr>
          </w:p>
        </w:tc>
        <w:tc>
          <w:tcPr>
            <w:tcW w:w="9180" w:type="dxa"/>
          </w:tcPr>
          <w:p w:rsidR="00241484" w:rsidRPr="001140E0" w:rsidRDefault="00241484" w:rsidP="00A556ED">
            <w:pPr>
              <w:keepNext/>
              <w:keepLines/>
              <w:suppressLineNumbers/>
              <w:suppressAutoHyphens/>
              <w:rPr>
                <w:b/>
              </w:rPr>
            </w:pPr>
            <w:r w:rsidRPr="001140E0">
              <w:rPr>
                <w:b/>
                <w:bCs/>
                <w:szCs w:val="24"/>
              </w:rPr>
              <w:t>Критерии и порядок оценки и сопоставления заявок</w:t>
            </w:r>
          </w:p>
        </w:tc>
      </w:tr>
      <w:tr w:rsidR="00241484" w:rsidRPr="00247057" w:rsidTr="00A556ED">
        <w:trPr>
          <w:trHeight w:val="173"/>
        </w:trPr>
        <w:tc>
          <w:tcPr>
            <w:tcW w:w="540" w:type="dxa"/>
          </w:tcPr>
          <w:p w:rsidR="00241484" w:rsidRPr="00A1048C" w:rsidRDefault="00241484" w:rsidP="00A556ED">
            <w:pPr>
              <w:autoSpaceDE w:val="0"/>
              <w:autoSpaceDN w:val="0"/>
              <w:adjustRightInd w:val="0"/>
              <w:ind w:firstLine="0"/>
              <w:jc w:val="center"/>
              <w:rPr>
                <w:bCs/>
                <w:szCs w:val="24"/>
              </w:rPr>
            </w:pPr>
            <w:bookmarkStart w:id="6" w:name="_Hlt119387001"/>
            <w:bookmarkEnd w:id="6"/>
            <w:r w:rsidRPr="00A1048C">
              <w:rPr>
                <w:bCs/>
                <w:szCs w:val="24"/>
              </w:rPr>
              <w:t>18</w:t>
            </w:r>
          </w:p>
        </w:tc>
        <w:tc>
          <w:tcPr>
            <w:tcW w:w="9180" w:type="dxa"/>
          </w:tcPr>
          <w:p w:rsidR="00241484" w:rsidRPr="00AB5828" w:rsidRDefault="00241484" w:rsidP="00A556ED">
            <w:pPr>
              <w:pStyle w:val="3"/>
              <w:tabs>
                <w:tab w:val="num" w:pos="709"/>
              </w:tabs>
              <w:rPr>
                <w:rFonts w:ascii="Times New Roman" w:hAnsi="Times New Roman" w:cs="Times New Roman"/>
                <w:sz w:val="24"/>
                <w:szCs w:val="24"/>
              </w:rPr>
            </w:pPr>
            <w:r w:rsidRPr="00AB5828">
              <w:rPr>
                <w:rFonts w:ascii="Times New Roman" w:hAnsi="Times New Roman" w:cs="Times New Roman"/>
                <w:sz w:val="24"/>
                <w:szCs w:val="24"/>
              </w:rPr>
              <w:t>Критериями оценки заявок на участие в конкурсе являются:</w:t>
            </w:r>
          </w:p>
          <w:p w:rsidR="002F3EF1" w:rsidRPr="001C44AA" w:rsidRDefault="002F3EF1" w:rsidP="002F3EF1">
            <w:pPr>
              <w:rPr>
                <w:szCs w:val="24"/>
              </w:rPr>
            </w:pPr>
            <w:r w:rsidRPr="001C44AA">
              <w:rPr>
                <w:szCs w:val="24"/>
              </w:rPr>
              <w:t>- наличие у Претендентов складов</w:t>
            </w:r>
            <w:r w:rsidR="00CD5132">
              <w:rPr>
                <w:szCs w:val="24"/>
              </w:rPr>
              <w:t xml:space="preserve"> (указать населенный пункт)</w:t>
            </w:r>
            <w:r w:rsidRPr="001C44AA">
              <w:rPr>
                <w:szCs w:val="24"/>
              </w:rPr>
              <w:t>,</w:t>
            </w:r>
            <w:r w:rsidR="001C57E7">
              <w:rPr>
                <w:szCs w:val="24"/>
              </w:rPr>
              <w:t xml:space="preserve"> оборудованных сертифицированными весами,</w:t>
            </w:r>
            <w:r w:rsidRPr="001C44AA">
              <w:rPr>
                <w:szCs w:val="24"/>
              </w:rPr>
              <w:t xml:space="preserve"> способных обеспечить хранение и переработку твердого топлива в объеме, необходимом Заказчику, наличие производственно-технической базы, обеспечивающей весь компле</w:t>
            </w:r>
            <w:proofErr w:type="gramStart"/>
            <w:r w:rsidRPr="001C44AA">
              <w:rPr>
                <w:szCs w:val="24"/>
              </w:rPr>
              <w:t>кс скл</w:t>
            </w:r>
            <w:proofErr w:type="gramEnd"/>
            <w:r w:rsidRPr="001C44AA">
              <w:rPr>
                <w:szCs w:val="24"/>
              </w:rPr>
              <w:t>адских услуг, в том числе, мероприятий по сохранению качественных</w:t>
            </w:r>
            <w:r>
              <w:rPr>
                <w:szCs w:val="24"/>
              </w:rPr>
              <w:t xml:space="preserve"> характеристик твердого топлива – 2</w:t>
            </w:r>
            <w:r w:rsidR="001C57E7">
              <w:rPr>
                <w:szCs w:val="24"/>
              </w:rPr>
              <w:t>5</w:t>
            </w:r>
            <w:r>
              <w:rPr>
                <w:szCs w:val="24"/>
              </w:rPr>
              <w:t>%</w:t>
            </w:r>
          </w:p>
          <w:p w:rsidR="002F3EF1" w:rsidRPr="001C44AA" w:rsidRDefault="002F3EF1" w:rsidP="002F3EF1">
            <w:pPr>
              <w:rPr>
                <w:szCs w:val="24"/>
              </w:rPr>
            </w:pPr>
            <w:r w:rsidRPr="001C44AA">
              <w:rPr>
                <w:szCs w:val="24"/>
              </w:rPr>
              <w:t>- опыт участия Претендентов в торгах на поставку твердого топлива для государственных и муниципальных нужд и выполнения условий контрактов</w:t>
            </w:r>
            <w:r w:rsidR="00A23332">
              <w:rPr>
                <w:szCs w:val="24"/>
              </w:rPr>
              <w:t xml:space="preserve"> и договоров</w:t>
            </w:r>
            <w:r w:rsidR="00CD5132">
              <w:rPr>
                <w:szCs w:val="24"/>
              </w:rPr>
              <w:t xml:space="preserve"> для коммунально-бытовых нужд муниципальных образований</w:t>
            </w:r>
            <w:r w:rsidRPr="001C44AA">
              <w:rPr>
                <w:szCs w:val="24"/>
              </w:rPr>
              <w:t xml:space="preserve"> (</w:t>
            </w:r>
            <w:r>
              <w:rPr>
                <w:szCs w:val="24"/>
              </w:rPr>
              <w:t>объем реализуемого топлива в рамках заключаемых</w:t>
            </w:r>
            <w:r w:rsidRPr="001C44AA">
              <w:rPr>
                <w:szCs w:val="24"/>
              </w:rPr>
              <w:t xml:space="preserve"> </w:t>
            </w:r>
            <w:r w:rsidR="00A23332">
              <w:rPr>
                <w:szCs w:val="24"/>
              </w:rPr>
              <w:t>договоров</w:t>
            </w:r>
            <w:r w:rsidRPr="001C44AA">
              <w:rPr>
                <w:szCs w:val="24"/>
              </w:rPr>
              <w:t xml:space="preserve"> долж</w:t>
            </w:r>
            <w:r>
              <w:rPr>
                <w:szCs w:val="24"/>
              </w:rPr>
              <w:t>ен</w:t>
            </w:r>
            <w:r w:rsidRPr="001C44AA">
              <w:rPr>
                <w:szCs w:val="24"/>
              </w:rPr>
              <w:t xml:space="preserve"> </w:t>
            </w:r>
            <w:r>
              <w:rPr>
                <w:szCs w:val="24"/>
              </w:rPr>
              <w:t>быть</w:t>
            </w:r>
            <w:r w:rsidRPr="001C44AA">
              <w:rPr>
                <w:szCs w:val="24"/>
              </w:rPr>
              <w:t xml:space="preserve"> не менее </w:t>
            </w:r>
            <w:r>
              <w:rPr>
                <w:szCs w:val="24"/>
              </w:rPr>
              <w:t>200 000 тонн за один календарный год</w:t>
            </w:r>
            <w:r w:rsidRPr="001C44AA">
              <w:rPr>
                <w:szCs w:val="24"/>
              </w:rPr>
              <w:t xml:space="preserve">) за последние </w:t>
            </w:r>
            <w:r w:rsidR="001C57E7">
              <w:rPr>
                <w:szCs w:val="24"/>
              </w:rPr>
              <w:t>5 (пять) лет – 20</w:t>
            </w:r>
            <w:r>
              <w:rPr>
                <w:szCs w:val="24"/>
              </w:rPr>
              <w:t>%</w:t>
            </w:r>
          </w:p>
          <w:p w:rsidR="002F3EF1" w:rsidRDefault="002F3EF1" w:rsidP="002F3EF1">
            <w:pPr>
              <w:rPr>
                <w:szCs w:val="24"/>
              </w:rPr>
            </w:pPr>
            <w:r>
              <w:rPr>
                <w:szCs w:val="24"/>
              </w:rPr>
              <w:t>- цена топлива – 2</w:t>
            </w:r>
            <w:r w:rsidR="001C57E7">
              <w:rPr>
                <w:szCs w:val="24"/>
              </w:rPr>
              <w:t>0</w:t>
            </w:r>
            <w:r>
              <w:rPr>
                <w:szCs w:val="24"/>
              </w:rPr>
              <w:t>%</w:t>
            </w:r>
          </w:p>
          <w:p w:rsidR="002F3EF1" w:rsidRPr="001C44AA" w:rsidRDefault="002F3EF1" w:rsidP="002F3EF1">
            <w:pPr>
              <w:rPr>
                <w:szCs w:val="24"/>
              </w:rPr>
            </w:pPr>
            <w:r w:rsidRPr="001C44AA">
              <w:rPr>
                <w:szCs w:val="24"/>
              </w:rPr>
              <w:t xml:space="preserve">- срок гарантии (не </w:t>
            </w:r>
            <w:r w:rsidR="001C57E7">
              <w:rPr>
                <w:szCs w:val="24"/>
              </w:rPr>
              <w:t>менее</w:t>
            </w:r>
            <w:r>
              <w:rPr>
                <w:szCs w:val="24"/>
              </w:rPr>
              <w:t xml:space="preserve"> 6 (шести) месяцев) – </w:t>
            </w:r>
            <w:r w:rsidR="001C57E7">
              <w:rPr>
                <w:szCs w:val="24"/>
              </w:rPr>
              <w:t>10</w:t>
            </w:r>
            <w:r>
              <w:rPr>
                <w:szCs w:val="24"/>
              </w:rPr>
              <w:t>%</w:t>
            </w:r>
          </w:p>
          <w:p w:rsidR="002F3EF1" w:rsidRPr="001C44AA" w:rsidRDefault="002F3EF1" w:rsidP="002F3EF1">
            <w:pPr>
              <w:rPr>
                <w:szCs w:val="24"/>
              </w:rPr>
            </w:pPr>
            <w:r w:rsidRPr="001C44AA">
              <w:rPr>
                <w:szCs w:val="24"/>
              </w:rPr>
              <w:t xml:space="preserve">- качественные и функциональные </w:t>
            </w:r>
            <w:r>
              <w:rPr>
                <w:szCs w:val="24"/>
              </w:rPr>
              <w:t>характеристики твердого топлив</w:t>
            </w:r>
            <w:r w:rsidR="00290C68">
              <w:rPr>
                <w:szCs w:val="24"/>
              </w:rPr>
              <w:t>а – 25</w:t>
            </w:r>
            <w:r>
              <w:rPr>
                <w:szCs w:val="24"/>
              </w:rPr>
              <w:t>%</w:t>
            </w:r>
          </w:p>
          <w:p w:rsidR="00241484" w:rsidRDefault="00241484" w:rsidP="00A556ED">
            <w:pPr>
              <w:pStyle w:val="a3"/>
              <w:jc w:val="both"/>
              <w:rPr>
                <w:color w:val="FF0000"/>
                <w:sz w:val="24"/>
                <w:szCs w:val="24"/>
              </w:rPr>
            </w:pPr>
          </w:p>
          <w:p w:rsidR="00241484" w:rsidRPr="001140E0" w:rsidRDefault="00241484" w:rsidP="00A556ED">
            <w:pPr>
              <w:pStyle w:val="a3"/>
              <w:jc w:val="left"/>
              <w:rPr>
                <w:sz w:val="24"/>
                <w:szCs w:val="24"/>
              </w:rPr>
            </w:pPr>
            <w:r>
              <w:rPr>
                <w:sz w:val="24"/>
                <w:szCs w:val="24"/>
              </w:rPr>
              <w:t xml:space="preserve">       </w:t>
            </w:r>
            <w:r w:rsidRPr="001140E0">
              <w:rPr>
                <w:sz w:val="24"/>
                <w:szCs w:val="24"/>
              </w:rPr>
              <w:t xml:space="preserve">Порядок оценки и сопоставления заявок. </w:t>
            </w:r>
          </w:p>
          <w:p w:rsidR="00241484" w:rsidRPr="00D2706E" w:rsidRDefault="00241484" w:rsidP="00A556ED">
            <w:pPr>
              <w:widowControl/>
              <w:autoSpaceDE w:val="0"/>
              <w:autoSpaceDN w:val="0"/>
              <w:adjustRightInd w:val="0"/>
              <w:spacing w:after="120"/>
              <w:ind w:firstLine="612"/>
              <w:rPr>
                <w:szCs w:val="24"/>
              </w:rPr>
            </w:pPr>
            <w:r>
              <w:rPr>
                <w:szCs w:val="24"/>
              </w:rPr>
              <w:t xml:space="preserve">1. </w:t>
            </w:r>
            <w:r w:rsidRPr="00D2706E">
              <w:rPr>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241484" w:rsidRPr="00D2706E" w:rsidRDefault="00241484" w:rsidP="00A556ED">
            <w:pPr>
              <w:widowControl/>
              <w:tabs>
                <w:tab w:val="num" w:pos="720"/>
              </w:tabs>
              <w:autoSpaceDE w:val="0"/>
              <w:autoSpaceDN w:val="0"/>
              <w:adjustRightInd w:val="0"/>
              <w:spacing w:after="120"/>
              <w:ind w:firstLine="0"/>
              <w:rPr>
                <w:szCs w:val="24"/>
              </w:rPr>
            </w:pPr>
            <w:r>
              <w:rPr>
                <w:szCs w:val="24"/>
              </w:rPr>
              <w:t xml:space="preserve">          2. </w:t>
            </w:r>
            <w:r w:rsidRPr="00D2706E">
              <w:rPr>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241484" w:rsidRPr="00D2706E" w:rsidRDefault="00241484" w:rsidP="00A556ED">
            <w:pPr>
              <w:widowControl/>
              <w:tabs>
                <w:tab w:val="num" w:pos="720"/>
              </w:tabs>
              <w:autoSpaceDE w:val="0"/>
              <w:autoSpaceDN w:val="0"/>
              <w:adjustRightInd w:val="0"/>
              <w:spacing w:after="120"/>
              <w:ind w:firstLine="0"/>
              <w:rPr>
                <w:szCs w:val="24"/>
              </w:rPr>
            </w:pPr>
            <w:r>
              <w:rPr>
                <w:szCs w:val="24"/>
              </w:rPr>
              <w:t xml:space="preserve">           3. </w:t>
            </w:r>
            <w:r w:rsidRPr="00D2706E">
              <w:rPr>
                <w:szCs w:val="24"/>
              </w:rPr>
              <w:t xml:space="preserve">Присуждение каждой заявке порядкового номера по мере </w:t>
            </w:r>
            <w:proofErr w:type="gramStart"/>
            <w:r w:rsidRPr="00D2706E">
              <w:rPr>
                <w:szCs w:val="24"/>
              </w:rPr>
              <w:t>уменьшения степени привлекательности предложения участника</w:t>
            </w:r>
            <w:proofErr w:type="gramEnd"/>
            <w:r w:rsidRPr="00D2706E">
              <w:rPr>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241484" w:rsidRPr="00D2706E" w:rsidRDefault="00241484" w:rsidP="00A556ED">
            <w:pPr>
              <w:widowControl/>
              <w:autoSpaceDE w:val="0"/>
              <w:autoSpaceDN w:val="0"/>
              <w:adjustRightInd w:val="0"/>
              <w:spacing w:after="120"/>
              <w:ind w:firstLine="0"/>
              <w:rPr>
                <w:szCs w:val="24"/>
              </w:rPr>
            </w:pPr>
            <w:r>
              <w:rPr>
                <w:szCs w:val="24"/>
              </w:rPr>
              <w:t xml:space="preserve">             4. </w:t>
            </w:r>
            <w:r w:rsidRPr="00D2706E">
              <w:rPr>
                <w:szCs w:val="24"/>
              </w:rPr>
              <w:t>Рейтинг, присуждаемый заявке по критерию «Цена договора», определяется по формуле:</w:t>
            </w:r>
          </w:p>
          <w:p w:rsidR="00241484" w:rsidRPr="00D2706E" w:rsidRDefault="00241484" w:rsidP="00A556ED">
            <w:pPr>
              <w:spacing w:after="120"/>
              <w:ind w:firstLine="567"/>
              <w:jc w:val="center"/>
              <w:rPr>
                <w:szCs w:val="24"/>
              </w:rPr>
            </w:pPr>
            <w:r w:rsidRPr="00D2706E">
              <w:rPr>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8pt;height:47pt" o:ole="" fillcolor="window">
                  <v:imagedata r:id="rId9" o:title=""/>
                </v:shape>
                <o:OLEObject Type="Embed" ProgID="Equation.3" ShapeID="_x0000_i1025" DrawAspect="Content" ObjectID="_1446444571" r:id="rId10"/>
              </w:object>
            </w:r>
            <w:r w:rsidRPr="00D2706E">
              <w:rPr>
                <w:szCs w:val="24"/>
              </w:rPr>
              <w:t>,</w:t>
            </w:r>
          </w:p>
          <w:p w:rsidR="00241484" w:rsidRPr="00D2706E" w:rsidRDefault="00241484" w:rsidP="00A556ED">
            <w:pPr>
              <w:pStyle w:val="ConsPlusNonformat"/>
              <w:widowControl/>
              <w:spacing w:after="120"/>
              <w:ind w:firstLine="567"/>
              <w:rPr>
                <w:rFonts w:ascii="Times New Roman" w:hAnsi="Times New Roman" w:cs="Times New Roman"/>
                <w:sz w:val="24"/>
                <w:szCs w:val="24"/>
              </w:rPr>
            </w:pPr>
            <w:r w:rsidRPr="00D2706E">
              <w:rPr>
                <w:rFonts w:ascii="Times New Roman" w:hAnsi="Times New Roman" w:cs="Times New Roman"/>
                <w:sz w:val="24"/>
                <w:szCs w:val="24"/>
              </w:rPr>
              <w:t>где:</w:t>
            </w:r>
            <w:r>
              <w:rPr>
                <w:rFonts w:ascii="Times New Roman" w:hAnsi="Times New Roman" w:cs="Times New Roman"/>
                <w:sz w:val="24"/>
                <w:szCs w:val="24"/>
              </w:rPr>
              <w:t xml:space="preserve"> </w:t>
            </w:r>
            <w:proofErr w:type="spellStart"/>
            <w:r w:rsidRPr="00D2706E">
              <w:rPr>
                <w:rFonts w:ascii="Times New Roman" w:hAnsi="Times New Roman" w:cs="Times New Roman"/>
                <w:sz w:val="24"/>
                <w:szCs w:val="24"/>
              </w:rPr>
              <w:t>Rai</w:t>
            </w:r>
            <w:proofErr w:type="spellEnd"/>
            <w:r w:rsidRPr="00D2706E">
              <w:rPr>
                <w:rFonts w:ascii="Times New Roman" w:hAnsi="Times New Roman" w:cs="Times New Roman"/>
                <w:sz w:val="24"/>
                <w:szCs w:val="24"/>
              </w:rPr>
              <w:t xml:space="preserve"> - рейтинг, присуждаемый </w:t>
            </w:r>
            <w:proofErr w:type="spellStart"/>
            <w:r w:rsidRPr="00D2706E">
              <w:rPr>
                <w:rFonts w:ascii="Times New Roman" w:hAnsi="Times New Roman" w:cs="Times New Roman"/>
                <w:sz w:val="24"/>
                <w:szCs w:val="24"/>
              </w:rPr>
              <w:t>i-й</w:t>
            </w:r>
            <w:proofErr w:type="spellEnd"/>
            <w:r w:rsidRPr="00D2706E">
              <w:rPr>
                <w:rFonts w:ascii="Times New Roman" w:hAnsi="Times New Roman" w:cs="Times New Roman"/>
                <w:sz w:val="24"/>
                <w:szCs w:val="24"/>
              </w:rPr>
              <w:t xml:space="preserve"> заявке по указанному критерию;</w:t>
            </w:r>
          </w:p>
          <w:p w:rsidR="00241484" w:rsidRPr="00D2706E" w:rsidRDefault="00241484" w:rsidP="00A556ED">
            <w:pPr>
              <w:pStyle w:val="ConsPlusNonformat"/>
              <w:widowControl/>
              <w:spacing w:after="120"/>
              <w:ind w:firstLine="567"/>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2706E">
              <w:rPr>
                <w:rFonts w:ascii="Times New Roman" w:hAnsi="Times New Roman" w:cs="Times New Roman"/>
                <w:sz w:val="24"/>
                <w:szCs w:val="24"/>
              </w:rPr>
              <w:t>Amax</w:t>
            </w:r>
            <w:proofErr w:type="spellEnd"/>
            <w:r w:rsidRPr="00D2706E">
              <w:rPr>
                <w:rFonts w:ascii="Times New Roman" w:hAnsi="Times New Roman" w:cs="Times New Roman"/>
                <w:sz w:val="24"/>
                <w:szCs w:val="24"/>
              </w:rPr>
              <w:t xml:space="preserve"> -  начальная цена договора;</w:t>
            </w:r>
          </w:p>
          <w:p w:rsidR="00241484" w:rsidRPr="00D2706E" w:rsidRDefault="00241484" w:rsidP="00A556ED">
            <w:pPr>
              <w:pStyle w:val="ConsPlusNonformat"/>
              <w:widowControl/>
              <w:spacing w:after="120"/>
              <w:ind w:firstLine="567"/>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2706E">
              <w:rPr>
                <w:rFonts w:ascii="Times New Roman" w:hAnsi="Times New Roman" w:cs="Times New Roman"/>
                <w:sz w:val="24"/>
                <w:szCs w:val="24"/>
              </w:rPr>
              <w:t>Ai</w:t>
            </w:r>
            <w:proofErr w:type="spellEnd"/>
            <w:r w:rsidRPr="00D2706E">
              <w:rPr>
                <w:rFonts w:ascii="Times New Roman" w:hAnsi="Times New Roman" w:cs="Times New Roman"/>
                <w:sz w:val="24"/>
                <w:szCs w:val="24"/>
              </w:rPr>
              <w:t xml:space="preserve"> -  цена </w:t>
            </w:r>
            <w:r>
              <w:rPr>
                <w:rFonts w:ascii="Times New Roman" w:hAnsi="Times New Roman" w:cs="Times New Roman"/>
                <w:sz w:val="24"/>
                <w:szCs w:val="24"/>
              </w:rPr>
              <w:t>договора, предложенная  1</w:t>
            </w:r>
            <w:r w:rsidRPr="00D2706E">
              <w:rPr>
                <w:rFonts w:ascii="Times New Roman" w:hAnsi="Times New Roman" w:cs="Times New Roman"/>
                <w:sz w:val="24"/>
                <w:szCs w:val="24"/>
              </w:rPr>
              <w:t>-м участником.</w:t>
            </w:r>
          </w:p>
          <w:p w:rsidR="00241484" w:rsidRPr="00D2706E" w:rsidRDefault="00241484" w:rsidP="00A556ED">
            <w:pPr>
              <w:widowControl/>
              <w:numPr>
                <w:ilvl w:val="0"/>
                <w:numId w:val="3"/>
              </w:numPr>
              <w:tabs>
                <w:tab w:val="clear" w:pos="1200"/>
                <w:tab w:val="num" w:pos="-108"/>
              </w:tabs>
              <w:autoSpaceDE w:val="0"/>
              <w:autoSpaceDN w:val="0"/>
              <w:adjustRightInd w:val="0"/>
              <w:spacing w:after="120"/>
              <w:ind w:left="0" w:firstLine="792"/>
              <w:rPr>
                <w:szCs w:val="24"/>
              </w:rPr>
            </w:pPr>
            <w:r w:rsidRPr="00D2706E">
              <w:rPr>
                <w:szCs w:val="24"/>
              </w:rPr>
              <w:lastRenderedPageBreak/>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241484" w:rsidRPr="00D2706E" w:rsidRDefault="00241484" w:rsidP="00A556ED">
            <w:pPr>
              <w:widowControl/>
              <w:numPr>
                <w:ilvl w:val="0"/>
                <w:numId w:val="3"/>
              </w:numPr>
              <w:tabs>
                <w:tab w:val="clear" w:pos="1200"/>
                <w:tab w:val="num" w:pos="0"/>
              </w:tabs>
              <w:autoSpaceDE w:val="0"/>
              <w:autoSpaceDN w:val="0"/>
              <w:adjustRightInd w:val="0"/>
              <w:spacing w:after="120"/>
              <w:ind w:left="72" w:firstLine="720"/>
              <w:rPr>
                <w:szCs w:val="24"/>
              </w:rPr>
            </w:pPr>
            <w:r>
              <w:rPr>
                <w:szCs w:val="24"/>
              </w:rPr>
              <w:t xml:space="preserve"> </w:t>
            </w:r>
            <w:r w:rsidRPr="00D2706E">
              <w:rPr>
                <w:szCs w:val="24"/>
              </w:rPr>
              <w:t>Для получения</w:t>
            </w:r>
            <w:r>
              <w:rPr>
                <w:szCs w:val="24"/>
              </w:rPr>
              <w:t xml:space="preserve"> рейтинга заявок по критериям к</w:t>
            </w:r>
            <w:r w:rsidRPr="00D2706E">
              <w:rPr>
                <w:szCs w:val="24"/>
              </w:rPr>
              <w:t>вал</w:t>
            </w:r>
            <w:r>
              <w:rPr>
                <w:szCs w:val="24"/>
              </w:rPr>
              <w:t>ификация участника, качество товара, н</w:t>
            </w:r>
            <w:r w:rsidRPr="00D2706E">
              <w:rPr>
                <w:szCs w:val="24"/>
              </w:rPr>
              <w:t>аличие производственных мощностей</w:t>
            </w:r>
            <w:r>
              <w:rPr>
                <w:szCs w:val="24"/>
              </w:rPr>
              <w:t>, наличие производственно-технической базы,</w:t>
            </w:r>
            <w:r w:rsidRPr="00D2706E">
              <w:rPr>
                <w:szCs w:val="24"/>
              </w:rPr>
              <w:t xml:space="preserve"> каждой заявке по каждому из критериев закупочной комиссией выставляется значение от 0 до 100 баллов.</w:t>
            </w:r>
          </w:p>
          <w:p w:rsidR="00241484" w:rsidRPr="00D2706E" w:rsidRDefault="00241484" w:rsidP="00A556ED">
            <w:pPr>
              <w:widowControl/>
              <w:numPr>
                <w:ilvl w:val="0"/>
                <w:numId w:val="3"/>
              </w:numPr>
              <w:tabs>
                <w:tab w:val="clear" w:pos="1200"/>
                <w:tab w:val="num" w:pos="-108"/>
              </w:tabs>
              <w:autoSpaceDE w:val="0"/>
              <w:autoSpaceDN w:val="0"/>
              <w:adjustRightInd w:val="0"/>
              <w:spacing w:after="120"/>
              <w:ind w:left="-108" w:firstLine="900"/>
              <w:rPr>
                <w:szCs w:val="24"/>
              </w:rPr>
            </w:pPr>
            <w:r w:rsidRPr="00D2706E">
              <w:rPr>
                <w:szCs w:val="24"/>
              </w:rPr>
              <w:t xml:space="preserve">Рейтинг, присуждаемый заявке по критерию «Срок поставки (выполнения работ, оказания услуг)», определяется по формуле </w:t>
            </w:r>
          </w:p>
          <w:p w:rsidR="00241484" w:rsidRPr="00D2706E" w:rsidRDefault="0074409A" w:rsidP="00A556ED">
            <w:pPr>
              <w:autoSpaceDE w:val="0"/>
              <w:autoSpaceDN w:val="0"/>
              <w:adjustRightInd w:val="0"/>
              <w:spacing w:after="120"/>
              <w:ind w:firstLine="567"/>
              <w:rPr>
                <w:szCs w:val="24"/>
              </w:rPr>
            </w:pPr>
            <w:r w:rsidRPr="0074409A">
              <w:rPr>
                <w:noProof/>
              </w:rPr>
              <w:pict>
                <v:group id="_x0000_s1026" editas="canvas" style="position:absolute;margin-left:2.25pt;margin-top:.1pt;width:174.75pt;height:54.1pt;z-index:251660288;mso-position-horizontal-relative:char;mso-position-vertical-relative:line" coordorigin="-540" coordsize="3495,1082">
                  <o:lock v:ext="edit" aspectratio="t"/>
                  <v:shape id="_x0000_s1027" type="#_x0000_t75" style="position:absolute;left:-540;width:3495;height:1082" o:preferrelative="f">
                    <v:fill o:detectmouseclick="t"/>
                    <v:path o:extrusionok="t" o:connecttype="none"/>
                    <o:lock v:ext="edit" text="t"/>
                  </v:shape>
                  <v:rect id="_x0000_s1028" style="position:absolute;width:2415;height:915" stroked="f"/>
                  <v:rect id="_x0000_s1029" style="position:absolute;left:45;top:315;width:651;height:276;mso-wrap-style:none" filled="f" stroked="f">
                    <v:textbox style="mso-next-textbox:#_x0000_s1029;mso-fit-shape-to-text:t" inset="0,0,0,0">
                      <w:txbxContent>
                        <w:p w:rsidR="00AD79D5" w:rsidRPr="00E23AE1" w:rsidRDefault="00AD79D5" w:rsidP="00241484">
                          <w:r>
                            <w:rPr>
                              <w:i/>
                              <w:iCs/>
                              <w:color w:val="000000"/>
                              <w:lang w:val="en-US"/>
                            </w:rPr>
                            <w:t>R</w:t>
                          </w:r>
                          <w:r>
                            <w:rPr>
                              <w:i/>
                              <w:iCs/>
                              <w:color w:val="000000"/>
                            </w:rPr>
                            <w:t>в</w:t>
                          </w:r>
                        </w:p>
                      </w:txbxContent>
                    </v:textbox>
                  </v:rect>
                  <v:rect id="_x0000_s1030" style="position:absolute;left:255;top:435;width:448;height:184;mso-wrap-style:none" filled="f" stroked="f">
                    <v:textbox style="mso-next-textbox:#_x0000_s1030;mso-fit-shape-to-text:t" inset="0,0,0,0">
                      <w:txbxContent>
                        <w:p w:rsidR="00AD79D5" w:rsidRPr="00946F07" w:rsidRDefault="00AD79D5" w:rsidP="00241484">
                          <w:pPr>
                            <w:rPr>
                              <w:b/>
                            </w:rPr>
                          </w:pPr>
                          <w:proofErr w:type="spellStart"/>
                          <w:proofErr w:type="gramStart"/>
                          <w:r w:rsidRPr="00946F07">
                            <w:rPr>
                              <w:b/>
                              <w:i/>
                              <w:iCs/>
                              <w:color w:val="000000"/>
                              <w:sz w:val="16"/>
                              <w:szCs w:val="16"/>
                              <w:lang w:val="en-US"/>
                            </w:rPr>
                            <w:t>i</w:t>
                          </w:r>
                          <w:proofErr w:type="spellEnd"/>
                          <w:proofErr w:type="gramEnd"/>
                        </w:p>
                      </w:txbxContent>
                    </v:textbox>
                  </v:rect>
                  <v:rect id="_x0000_s1031" style="position:absolute;left:330;top:315;width:537;height:276;mso-wrap-style:none" filled="f" stroked="f">
                    <v:textbox style="mso-next-textbox:#_x0000_s1031;mso-fit-shape-to-text:t" inset="0,0,0,0">
                      <w:txbxContent>
                        <w:p w:rsidR="00AD79D5" w:rsidRPr="00946F07" w:rsidRDefault="00AD79D5" w:rsidP="00241484">
                          <w:pPr>
                            <w:rPr>
                              <w:b/>
                            </w:rPr>
                          </w:pPr>
                          <w:r w:rsidRPr="00946F07">
                            <w:rPr>
                              <w:b/>
                              <w:color w:val="000000"/>
                              <w:lang w:val="en-US"/>
                            </w:rPr>
                            <w:t>=</w:t>
                          </w:r>
                        </w:p>
                      </w:txbxContent>
                    </v:textbox>
                  </v:rect>
                  <v:rect id="_x0000_s1032" style="position:absolute;left:810;top:90;width:686;height:184;mso-wrap-style:none" filled="f" stroked="f">
                    <v:textbox style="mso-next-textbox:#_x0000_s1032;mso-fit-shape-to-text:t" inset="0,0,0,0">
                      <w:txbxContent>
                        <w:p w:rsidR="00AD79D5" w:rsidRPr="00946F07" w:rsidRDefault="00AD79D5" w:rsidP="00241484">
                          <w:pPr>
                            <w:rPr>
                              <w:b/>
                            </w:rPr>
                          </w:pPr>
                          <w:proofErr w:type="gramStart"/>
                          <w:r w:rsidRPr="00946F07">
                            <w:rPr>
                              <w:b/>
                              <w:i/>
                              <w:iCs/>
                              <w:color w:val="000000"/>
                              <w:sz w:val="16"/>
                              <w:szCs w:val="16"/>
                              <w:lang w:val="en-US"/>
                            </w:rPr>
                            <w:t>max</w:t>
                          </w:r>
                          <w:proofErr w:type="gramEnd"/>
                        </w:p>
                      </w:txbxContent>
                    </v:textbox>
                  </v:rect>
                  <v:rect id="_x0000_s1033" style="position:absolute;left:660;top:150;width:561;height:276;mso-wrap-style:none" filled="f" stroked="f">
                    <v:textbox style="mso-next-textbox:#_x0000_s1033;mso-fit-shape-to-text:t" inset="0,0,0,0">
                      <w:txbxContent>
                        <w:p w:rsidR="00AD79D5" w:rsidRPr="00946F07" w:rsidRDefault="00AD79D5" w:rsidP="00241484">
                          <w:pPr>
                            <w:rPr>
                              <w:b/>
                            </w:rPr>
                          </w:pPr>
                          <w:r w:rsidRPr="00946F07">
                            <w:rPr>
                              <w:b/>
                              <w:i/>
                              <w:iCs/>
                              <w:color w:val="000000"/>
                            </w:rPr>
                            <w:t>В</w:t>
                          </w:r>
                        </w:p>
                      </w:txbxContent>
                    </v:textbox>
                  </v:rect>
                  <v:rect id="_x0000_s1034" style="position:absolute;left:1140;top:150;width:480;height:276;mso-wrap-style:none" filled="f" stroked="f">
                    <v:textbox style="mso-next-textbox:#_x0000_s1034;mso-fit-shape-to-text:t" inset="0,0,0,0">
                      <w:txbxContent>
                        <w:p w:rsidR="00AD79D5" w:rsidRPr="00946F07" w:rsidRDefault="00AD79D5" w:rsidP="00241484">
                          <w:pPr>
                            <w:rPr>
                              <w:b/>
                            </w:rPr>
                          </w:pPr>
                          <w:r w:rsidRPr="00946F07">
                            <w:rPr>
                              <w:b/>
                              <w:color w:val="000000"/>
                              <w:lang w:val="en-US"/>
                            </w:rPr>
                            <w:t>-</w:t>
                          </w:r>
                        </w:p>
                      </w:txbxContent>
                    </v:textbox>
                  </v:rect>
                  <v:rect id="_x0000_s1035" style="position:absolute;left:1455;top:90;width:448;height:184;mso-wrap-style:none" filled="f" stroked="f">
                    <v:textbox style="mso-next-textbox:#_x0000_s1035;mso-fit-shape-to-text:t" inset="0,0,0,0">
                      <w:txbxContent>
                        <w:p w:rsidR="00AD79D5" w:rsidRPr="00946F07" w:rsidRDefault="00AD79D5" w:rsidP="00241484">
                          <w:pPr>
                            <w:rPr>
                              <w:b/>
                            </w:rPr>
                          </w:pPr>
                          <w:proofErr w:type="spellStart"/>
                          <w:proofErr w:type="gramStart"/>
                          <w:r w:rsidRPr="00946F07">
                            <w:rPr>
                              <w:b/>
                              <w:i/>
                              <w:iCs/>
                              <w:color w:val="000000"/>
                              <w:sz w:val="16"/>
                              <w:szCs w:val="16"/>
                              <w:lang w:val="en-US"/>
                            </w:rPr>
                            <w:t>i</w:t>
                          </w:r>
                          <w:proofErr w:type="spellEnd"/>
                          <w:proofErr w:type="gramEnd"/>
                        </w:p>
                      </w:txbxContent>
                    </v:textbox>
                  </v:rect>
                  <v:rect id="_x0000_s1036" style="position:absolute;left:1305;top:150;width:561;height:276;mso-wrap-style:none" filled="f" stroked="f">
                    <v:textbox style="mso-next-textbox:#_x0000_s1036;mso-fit-shape-to-text:t" inset="0,0,0,0">
                      <w:txbxContent>
                        <w:p w:rsidR="00AD79D5" w:rsidRPr="00946F07" w:rsidRDefault="00AD79D5" w:rsidP="00241484">
                          <w:pPr>
                            <w:rPr>
                              <w:b/>
                            </w:rPr>
                          </w:pPr>
                          <w:r w:rsidRPr="00946F07">
                            <w:rPr>
                              <w:b/>
                              <w:i/>
                              <w:iCs/>
                              <w:color w:val="000000"/>
                            </w:rPr>
                            <w:t>В</w:t>
                          </w:r>
                        </w:p>
                      </w:txbxContent>
                    </v:textbox>
                  </v:rect>
                  <v:rect id="_x0000_s1037" style="position:absolute;left:705;top:495;width:686;height:184;mso-wrap-style:none" filled="f" stroked="f">
                    <v:textbox style="mso-next-textbox:#_x0000_s1037;mso-fit-shape-to-text:t" inset="0,0,0,0">
                      <w:txbxContent>
                        <w:p w:rsidR="00AD79D5" w:rsidRPr="00946F07" w:rsidRDefault="00AD79D5" w:rsidP="00241484">
                          <w:pPr>
                            <w:rPr>
                              <w:b/>
                            </w:rPr>
                          </w:pPr>
                          <w:proofErr w:type="gramStart"/>
                          <w:r w:rsidRPr="00946F07">
                            <w:rPr>
                              <w:b/>
                              <w:i/>
                              <w:iCs/>
                              <w:color w:val="000000"/>
                              <w:sz w:val="16"/>
                              <w:szCs w:val="16"/>
                              <w:lang w:val="en-US"/>
                            </w:rPr>
                            <w:t>max</w:t>
                          </w:r>
                          <w:proofErr w:type="gramEnd"/>
                        </w:p>
                      </w:txbxContent>
                    </v:textbox>
                  </v:rect>
                  <v:rect id="_x0000_s1038" style="position:absolute;left:555;top:555;width:561;height:276;mso-wrap-style:none" filled="f" stroked="f">
                    <v:textbox style="mso-next-textbox:#_x0000_s1038;mso-fit-shape-to-text:t" inset="0,0,0,0">
                      <w:txbxContent>
                        <w:p w:rsidR="00AD79D5" w:rsidRPr="00946F07" w:rsidRDefault="00AD79D5" w:rsidP="00241484">
                          <w:pPr>
                            <w:rPr>
                              <w:b/>
                            </w:rPr>
                          </w:pPr>
                          <w:r w:rsidRPr="00946F07">
                            <w:rPr>
                              <w:b/>
                              <w:i/>
                              <w:iCs/>
                              <w:color w:val="000000"/>
                            </w:rPr>
                            <w:t>В</w:t>
                          </w:r>
                        </w:p>
                      </w:txbxContent>
                    </v:textbox>
                  </v:rect>
                  <v:rect id="_x0000_s1039" style="position:absolute;left:1035;top:555;width:480;height:276;mso-wrap-style:none" filled="f" stroked="f">
                    <v:textbox style="mso-next-textbox:#_x0000_s1039;mso-fit-shape-to-text:t" inset="0,0,0,0">
                      <w:txbxContent>
                        <w:p w:rsidR="00AD79D5" w:rsidRPr="00946F07" w:rsidRDefault="00AD79D5" w:rsidP="00241484">
                          <w:pPr>
                            <w:rPr>
                              <w:b/>
                            </w:rPr>
                          </w:pPr>
                          <w:r w:rsidRPr="00946F07">
                            <w:rPr>
                              <w:b/>
                              <w:color w:val="000000"/>
                              <w:lang w:val="en-US"/>
                            </w:rPr>
                            <w:t>-</w:t>
                          </w:r>
                        </w:p>
                      </w:txbxContent>
                    </v:textbox>
                  </v:rect>
                  <v:rect id="_x0000_s1040" style="position:absolute;left:1350;top:495;width:658;height:184;mso-wrap-style:none" filled="f" stroked="f">
                    <v:textbox style="mso-next-textbox:#_x0000_s1040;mso-fit-shape-to-text:t" inset="0,0,0,0">
                      <w:txbxContent>
                        <w:p w:rsidR="00AD79D5" w:rsidRPr="00946F07" w:rsidRDefault="00AD79D5" w:rsidP="00241484">
                          <w:pPr>
                            <w:rPr>
                              <w:b/>
                            </w:rPr>
                          </w:pPr>
                          <w:proofErr w:type="gramStart"/>
                          <w:r w:rsidRPr="00946F07">
                            <w:rPr>
                              <w:b/>
                              <w:i/>
                              <w:iCs/>
                              <w:color w:val="000000"/>
                              <w:sz w:val="16"/>
                              <w:szCs w:val="16"/>
                              <w:lang w:val="en-US"/>
                            </w:rPr>
                            <w:t>min</w:t>
                          </w:r>
                          <w:proofErr w:type="gramEnd"/>
                        </w:p>
                      </w:txbxContent>
                    </v:textbox>
                  </v:rect>
                  <v:rect id="_x0000_s1041" style="position:absolute;left:1200;top:555;width:561;height:276;mso-wrap-style:none" filled="f" stroked="f">
                    <v:textbox style="mso-next-textbox:#_x0000_s1041;mso-fit-shape-to-text:t" inset="0,0,0,0">
                      <w:txbxContent>
                        <w:p w:rsidR="00AD79D5" w:rsidRPr="00946F07" w:rsidRDefault="00AD79D5" w:rsidP="00241484">
                          <w:pPr>
                            <w:rPr>
                              <w:b/>
                            </w:rPr>
                          </w:pPr>
                          <w:r w:rsidRPr="00946F07">
                            <w:rPr>
                              <w:b/>
                              <w:i/>
                              <w:iCs/>
                              <w:color w:val="000000"/>
                            </w:rPr>
                            <w:t>В</w:t>
                          </w:r>
                        </w:p>
                      </w:txbxContent>
                    </v:textbox>
                  </v:rect>
                  <v:rect id="_x0000_s1042" style="position:absolute;left:540;top:450;width:1095;height:1" fillcolor="black"/>
                  <v:rect id="_x0000_s1043" style="position:absolute;left:1710;top:315;width:581;height:276;mso-wrap-style:none" filled="f" stroked="f">
                    <v:textbox style="mso-next-textbox:#_x0000_s1043;mso-fit-shape-to-text:t" inset="0,0,0,0">
                      <w:txbxContent>
                        <w:p w:rsidR="00AD79D5" w:rsidRPr="00946F07" w:rsidRDefault="00AD79D5" w:rsidP="00241484">
                          <w:pPr>
                            <w:rPr>
                              <w:b/>
                            </w:rPr>
                          </w:pPr>
                          <w:r w:rsidRPr="00946F07">
                            <w:rPr>
                              <w:b/>
                              <w:color w:val="000000"/>
                            </w:rPr>
                            <w:t xml:space="preserve"> </w:t>
                          </w:r>
                          <w:proofErr w:type="spellStart"/>
                          <w:r w:rsidRPr="00946F07">
                            <w:rPr>
                              <w:b/>
                              <w:color w:val="000000"/>
                            </w:rPr>
                            <w:t>х</w:t>
                          </w:r>
                          <w:proofErr w:type="spellEnd"/>
                        </w:p>
                      </w:txbxContent>
                    </v:textbox>
                  </v:rect>
                  <v:rect id="_x0000_s1044" style="position:absolute;left:1875;top:315;width:761;height:276;mso-wrap-style:none" filled="f" stroked="f">
                    <v:textbox style="mso-next-textbox:#_x0000_s1044;mso-fit-shape-to-text:t" inset="0,0,0,0">
                      <w:txbxContent>
                        <w:p w:rsidR="00AD79D5" w:rsidRDefault="00AD79D5" w:rsidP="00241484">
                          <w:r>
                            <w:rPr>
                              <w:color w:val="000000"/>
                              <w:lang w:val="en-US"/>
                            </w:rPr>
                            <w:t>100</w:t>
                          </w:r>
                        </w:p>
                      </w:txbxContent>
                    </v:textbox>
                  </v:rect>
                </v:group>
              </w:pict>
            </w:r>
            <w:r w:rsidR="00241484">
              <w:rPr>
                <w:noProof/>
                <w:szCs w:val="24"/>
              </w:rPr>
              <w:drawing>
                <wp:inline distT="0" distB="0" distL="0" distR="0">
                  <wp:extent cx="2146300" cy="6902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t="-99977" b="99977"/>
                          <a:stretch>
                            <a:fillRect/>
                          </a:stretch>
                        </pic:blipFill>
                        <pic:spPr bwMode="auto">
                          <a:xfrm>
                            <a:off x="0" y="0"/>
                            <a:ext cx="2146300" cy="690245"/>
                          </a:xfrm>
                          <a:prstGeom prst="rect">
                            <a:avLst/>
                          </a:prstGeom>
                          <a:noFill/>
                          <a:ln w="9525">
                            <a:noFill/>
                            <a:miter lim="800000"/>
                            <a:headEnd/>
                            <a:tailEnd/>
                          </a:ln>
                        </pic:spPr>
                      </pic:pic>
                    </a:graphicData>
                  </a:graphic>
                </wp:inline>
              </w:drawing>
            </w:r>
          </w:p>
          <w:p w:rsidR="00241484" w:rsidRPr="00D2706E" w:rsidRDefault="00241484" w:rsidP="00A556ED">
            <w:pPr>
              <w:spacing w:after="120"/>
              <w:ind w:firstLine="567"/>
              <w:rPr>
                <w:szCs w:val="24"/>
              </w:rPr>
            </w:pPr>
            <w:r w:rsidRPr="00D2706E">
              <w:rPr>
                <w:szCs w:val="24"/>
              </w:rPr>
              <w:t xml:space="preserve">где: </w:t>
            </w:r>
            <w:r>
              <w:rPr>
                <w:szCs w:val="24"/>
              </w:rPr>
              <w:t xml:space="preserve"> </w:t>
            </w:r>
            <w:proofErr w:type="spellStart"/>
            <w:r>
              <w:rPr>
                <w:szCs w:val="24"/>
              </w:rPr>
              <w:t>R</w:t>
            </w:r>
            <w:proofErr w:type="gramStart"/>
            <w:r>
              <w:rPr>
                <w:szCs w:val="24"/>
              </w:rPr>
              <w:t>в</w:t>
            </w:r>
            <w:proofErr w:type="gramEnd"/>
            <w:r>
              <w:rPr>
                <w:szCs w:val="24"/>
              </w:rPr>
              <w:t>i</w:t>
            </w:r>
            <w:proofErr w:type="spellEnd"/>
            <w:r>
              <w:rPr>
                <w:szCs w:val="24"/>
              </w:rPr>
              <w:t xml:space="preserve"> - рейтинг, присуждаемый 1</w:t>
            </w:r>
            <w:r w:rsidRPr="00D2706E">
              <w:rPr>
                <w:szCs w:val="24"/>
              </w:rPr>
              <w:t>-й заявке по указанному критерию;</w:t>
            </w:r>
          </w:p>
          <w:p w:rsidR="00241484" w:rsidRPr="00D2706E" w:rsidRDefault="00241484" w:rsidP="00A556ED">
            <w:pPr>
              <w:spacing w:after="120"/>
              <w:ind w:firstLine="567"/>
              <w:rPr>
                <w:szCs w:val="24"/>
              </w:rPr>
            </w:pPr>
            <w:r>
              <w:rPr>
                <w:szCs w:val="24"/>
              </w:rPr>
              <w:t xml:space="preserve">         </w:t>
            </w:r>
            <w:proofErr w:type="spellStart"/>
            <w:proofErr w:type="gramStart"/>
            <w:r w:rsidRPr="00D2706E">
              <w:rPr>
                <w:szCs w:val="24"/>
              </w:rPr>
              <w:t>В</w:t>
            </w:r>
            <w:proofErr w:type="gramEnd"/>
            <w:r w:rsidRPr="00D2706E">
              <w:rPr>
                <w:szCs w:val="24"/>
              </w:rPr>
              <w:t>max</w:t>
            </w:r>
            <w:proofErr w:type="spellEnd"/>
            <w:r w:rsidRPr="00D2706E">
              <w:rPr>
                <w:szCs w:val="24"/>
              </w:rPr>
              <w:t xml:space="preserve"> - максимальный срок поставки (выполнения работ, оказания</w:t>
            </w:r>
            <w:r>
              <w:rPr>
                <w:szCs w:val="24"/>
              </w:rPr>
              <w:t xml:space="preserve"> услуг), установленный Заказчиком</w:t>
            </w:r>
            <w:r w:rsidRPr="00D2706E">
              <w:rPr>
                <w:szCs w:val="24"/>
              </w:rPr>
              <w:t xml:space="preserve"> в документации, в единицах измерения срока (периода) поставки (количество лет, кварталов, месяцев, недель, дней, часов) с даты заключения договора;</w:t>
            </w:r>
          </w:p>
          <w:p w:rsidR="00241484" w:rsidRPr="00D2706E" w:rsidRDefault="00241484" w:rsidP="00A556ED">
            <w:pPr>
              <w:spacing w:after="120"/>
              <w:ind w:firstLine="567"/>
              <w:rPr>
                <w:szCs w:val="24"/>
              </w:rPr>
            </w:pPr>
            <w:r>
              <w:rPr>
                <w:szCs w:val="24"/>
              </w:rPr>
              <w:t xml:space="preserve">          </w:t>
            </w:r>
            <w:proofErr w:type="spellStart"/>
            <w:proofErr w:type="gramStart"/>
            <w:r w:rsidRPr="00D2706E">
              <w:rPr>
                <w:szCs w:val="24"/>
              </w:rPr>
              <w:t>В</w:t>
            </w:r>
            <w:proofErr w:type="gramEnd"/>
            <w:r w:rsidRPr="00D2706E">
              <w:rPr>
                <w:szCs w:val="24"/>
              </w:rPr>
              <w:t>min</w:t>
            </w:r>
            <w:proofErr w:type="spellEnd"/>
            <w:r w:rsidRPr="00D2706E">
              <w:rPr>
                <w:szCs w:val="24"/>
              </w:rPr>
              <w:t xml:space="preserve"> - минимальный срок поставки (выполнения работ, оказания</w:t>
            </w:r>
            <w:r>
              <w:rPr>
                <w:szCs w:val="24"/>
              </w:rPr>
              <w:t xml:space="preserve"> услуг), установленный Заказчиком</w:t>
            </w:r>
            <w:r w:rsidRPr="00D2706E">
              <w:rPr>
                <w:szCs w:val="24"/>
              </w:rPr>
              <w:t xml:space="preserve"> в документации, в единицах измерения срока (периода) поставки (количество лет, кварталов, месяцев, недель, дней, часов) с даты заключения договора;</w:t>
            </w:r>
          </w:p>
          <w:p w:rsidR="00241484" w:rsidRPr="00D2706E" w:rsidRDefault="00241484" w:rsidP="00A556ED">
            <w:pPr>
              <w:spacing w:after="120"/>
              <w:ind w:firstLine="567"/>
              <w:rPr>
                <w:szCs w:val="24"/>
              </w:rPr>
            </w:pPr>
            <w:r>
              <w:rPr>
                <w:szCs w:val="24"/>
              </w:rPr>
              <w:t xml:space="preserve">           </w:t>
            </w:r>
            <w:proofErr w:type="spellStart"/>
            <w:proofErr w:type="gramStart"/>
            <w:r w:rsidRPr="00D2706E">
              <w:rPr>
                <w:szCs w:val="24"/>
              </w:rPr>
              <w:t>Вi</w:t>
            </w:r>
            <w:proofErr w:type="spellEnd"/>
            <w:r>
              <w:rPr>
                <w:szCs w:val="24"/>
              </w:rPr>
              <w:t xml:space="preserve"> - предложение, содержащееся в 1</w:t>
            </w:r>
            <w:r w:rsidRPr="00D2706E">
              <w:rPr>
                <w:szCs w:val="24"/>
              </w:rPr>
              <w:t>-й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241484" w:rsidRPr="00D2706E" w:rsidRDefault="00241484" w:rsidP="00A556ED">
            <w:pPr>
              <w:widowControl/>
              <w:autoSpaceDE w:val="0"/>
              <w:autoSpaceDN w:val="0"/>
              <w:adjustRightInd w:val="0"/>
              <w:spacing w:after="120"/>
              <w:ind w:firstLine="0"/>
              <w:rPr>
                <w:szCs w:val="24"/>
              </w:rPr>
            </w:pPr>
            <w:r>
              <w:rPr>
                <w:szCs w:val="24"/>
              </w:rPr>
              <w:t xml:space="preserve">       </w:t>
            </w:r>
            <w:r w:rsidRPr="00D2706E">
              <w:rPr>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241484" w:rsidRPr="00D2706E" w:rsidRDefault="00241484" w:rsidP="00A556ED">
            <w:pPr>
              <w:widowControl/>
              <w:autoSpaceDE w:val="0"/>
              <w:autoSpaceDN w:val="0"/>
              <w:adjustRightInd w:val="0"/>
              <w:spacing w:after="120"/>
              <w:ind w:firstLine="0"/>
              <w:rPr>
                <w:szCs w:val="24"/>
              </w:rPr>
            </w:pPr>
            <w:r>
              <w:rPr>
                <w:szCs w:val="24"/>
              </w:rPr>
              <w:t xml:space="preserve">       </w:t>
            </w:r>
            <w:r w:rsidRPr="00D2706E">
              <w:rPr>
                <w:szCs w:val="24"/>
              </w:rPr>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241484" w:rsidRPr="00247057" w:rsidRDefault="00241484" w:rsidP="00A556ED">
            <w:pPr>
              <w:rPr>
                <w:color w:val="FF0000"/>
                <w:szCs w:val="24"/>
              </w:rPr>
            </w:pPr>
          </w:p>
        </w:tc>
      </w:tr>
      <w:bookmarkEnd w:id="0"/>
      <w:bookmarkEnd w:id="1"/>
      <w:bookmarkEnd w:id="2"/>
      <w:bookmarkEnd w:id="3"/>
    </w:tbl>
    <w:p w:rsidR="00241484" w:rsidRDefault="00241484" w:rsidP="002F3EF1">
      <w:pPr>
        <w:ind w:firstLine="0"/>
        <w:rPr>
          <w:color w:val="FF0000"/>
          <w:szCs w:val="24"/>
        </w:rPr>
      </w:pPr>
    </w:p>
    <w:p w:rsidR="00241484" w:rsidRPr="006638E9" w:rsidRDefault="00241484" w:rsidP="00241484">
      <w:pPr>
        <w:keepNext/>
        <w:keepLines/>
        <w:jc w:val="center"/>
        <w:rPr>
          <w:b/>
          <w:sz w:val="28"/>
          <w:szCs w:val="28"/>
        </w:rPr>
      </w:pPr>
      <w:r w:rsidRPr="006638E9">
        <w:rPr>
          <w:b/>
          <w:sz w:val="28"/>
          <w:szCs w:val="28"/>
        </w:rPr>
        <w:t>Раздел I</w:t>
      </w:r>
      <w:proofErr w:type="spellStart"/>
      <w:r w:rsidRPr="006638E9">
        <w:rPr>
          <w:b/>
          <w:sz w:val="28"/>
          <w:szCs w:val="28"/>
          <w:lang w:val="en-US"/>
        </w:rPr>
        <w:t>I</w:t>
      </w:r>
      <w:proofErr w:type="spellEnd"/>
      <w:r w:rsidRPr="006638E9">
        <w:rPr>
          <w:b/>
          <w:sz w:val="28"/>
          <w:szCs w:val="28"/>
        </w:rPr>
        <w:t>.</w:t>
      </w:r>
    </w:p>
    <w:p w:rsidR="00241484" w:rsidRPr="006638E9" w:rsidRDefault="00241484" w:rsidP="00241484">
      <w:pPr>
        <w:keepNext/>
        <w:keepLines/>
        <w:jc w:val="center"/>
        <w:rPr>
          <w:b/>
          <w:sz w:val="28"/>
          <w:szCs w:val="28"/>
        </w:rPr>
      </w:pPr>
      <w:r w:rsidRPr="006638E9">
        <w:rPr>
          <w:b/>
          <w:sz w:val="28"/>
          <w:szCs w:val="28"/>
        </w:rPr>
        <w:t>ОБРАЗЦЫ ФОРМ И ДОКУМЕНТОВ ДЛЯ ЗАПОЛНЕНИЯ УЧАСТНИКАМИ ПРОЦЕДУРЫ ЗАКУПКИ</w:t>
      </w:r>
    </w:p>
    <w:p w:rsidR="00241484" w:rsidRPr="006638E9" w:rsidRDefault="00241484" w:rsidP="00241484">
      <w:pPr>
        <w:ind w:left="360" w:firstLine="348"/>
        <w:jc w:val="center"/>
        <w:rPr>
          <w:b/>
        </w:rPr>
      </w:pPr>
    </w:p>
    <w:p w:rsidR="00241484" w:rsidRPr="006638E9" w:rsidRDefault="00241484" w:rsidP="00241484">
      <w:pPr>
        <w:ind w:left="360" w:firstLine="348"/>
        <w:jc w:val="center"/>
        <w:rPr>
          <w:b/>
        </w:rPr>
      </w:pPr>
    </w:p>
    <w:p w:rsidR="00241484" w:rsidRDefault="00241484" w:rsidP="00241484">
      <w:pPr>
        <w:jc w:val="center"/>
        <w:rPr>
          <w:b/>
        </w:rPr>
      </w:pPr>
      <w:r>
        <w:rPr>
          <w:b/>
        </w:rPr>
        <w:t xml:space="preserve">                                                                                                                   </w:t>
      </w:r>
      <w:r w:rsidRPr="006638E9">
        <w:rPr>
          <w:b/>
        </w:rPr>
        <w:t xml:space="preserve">Форма № 1. </w:t>
      </w:r>
    </w:p>
    <w:p w:rsidR="00241484" w:rsidRPr="006638E9" w:rsidRDefault="00241484" w:rsidP="00241484">
      <w:pPr>
        <w:jc w:val="right"/>
        <w:rPr>
          <w:b/>
        </w:rPr>
      </w:pPr>
      <w:r>
        <w:rPr>
          <w:b/>
        </w:rPr>
        <w:t>О</w:t>
      </w:r>
      <w:r w:rsidRPr="006638E9">
        <w:rPr>
          <w:b/>
        </w:rPr>
        <w:t>пись документов</w:t>
      </w:r>
    </w:p>
    <w:p w:rsidR="00241484" w:rsidRDefault="00241484" w:rsidP="00241484">
      <w:pPr>
        <w:jc w:val="center"/>
        <w:rPr>
          <w:b/>
        </w:rPr>
      </w:pPr>
    </w:p>
    <w:p w:rsidR="00241484" w:rsidRDefault="00241484" w:rsidP="00241484">
      <w:pPr>
        <w:jc w:val="center"/>
        <w:rPr>
          <w:b/>
        </w:rPr>
      </w:pPr>
    </w:p>
    <w:p w:rsidR="00241484" w:rsidRPr="006638E9" w:rsidRDefault="00241484" w:rsidP="00241484">
      <w:pPr>
        <w:jc w:val="center"/>
        <w:rPr>
          <w:b/>
        </w:rPr>
      </w:pPr>
    </w:p>
    <w:p w:rsidR="00241484" w:rsidRPr="006638E9" w:rsidRDefault="00241484" w:rsidP="00241484">
      <w:pPr>
        <w:jc w:val="center"/>
        <w:rPr>
          <w:b/>
        </w:rPr>
      </w:pPr>
      <w:r w:rsidRPr="006638E9">
        <w:rPr>
          <w:b/>
        </w:rPr>
        <w:t>ОПИСЬ ДОКУМЕНТОВ,</w:t>
      </w:r>
    </w:p>
    <w:p w:rsidR="00241484" w:rsidRPr="006638E9" w:rsidRDefault="00241484" w:rsidP="00241484">
      <w:pPr>
        <w:pStyle w:val="11"/>
        <w:keepNext w:val="0"/>
      </w:pPr>
      <w:proofErr w:type="gramStart"/>
      <w:r w:rsidRPr="006638E9">
        <w:t>представленных</w:t>
      </w:r>
      <w:proofErr w:type="gramEnd"/>
      <w:r w:rsidRPr="006638E9">
        <w:t xml:space="preserve"> для участия в открытом  конкурсе </w:t>
      </w:r>
      <w:r w:rsidRPr="006638E9">
        <w:rPr>
          <w:b/>
          <w:bCs/>
        </w:rPr>
        <w:t>№…</w:t>
      </w:r>
    </w:p>
    <w:p w:rsidR="00241484" w:rsidRDefault="00241484" w:rsidP="00241484">
      <w:pPr>
        <w:keepNext/>
        <w:keepLines/>
        <w:tabs>
          <w:tab w:val="left" w:pos="9356"/>
          <w:tab w:val="left" w:pos="9498"/>
        </w:tabs>
      </w:pPr>
      <w:r>
        <w:t xml:space="preserve">на поставку угля каменного для энергетических целей, для нужд </w:t>
      </w:r>
      <w:r w:rsidR="002F3EF1">
        <w:t>_____________</w:t>
      </w:r>
      <w:r>
        <w:t xml:space="preserve">  в количестве </w:t>
      </w:r>
      <w:r w:rsidR="002F3EF1">
        <w:t>______</w:t>
      </w:r>
      <w:r>
        <w:t xml:space="preserve"> тонн.</w:t>
      </w:r>
    </w:p>
    <w:p w:rsidR="00241484" w:rsidRPr="006638E9" w:rsidRDefault="00241484" w:rsidP="00241484">
      <w:pPr>
        <w:jc w:val="center"/>
        <w:rPr>
          <w:i/>
        </w:rPr>
      </w:pPr>
      <w:r w:rsidRPr="006638E9">
        <w:rPr>
          <w:i/>
        </w:rPr>
        <w:t>.</w:t>
      </w:r>
    </w:p>
    <w:p w:rsidR="00241484" w:rsidRPr="006638E9" w:rsidRDefault="00241484" w:rsidP="00241484">
      <w:pPr>
        <w:jc w:val="center"/>
        <w:rPr>
          <w:b/>
        </w:rPr>
      </w:pPr>
    </w:p>
    <w:p w:rsidR="00241484" w:rsidRPr="006638E9" w:rsidRDefault="00241484" w:rsidP="00241484">
      <w:pPr>
        <w:rPr>
          <w:i/>
        </w:rPr>
      </w:pPr>
      <w:r w:rsidRPr="006638E9">
        <w:t xml:space="preserve">Настоящим ____________________________________________ подтверждает, что </w:t>
      </w:r>
      <w:proofErr w:type="gramStart"/>
      <w:r w:rsidRPr="006638E9">
        <w:t>для</w:t>
      </w:r>
      <w:proofErr w:type="gramEnd"/>
      <w:r w:rsidRPr="006638E9">
        <w:t xml:space="preserve">                  </w:t>
      </w:r>
    </w:p>
    <w:p w:rsidR="00241484" w:rsidRPr="006638E9" w:rsidRDefault="00241484" w:rsidP="00241484">
      <w:r w:rsidRPr="006638E9">
        <w:t>участия в конкурсе №________________</w:t>
      </w:r>
      <w:r>
        <w:t xml:space="preserve"> </w:t>
      </w:r>
      <w:r w:rsidRPr="006638E9">
        <w:t>нами направляются следующие документы.</w:t>
      </w:r>
    </w:p>
    <w:p w:rsidR="00241484" w:rsidRPr="006638E9" w:rsidRDefault="00241484" w:rsidP="00241484">
      <w:pPr>
        <w:ind w:firstLine="1300"/>
        <w:rPr>
          <w:i/>
        </w:rPr>
      </w:pPr>
    </w:p>
    <w:tbl>
      <w:tblPr>
        <w:tblW w:w="5000" w:type="pct"/>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80"/>
        <w:gridCol w:w="7524"/>
        <w:gridCol w:w="1266"/>
      </w:tblGrid>
      <w:tr w:rsidR="00241484" w:rsidRPr="006638E9" w:rsidTr="00A556ED">
        <w:tc>
          <w:tcPr>
            <w:tcW w:w="797" w:type="dxa"/>
            <w:shd w:val="pct5" w:color="000000" w:fill="FFFFFF"/>
            <w:vAlign w:val="center"/>
          </w:tcPr>
          <w:p w:rsidR="00241484" w:rsidRPr="006638E9" w:rsidRDefault="00241484" w:rsidP="00A556ED">
            <w:pPr>
              <w:ind w:firstLine="0"/>
              <w:rPr>
                <w:b/>
              </w:rPr>
            </w:pPr>
            <w:r w:rsidRPr="006638E9">
              <w:rPr>
                <w:b/>
              </w:rPr>
              <w:t xml:space="preserve">№№ </w:t>
            </w:r>
            <w:proofErr w:type="spellStart"/>
            <w:r w:rsidRPr="006638E9">
              <w:rPr>
                <w:b/>
              </w:rPr>
              <w:t>п\</w:t>
            </w:r>
            <w:proofErr w:type="gramStart"/>
            <w:r w:rsidRPr="006638E9">
              <w:rPr>
                <w:b/>
              </w:rPr>
              <w:t>п</w:t>
            </w:r>
            <w:proofErr w:type="spellEnd"/>
            <w:proofErr w:type="gramEnd"/>
          </w:p>
        </w:tc>
        <w:tc>
          <w:tcPr>
            <w:tcW w:w="7757" w:type="dxa"/>
            <w:shd w:val="pct5" w:color="000000" w:fill="FFFFFF"/>
            <w:vAlign w:val="center"/>
          </w:tcPr>
          <w:p w:rsidR="00241484" w:rsidRPr="006638E9" w:rsidRDefault="00241484" w:rsidP="00A556ED">
            <w:pPr>
              <w:pStyle w:val="8"/>
            </w:pPr>
            <w:r w:rsidRPr="006638E9">
              <w:t>Наименование</w:t>
            </w:r>
          </w:p>
        </w:tc>
        <w:tc>
          <w:tcPr>
            <w:tcW w:w="1299" w:type="dxa"/>
            <w:shd w:val="pct5" w:color="000000" w:fill="FFFFFF"/>
            <w:vAlign w:val="center"/>
          </w:tcPr>
          <w:p w:rsidR="00241484" w:rsidRPr="006638E9" w:rsidRDefault="00241484" w:rsidP="00A556ED">
            <w:pPr>
              <w:ind w:firstLine="0"/>
              <w:rPr>
                <w:b/>
              </w:rPr>
            </w:pPr>
            <w:r w:rsidRPr="006638E9">
              <w:rPr>
                <w:b/>
              </w:rPr>
              <w:t>Кол-во</w:t>
            </w:r>
          </w:p>
          <w:p w:rsidR="00241484" w:rsidRPr="006638E9" w:rsidRDefault="00241484" w:rsidP="00A556ED">
            <w:pPr>
              <w:ind w:firstLine="0"/>
              <w:rPr>
                <w:b/>
              </w:rPr>
            </w:pPr>
            <w:r w:rsidRPr="006638E9">
              <w:rPr>
                <w:b/>
              </w:rPr>
              <w:t>страниц</w:t>
            </w:r>
          </w:p>
        </w:tc>
      </w:tr>
      <w:tr w:rsidR="00241484" w:rsidRPr="006638E9" w:rsidTr="00A556ED">
        <w:tc>
          <w:tcPr>
            <w:tcW w:w="797" w:type="dxa"/>
          </w:tcPr>
          <w:p w:rsidR="00241484" w:rsidRPr="006638E9" w:rsidRDefault="00241484" w:rsidP="00A556ED">
            <w:pPr>
              <w:widowControl/>
              <w:numPr>
                <w:ilvl w:val="0"/>
                <w:numId w:val="4"/>
              </w:numPr>
              <w:ind w:hanging="720"/>
              <w:jc w:val="center"/>
            </w:pPr>
          </w:p>
        </w:tc>
        <w:tc>
          <w:tcPr>
            <w:tcW w:w="7757" w:type="dxa"/>
          </w:tcPr>
          <w:p w:rsidR="00241484" w:rsidRPr="006638E9" w:rsidRDefault="00241484" w:rsidP="00A556ED"/>
        </w:tc>
        <w:tc>
          <w:tcPr>
            <w:tcW w:w="1299" w:type="dxa"/>
          </w:tcPr>
          <w:p w:rsidR="00241484" w:rsidRPr="006638E9" w:rsidRDefault="00241484" w:rsidP="00A556ED"/>
        </w:tc>
      </w:tr>
      <w:tr w:rsidR="00241484" w:rsidRPr="006638E9" w:rsidTr="00A556ED">
        <w:tc>
          <w:tcPr>
            <w:tcW w:w="797" w:type="dxa"/>
          </w:tcPr>
          <w:p w:rsidR="00241484" w:rsidRPr="006638E9" w:rsidRDefault="00241484" w:rsidP="00A556ED">
            <w:pPr>
              <w:widowControl/>
              <w:numPr>
                <w:ilvl w:val="0"/>
                <w:numId w:val="4"/>
              </w:numPr>
              <w:ind w:hanging="720"/>
              <w:jc w:val="center"/>
            </w:pPr>
          </w:p>
        </w:tc>
        <w:tc>
          <w:tcPr>
            <w:tcW w:w="7757" w:type="dxa"/>
          </w:tcPr>
          <w:p w:rsidR="00241484" w:rsidRPr="006638E9" w:rsidRDefault="00241484" w:rsidP="00A556ED"/>
        </w:tc>
        <w:tc>
          <w:tcPr>
            <w:tcW w:w="1299" w:type="dxa"/>
          </w:tcPr>
          <w:p w:rsidR="00241484" w:rsidRPr="006638E9" w:rsidRDefault="00241484" w:rsidP="00A556ED"/>
        </w:tc>
      </w:tr>
      <w:tr w:rsidR="00241484" w:rsidRPr="006638E9" w:rsidTr="00A556ED">
        <w:tc>
          <w:tcPr>
            <w:tcW w:w="797" w:type="dxa"/>
          </w:tcPr>
          <w:p w:rsidR="00241484" w:rsidRPr="006638E9" w:rsidRDefault="00241484" w:rsidP="00A556ED">
            <w:pPr>
              <w:widowControl/>
              <w:numPr>
                <w:ilvl w:val="0"/>
                <w:numId w:val="4"/>
              </w:numPr>
              <w:ind w:hanging="720"/>
              <w:jc w:val="center"/>
            </w:pPr>
          </w:p>
        </w:tc>
        <w:tc>
          <w:tcPr>
            <w:tcW w:w="7757" w:type="dxa"/>
          </w:tcPr>
          <w:p w:rsidR="00241484" w:rsidRPr="006638E9" w:rsidRDefault="00241484" w:rsidP="00A556ED"/>
        </w:tc>
        <w:tc>
          <w:tcPr>
            <w:tcW w:w="1299" w:type="dxa"/>
          </w:tcPr>
          <w:p w:rsidR="00241484" w:rsidRPr="006638E9" w:rsidRDefault="00241484" w:rsidP="00A556ED"/>
        </w:tc>
      </w:tr>
      <w:tr w:rsidR="00241484" w:rsidRPr="006638E9" w:rsidTr="00A556ED">
        <w:tc>
          <w:tcPr>
            <w:tcW w:w="797" w:type="dxa"/>
          </w:tcPr>
          <w:p w:rsidR="00241484" w:rsidRPr="006638E9" w:rsidRDefault="00241484" w:rsidP="00A556ED">
            <w:pPr>
              <w:widowControl/>
              <w:numPr>
                <w:ilvl w:val="0"/>
                <w:numId w:val="4"/>
              </w:numPr>
              <w:ind w:hanging="720"/>
              <w:jc w:val="center"/>
            </w:pPr>
          </w:p>
        </w:tc>
        <w:tc>
          <w:tcPr>
            <w:tcW w:w="7757" w:type="dxa"/>
          </w:tcPr>
          <w:p w:rsidR="00241484" w:rsidRPr="006638E9" w:rsidRDefault="00241484" w:rsidP="00A556ED"/>
        </w:tc>
        <w:tc>
          <w:tcPr>
            <w:tcW w:w="1299" w:type="dxa"/>
          </w:tcPr>
          <w:p w:rsidR="00241484" w:rsidRPr="006638E9" w:rsidRDefault="00241484" w:rsidP="00A556ED"/>
        </w:tc>
      </w:tr>
      <w:tr w:rsidR="00241484" w:rsidRPr="006638E9" w:rsidTr="00A556ED">
        <w:trPr>
          <w:trHeight w:val="389"/>
        </w:trPr>
        <w:tc>
          <w:tcPr>
            <w:tcW w:w="797" w:type="dxa"/>
          </w:tcPr>
          <w:p w:rsidR="00241484" w:rsidRPr="006638E9" w:rsidRDefault="00241484" w:rsidP="00A556ED">
            <w:pPr>
              <w:widowControl/>
              <w:numPr>
                <w:ilvl w:val="0"/>
                <w:numId w:val="4"/>
              </w:numPr>
              <w:ind w:hanging="720"/>
              <w:jc w:val="center"/>
            </w:pPr>
          </w:p>
        </w:tc>
        <w:tc>
          <w:tcPr>
            <w:tcW w:w="7757" w:type="dxa"/>
          </w:tcPr>
          <w:p w:rsidR="00241484" w:rsidRPr="006638E9" w:rsidRDefault="00241484" w:rsidP="00A556ED"/>
        </w:tc>
        <w:tc>
          <w:tcPr>
            <w:tcW w:w="1299" w:type="dxa"/>
          </w:tcPr>
          <w:p w:rsidR="00241484" w:rsidRPr="006638E9" w:rsidRDefault="00241484" w:rsidP="00A556ED"/>
        </w:tc>
      </w:tr>
      <w:tr w:rsidR="00241484" w:rsidRPr="006638E9" w:rsidTr="00A556ED">
        <w:trPr>
          <w:trHeight w:val="389"/>
        </w:trPr>
        <w:tc>
          <w:tcPr>
            <w:tcW w:w="797" w:type="dxa"/>
          </w:tcPr>
          <w:p w:rsidR="00241484" w:rsidRPr="006638E9" w:rsidRDefault="00241484" w:rsidP="00A556ED">
            <w:pPr>
              <w:widowControl/>
              <w:numPr>
                <w:ilvl w:val="0"/>
                <w:numId w:val="4"/>
              </w:numPr>
              <w:ind w:hanging="720"/>
              <w:jc w:val="center"/>
            </w:pPr>
          </w:p>
        </w:tc>
        <w:tc>
          <w:tcPr>
            <w:tcW w:w="7757" w:type="dxa"/>
          </w:tcPr>
          <w:p w:rsidR="00241484" w:rsidRPr="006638E9" w:rsidRDefault="00241484" w:rsidP="00A556ED"/>
        </w:tc>
        <w:tc>
          <w:tcPr>
            <w:tcW w:w="1299" w:type="dxa"/>
          </w:tcPr>
          <w:p w:rsidR="00241484" w:rsidRPr="006638E9" w:rsidRDefault="00241484" w:rsidP="00A556ED"/>
        </w:tc>
      </w:tr>
      <w:tr w:rsidR="00241484" w:rsidRPr="006638E9" w:rsidTr="00A556ED">
        <w:trPr>
          <w:trHeight w:val="389"/>
        </w:trPr>
        <w:tc>
          <w:tcPr>
            <w:tcW w:w="797" w:type="dxa"/>
          </w:tcPr>
          <w:p w:rsidR="00241484" w:rsidRPr="006638E9" w:rsidRDefault="00241484" w:rsidP="00A556ED">
            <w:pPr>
              <w:widowControl/>
              <w:numPr>
                <w:ilvl w:val="0"/>
                <w:numId w:val="4"/>
              </w:numPr>
              <w:ind w:hanging="720"/>
              <w:jc w:val="center"/>
            </w:pPr>
          </w:p>
        </w:tc>
        <w:tc>
          <w:tcPr>
            <w:tcW w:w="7757" w:type="dxa"/>
          </w:tcPr>
          <w:p w:rsidR="00241484" w:rsidRPr="006638E9" w:rsidRDefault="00241484" w:rsidP="00A556ED"/>
        </w:tc>
        <w:tc>
          <w:tcPr>
            <w:tcW w:w="1299" w:type="dxa"/>
          </w:tcPr>
          <w:p w:rsidR="00241484" w:rsidRPr="006638E9" w:rsidRDefault="00241484" w:rsidP="00A556ED"/>
        </w:tc>
      </w:tr>
      <w:tr w:rsidR="00241484" w:rsidRPr="006638E9" w:rsidTr="00A556ED">
        <w:tc>
          <w:tcPr>
            <w:tcW w:w="797" w:type="dxa"/>
          </w:tcPr>
          <w:p w:rsidR="00241484" w:rsidRPr="006638E9" w:rsidRDefault="00241484" w:rsidP="00A556ED">
            <w:pPr>
              <w:widowControl/>
              <w:numPr>
                <w:ilvl w:val="0"/>
                <w:numId w:val="4"/>
              </w:numPr>
              <w:ind w:hanging="720"/>
              <w:jc w:val="center"/>
            </w:pPr>
          </w:p>
        </w:tc>
        <w:tc>
          <w:tcPr>
            <w:tcW w:w="7757" w:type="dxa"/>
          </w:tcPr>
          <w:p w:rsidR="00241484" w:rsidRPr="006638E9" w:rsidRDefault="00241484" w:rsidP="00A556ED"/>
        </w:tc>
        <w:tc>
          <w:tcPr>
            <w:tcW w:w="1299" w:type="dxa"/>
          </w:tcPr>
          <w:p w:rsidR="00241484" w:rsidRPr="006638E9" w:rsidRDefault="00241484" w:rsidP="00A556ED"/>
        </w:tc>
      </w:tr>
      <w:tr w:rsidR="00241484" w:rsidRPr="006638E9" w:rsidTr="00A556ED">
        <w:trPr>
          <w:trHeight w:val="538"/>
        </w:trPr>
        <w:tc>
          <w:tcPr>
            <w:tcW w:w="797" w:type="dxa"/>
            <w:tcBorders>
              <w:bottom w:val="single" w:sz="12" w:space="0" w:color="auto"/>
            </w:tcBorders>
          </w:tcPr>
          <w:p w:rsidR="00241484" w:rsidRPr="006638E9" w:rsidRDefault="00241484" w:rsidP="00A556ED">
            <w:pPr>
              <w:widowControl/>
              <w:numPr>
                <w:ilvl w:val="0"/>
                <w:numId w:val="4"/>
              </w:numPr>
              <w:ind w:hanging="720"/>
              <w:jc w:val="center"/>
            </w:pPr>
          </w:p>
        </w:tc>
        <w:tc>
          <w:tcPr>
            <w:tcW w:w="7757" w:type="dxa"/>
            <w:tcBorders>
              <w:bottom w:val="single" w:sz="12" w:space="0" w:color="auto"/>
            </w:tcBorders>
          </w:tcPr>
          <w:p w:rsidR="00241484" w:rsidRPr="006638E9" w:rsidRDefault="00241484" w:rsidP="00A556ED"/>
        </w:tc>
        <w:tc>
          <w:tcPr>
            <w:tcW w:w="1299" w:type="dxa"/>
            <w:tcBorders>
              <w:bottom w:val="single" w:sz="12" w:space="0" w:color="auto"/>
            </w:tcBorders>
          </w:tcPr>
          <w:p w:rsidR="00241484" w:rsidRPr="006638E9" w:rsidRDefault="00241484" w:rsidP="00A556ED"/>
        </w:tc>
      </w:tr>
    </w:tbl>
    <w:p w:rsidR="00241484" w:rsidRPr="006638E9" w:rsidRDefault="00241484" w:rsidP="00241484">
      <w:pPr>
        <w:autoSpaceDE w:val="0"/>
        <w:autoSpaceDN w:val="0"/>
        <w:adjustRightInd w:val="0"/>
        <w:ind w:firstLine="1560"/>
        <w:jc w:val="right"/>
      </w:pPr>
    </w:p>
    <w:p w:rsidR="00241484" w:rsidRPr="006638E9" w:rsidRDefault="00241484" w:rsidP="00241484">
      <w:pPr>
        <w:tabs>
          <w:tab w:val="left" w:pos="676"/>
          <w:tab w:val="left" w:pos="1440"/>
          <w:tab w:val="left" w:pos="2160"/>
          <w:tab w:val="left" w:pos="2880"/>
        </w:tabs>
        <w:suppressAutoHyphens/>
        <w:ind w:left="3600" w:hanging="3600"/>
        <w:rPr>
          <w:spacing w:val="-3"/>
        </w:rPr>
      </w:pPr>
      <w:r w:rsidRPr="006638E9">
        <w:rPr>
          <w:spacing w:val="-3"/>
        </w:rPr>
        <w:t>_________________________</w:t>
      </w:r>
      <w:r w:rsidRPr="006638E9">
        <w:rPr>
          <w:spacing w:val="-3"/>
        </w:rPr>
        <w:tab/>
        <w:t>__________________________________</w:t>
      </w:r>
    </w:p>
    <w:p w:rsidR="00241484" w:rsidRPr="00431AEE" w:rsidRDefault="00241484" w:rsidP="00241484">
      <w:pPr>
        <w:tabs>
          <w:tab w:val="left" w:pos="851"/>
          <w:tab w:val="left" w:pos="4820"/>
        </w:tabs>
        <w:suppressAutoHyphens/>
        <w:rPr>
          <w:spacing w:val="-2"/>
          <w:sz w:val="16"/>
          <w:szCs w:val="16"/>
        </w:rPr>
      </w:pPr>
      <w:r>
        <w:rPr>
          <w:spacing w:val="-2"/>
          <w:sz w:val="16"/>
          <w:szCs w:val="16"/>
        </w:rPr>
        <w:t xml:space="preserve">должность (при наличии) </w:t>
      </w:r>
      <w:r>
        <w:rPr>
          <w:spacing w:val="-2"/>
          <w:sz w:val="16"/>
          <w:szCs w:val="16"/>
        </w:rPr>
        <w:tab/>
        <w:t>подпись</w:t>
      </w:r>
    </w:p>
    <w:p w:rsidR="00241484" w:rsidRPr="00431AEE" w:rsidRDefault="00241484" w:rsidP="00241484">
      <w:pPr>
        <w:tabs>
          <w:tab w:val="left" w:pos="851"/>
          <w:tab w:val="left" w:pos="4820"/>
        </w:tabs>
        <w:suppressAutoHyphens/>
        <w:rPr>
          <w:spacing w:val="-2"/>
          <w:sz w:val="16"/>
          <w:szCs w:val="16"/>
        </w:rPr>
      </w:pPr>
      <w:r w:rsidRPr="00431AEE">
        <w:rPr>
          <w:spacing w:val="-2"/>
          <w:sz w:val="16"/>
          <w:szCs w:val="16"/>
        </w:rPr>
        <w:tab/>
      </w:r>
      <w:r w:rsidRPr="00431AEE">
        <w:rPr>
          <w:spacing w:val="-2"/>
          <w:sz w:val="16"/>
          <w:szCs w:val="16"/>
        </w:rPr>
        <w:tab/>
      </w:r>
      <w:r w:rsidRPr="00431AEE">
        <w:rPr>
          <w:spacing w:val="-2"/>
          <w:sz w:val="16"/>
          <w:szCs w:val="16"/>
        </w:rPr>
        <w:tab/>
      </w:r>
      <w:r w:rsidRPr="00431AEE">
        <w:rPr>
          <w:spacing w:val="-2"/>
          <w:sz w:val="16"/>
          <w:szCs w:val="16"/>
        </w:rPr>
        <w:tab/>
        <w:t xml:space="preserve"> </w:t>
      </w:r>
    </w:p>
    <w:p w:rsidR="00241484" w:rsidRPr="00431AEE" w:rsidRDefault="00241484" w:rsidP="00241484">
      <w:pPr>
        <w:tabs>
          <w:tab w:val="left" w:pos="851"/>
          <w:tab w:val="left" w:pos="4820"/>
        </w:tabs>
        <w:suppressAutoHyphens/>
        <w:rPr>
          <w:spacing w:val="-2"/>
          <w:sz w:val="16"/>
          <w:szCs w:val="16"/>
        </w:rPr>
      </w:pPr>
    </w:p>
    <w:p w:rsidR="00241484" w:rsidRPr="00431AEE" w:rsidRDefault="00241484" w:rsidP="00241484">
      <w:pPr>
        <w:tabs>
          <w:tab w:val="left" w:pos="851"/>
          <w:tab w:val="left" w:pos="4820"/>
        </w:tabs>
        <w:suppressAutoHyphens/>
        <w:rPr>
          <w:sz w:val="16"/>
          <w:szCs w:val="16"/>
        </w:rPr>
      </w:pPr>
      <w:r w:rsidRPr="00431AEE">
        <w:rPr>
          <w:spacing w:val="-2"/>
          <w:sz w:val="16"/>
          <w:szCs w:val="16"/>
        </w:rPr>
        <w:tab/>
      </w:r>
      <w:r w:rsidRPr="00431AEE">
        <w:rPr>
          <w:spacing w:val="-2"/>
          <w:sz w:val="16"/>
          <w:szCs w:val="16"/>
        </w:rPr>
        <w:tab/>
      </w:r>
      <w:r w:rsidRPr="00431AEE">
        <w:rPr>
          <w:spacing w:val="-2"/>
          <w:sz w:val="16"/>
          <w:szCs w:val="16"/>
        </w:rPr>
        <w:tab/>
        <w:t xml:space="preserve"> М.П. (для юридических лиц)</w:t>
      </w:r>
    </w:p>
    <w:p w:rsidR="00241484" w:rsidRDefault="00241484" w:rsidP="00241484">
      <w:pPr>
        <w:rPr>
          <w:color w:val="FF0000"/>
          <w:szCs w:val="24"/>
        </w:rPr>
      </w:pPr>
    </w:p>
    <w:p w:rsidR="00241484" w:rsidRDefault="00241484" w:rsidP="00241484">
      <w:pPr>
        <w:autoSpaceDE w:val="0"/>
        <w:autoSpaceDN w:val="0"/>
        <w:adjustRightInd w:val="0"/>
        <w:ind w:left="1980" w:firstLine="1560"/>
        <w:jc w:val="right"/>
        <w:rPr>
          <w:b/>
        </w:rPr>
      </w:pPr>
      <w:r w:rsidRPr="00247057">
        <w:rPr>
          <w:color w:val="FF0000"/>
          <w:szCs w:val="24"/>
        </w:rPr>
        <w:br w:type="page"/>
      </w:r>
      <w:r w:rsidRPr="006638E9">
        <w:rPr>
          <w:b/>
        </w:rPr>
        <w:lastRenderedPageBreak/>
        <w:t xml:space="preserve">Форма № 2. </w:t>
      </w:r>
    </w:p>
    <w:p w:rsidR="00241484" w:rsidRPr="006638E9" w:rsidRDefault="00241484" w:rsidP="00241484">
      <w:pPr>
        <w:autoSpaceDE w:val="0"/>
        <w:autoSpaceDN w:val="0"/>
        <w:adjustRightInd w:val="0"/>
        <w:ind w:left="1980" w:firstLine="1560"/>
        <w:jc w:val="right"/>
        <w:rPr>
          <w:b/>
        </w:rPr>
      </w:pPr>
      <w:r w:rsidRPr="006638E9">
        <w:rPr>
          <w:b/>
        </w:rPr>
        <w:t>Сопроводительное письмо</w:t>
      </w:r>
    </w:p>
    <w:p w:rsidR="00241484" w:rsidRPr="006638E9" w:rsidRDefault="00241484" w:rsidP="00241484">
      <w:pPr>
        <w:autoSpaceDE w:val="0"/>
        <w:autoSpaceDN w:val="0"/>
        <w:adjustRightInd w:val="0"/>
        <w:ind w:firstLine="1560"/>
        <w:jc w:val="right"/>
      </w:pPr>
    </w:p>
    <w:p w:rsidR="00241484" w:rsidRPr="006638E9" w:rsidRDefault="00241484" w:rsidP="00241484">
      <w:pPr>
        <w:ind w:firstLine="3686"/>
        <w:rPr>
          <w:szCs w:val="23"/>
        </w:rPr>
      </w:pPr>
    </w:p>
    <w:p w:rsidR="00241484" w:rsidRPr="006638E9" w:rsidRDefault="00241484" w:rsidP="00241484">
      <w:pPr>
        <w:ind w:firstLine="3686"/>
        <w:jc w:val="left"/>
        <w:rPr>
          <w:spacing w:val="-3"/>
          <w:sz w:val="22"/>
        </w:rPr>
      </w:pPr>
      <w:r>
        <w:rPr>
          <w:spacing w:val="-3"/>
          <w:sz w:val="22"/>
        </w:rPr>
        <w:t>Кому</w:t>
      </w:r>
      <w:r w:rsidRPr="006638E9">
        <w:rPr>
          <w:spacing w:val="-3"/>
          <w:sz w:val="22"/>
        </w:rPr>
        <w:t xml:space="preserve">: </w:t>
      </w:r>
    </w:p>
    <w:p w:rsidR="00241484" w:rsidRPr="006638E9" w:rsidRDefault="002F3EF1" w:rsidP="00241484">
      <w:pPr>
        <w:ind w:firstLine="3686"/>
        <w:jc w:val="left"/>
        <w:rPr>
          <w:spacing w:val="-3"/>
          <w:sz w:val="22"/>
        </w:rPr>
      </w:pPr>
      <w:r>
        <w:rPr>
          <w:spacing w:val="-3"/>
          <w:sz w:val="22"/>
        </w:rPr>
        <w:t>__________________________________</w:t>
      </w:r>
    </w:p>
    <w:p w:rsidR="00241484" w:rsidRPr="006638E9" w:rsidRDefault="00241484" w:rsidP="00241484">
      <w:pPr>
        <w:ind w:firstLine="3686"/>
        <w:jc w:val="left"/>
      </w:pPr>
      <w:r>
        <w:t>От</w:t>
      </w:r>
      <w:r w:rsidRPr="006638E9">
        <w:t xml:space="preserve">: </w:t>
      </w:r>
    </w:p>
    <w:p w:rsidR="00241484" w:rsidRPr="006638E9" w:rsidRDefault="00241484" w:rsidP="00241484">
      <w:pPr>
        <w:ind w:firstLine="3686"/>
        <w:jc w:val="left"/>
      </w:pPr>
      <w:r w:rsidRPr="006638E9">
        <w:t>_______________________________________________</w:t>
      </w:r>
    </w:p>
    <w:p w:rsidR="00241484" w:rsidRPr="006638E9" w:rsidRDefault="00241484" w:rsidP="00241484">
      <w:pPr>
        <w:ind w:firstLine="3686"/>
        <w:jc w:val="left"/>
        <w:rPr>
          <w:spacing w:val="-3"/>
          <w:sz w:val="22"/>
        </w:rPr>
      </w:pPr>
      <w:r w:rsidRPr="006638E9">
        <w:rPr>
          <w:spacing w:val="-3"/>
          <w:sz w:val="22"/>
        </w:rPr>
        <w:t>____________________________________________________</w:t>
      </w:r>
    </w:p>
    <w:p w:rsidR="00241484" w:rsidRPr="006638E9" w:rsidRDefault="00241484" w:rsidP="00241484">
      <w:pPr>
        <w:ind w:firstLine="3686"/>
        <w:jc w:val="left"/>
        <w:rPr>
          <w:spacing w:val="-3"/>
          <w:sz w:val="22"/>
        </w:rPr>
      </w:pPr>
      <w:r w:rsidRPr="006638E9">
        <w:rPr>
          <w:spacing w:val="-3"/>
          <w:sz w:val="22"/>
        </w:rPr>
        <w:t>____________________________________________________</w:t>
      </w:r>
    </w:p>
    <w:p w:rsidR="00241484" w:rsidRPr="006638E9" w:rsidRDefault="00241484" w:rsidP="00241484">
      <w:pPr>
        <w:jc w:val="left"/>
        <w:rPr>
          <w:spacing w:val="-3"/>
          <w:sz w:val="16"/>
          <w:szCs w:val="16"/>
        </w:rPr>
      </w:pPr>
      <w:r>
        <w:rPr>
          <w:spacing w:val="-3"/>
          <w:sz w:val="16"/>
          <w:szCs w:val="16"/>
        </w:rPr>
        <w:t xml:space="preserve">                                                                                                       (н</w:t>
      </w:r>
      <w:r w:rsidRPr="006638E9">
        <w:rPr>
          <w:spacing w:val="-3"/>
          <w:sz w:val="16"/>
          <w:szCs w:val="16"/>
        </w:rPr>
        <w:t>аименование и местонахождение участника размещения заказа)</w:t>
      </w:r>
    </w:p>
    <w:p w:rsidR="00241484" w:rsidRPr="006638E9" w:rsidRDefault="00241484" w:rsidP="00241484">
      <w:pPr>
        <w:ind w:firstLine="2552"/>
        <w:rPr>
          <w:szCs w:val="23"/>
        </w:rPr>
      </w:pPr>
    </w:p>
    <w:p w:rsidR="00241484" w:rsidRPr="006638E9" w:rsidRDefault="00241484" w:rsidP="00241484">
      <w:pPr>
        <w:ind w:firstLine="2552"/>
        <w:rPr>
          <w:szCs w:val="23"/>
        </w:rPr>
      </w:pPr>
    </w:p>
    <w:p w:rsidR="00241484" w:rsidRPr="006638E9" w:rsidRDefault="00241484" w:rsidP="00241484">
      <w:pPr>
        <w:jc w:val="center"/>
        <w:rPr>
          <w:b/>
          <w:szCs w:val="23"/>
        </w:rPr>
      </w:pPr>
      <w:r w:rsidRPr="006638E9">
        <w:rPr>
          <w:b/>
          <w:szCs w:val="23"/>
        </w:rPr>
        <w:t>СОПРОВОДИТЕЛЬНОЕ ПИСЬМО</w:t>
      </w:r>
    </w:p>
    <w:p w:rsidR="00241484" w:rsidRPr="000816BF" w:rsidRDefault="00241484" w:rsidP="00241484">
      <w:pPr>
        <w:jc w:val="center"/>
      </w:pPr>
      <w:r>
        <w:rPr>
          <w:b/>
          <w:szCs w:val="23"/>
        </w:rPr>
        <w:t>к</w:t>
      </w:r>
      <w:r w:rsidRPr="000816BF">
        <w:rPr>
          <w:b/>
          <w:szCs w:val="23"/>
        </w:rPr>
        <w:t xml:space="preserve"> заявке на участие в открытом конкурсе</w:t>
      </w:r>
    </w:p>
    <w:p w:rsidR="00241484" w:rsidRPr="006638E9" w:rsidRDefault="00241484" w:rsidP="00241484">
      <w:pPr>
        <w:jc w:val="center"/>
        <w:rPr>
          <w:spacing w:val="1"/>
          <w:szCs w:val="22"/>
        </w:rPr>
      </w:pPr>
      <w:r w:rsidRPr="006638E9">
        <w:rPr>
          <w:spacing w:val="1"/>
          <w:szCs w:val="22"/>
        </w:rPr>
        <w:t>_________________________________________________________________________</w:t>
      </w:r>
    </w:p>
    <w:p w:rsidR="00241484" w:rsidRPr="006638E9" w:rsidRDefault="00241484" w:rsidP="00241484">
      <w:pPr>
        <w:jc w:val="center"/>
        <w:rPr>
          <w:spacing w:val="1"/>
          <w:szCs w:val="22"/>
        </w:rPr>
      </w:pPr>
      <w:r w:rsidRPr="006638E9">
        <w:rPr>
          <w:spacing w:val="1"/>
          <w:szCs w:val="22"/>
        </w:rPr>
        <w:t>_________________________________________________________________________</w:t>
      </w:r>
    </w:p>
    <w:p w:rsidR="00241484" w:rsidRPr="000816BF" w:rsidRDefault="00241484" w:rsidP="00241484">
      <w:pPr>
        <w:jc w:val="center"/>
        <w:rPr>
          <w:spacing w:val="1"/>
          <w:sz w:val="16"/>
          <w:szCs w:val="16"/>
        </w:rPr>
      </w:pPr>
      <w:r w:rsidRPr="000816BF">
        <w:rPr>
          <w:spacing w:val="1"/>
          <w:sz w:val="16"/>
          <w:szCs w:val="16"/>
        </w:rPr>
        <w:t>(наименование предмета договора)</w:t>
      </w:r>
    </w:p>
    <w:p w:rsidR="00241484" w:rsidRPr="006638E9" w:rsidRDefault="00241484" w:rsidP="00241484">
      <w:pPr>
        <w:ind w:firstLine="706"/>
        <w:rPr>
          <w:iCs/>
          <w:szCs w:val="23"/>
        </w:rPr>
      </w:pPr>
    </w:p>
    <w:p w:rsidR="00241484" w:rsidRPr="006638E9" w:rsidRDefault="00241484" w:rsidP="00241484">
      <w:pPr>
        <w:ind w:firstLine="706"/>
        <w:rPr>
          <w:szCs w:val="23"/>
        </w:rPr>
      </w:pPr>
      <w:r w:rsidRPr="006638E9">
        <w:rPr>
          <w:iCs/>
          <w:szCs w:val="23"/>
        </w:rPr>
        <w:t>1. Изучив конкурсную документацию на право заключения вышеупомянутого договора поставки, ____</w:t>
      </w:r>
      <w:r w:rsidRPr="006638E9">
        <w:rPr>
          <w:b/>
          <w:szCs w:val="23"/>
        </w:rPr>
        <w:t>_________________________________________________________</w:t>
      </w:r>
    </w:p>
    <w:p w:rsidR="00241484" w:rsidRPr="000816BF" w:rsidRDefault="00241484" w:rsidP="00241484">
      <w:pPr>
        <w:jc w:val="center"/>
        <w:rPr>
          <w:bCs/>
          <w:iCs/>
          <w:sz w:val="16"/>
          <w:szCs w:val="16"/>
        </w:rPr>
      </w:pPr>
      <w:r w:rsidRPr="000816BF">
        <w:rPr>
          <w:bCs/>
          <w:iCs/>
          <w:sz w:val="16"/>
          <w:szCs w:val="16"/>
        </w:rPr>
        <w:t>(наименование участника размещения заказа)</w:t>
      </w:r>
    </w:p>
    <w:p w:rsidR="00241484" w:rsidRPr="006638E9" w:rsidRDefault="00241484" w:rsidP="00241484">
      <w:pPr>
        <w:ind w:firstLine="0"/>
        <w:rPr>
          <w:szCs w:val="23"/>
        </w:rPr>
      </w:pPr>
      <w:r w:rsidRPr="006638E9">
        <w:rPr>
          <w:szCs w:val="23"/>
        </w:rPr>
        <w:t>в лице, ____________________________________________________________________</w:t>
      </w:r>
      <w:r>
        <w:rPr>
          <w:szCs w:val="23"/>
        </w:rPr>
        <w:t>___</w:t>
      </w:r>
    </w:p>
    <w:p w:rsidR="00241484" w:rsidRPr="00EB297B" w:rsidRDefault="00241484" w:rsidP="00241484">
      <w:pPr>
        <w:jc w:val="center"/>
        <w:rPr>
          <w:szCs w:val="23"/>
        </w:rPr>
      </w:pPr>
      <w:r w:rsidRPr="00EB297B">
        <w:rPr>
          <w:szCs w:val="23"/>
        </w:rPr>
        <w:t>(</w:t>
      </w:r>
      <w:r w:rsidRPr="00EB297B">
        <w:rPr>
          <w:sz w:val="16"/>
          <w:szCs w:val="16"/>
        </w:rPr>
        <w:t>наименование должности, Ф.И.О. руководителя, уполномоченного лица для  юридического лица)</w:t>
      </w:r>
    </w:p>
    <w:p w:rsidR="00241484" w:rsidRPr="006638E9" w:rsidRDefault="00241484" w:rsidP="00241484">
      <w:pPr>
        <w:ind w:firstLine="0"/>
      </w:pPr>
      <w:r w:rsidRPr="006638E9">
        <w:t>сообщает о согласии участвовать в конкурсе на условиях, установленных в указанных выше документах, и в случае победы</w:t>
      </w:r>
      <w:r>
        <w:t xml:space="preserve"> осуществить функции Поставщика</w:t>
      </w:r>
      <w:r w:rsidRPr="006638E9">
        <w:t xml:space="preserve"> по предмету конкурса</w:t>
      </w:r>
      <w:r w:rsidRPr="006638E9">
        <w:rPr>
          <w:szCs w:val="23"/>
        </w:rPr>
        <w:t>, и направляет настоящую заявку.</w:t>
      </w:r>
    </w:p>
    <w:p w:rsidR="00241484" w:rsidRPr="006638E9" w:rsidRDefault="00241484" w:rsidP="00241484">
      <w:pPr>
        <w:ind w:firstLine="706"/>
        <w:rPr>
          <w:rFonts w:eastAsia="MS Mincho"/>
        </w:rPr>
      </w:pPr>
      <w:r w:rsidRPr="006638E9">
        <w:rPr>
          <w:rFonts w:eastAsia="MS Mincho"/>
        </w:rPr>
        <w:t xml:space="preserve">2. Данная заявка подается с пониманием того, что решение вопроса о допуске нашей организации к участию в конкурсе </w:t>
      </w:r>
      <w:r w:rsidRPr="006638E9">
        <w:t>зависит от нашего соответствия требованиям, предъяв</w:t>
      </w:r>
      <w:r>
        <w:t>ляемым к у</w:t>
      </w:r>
      <w:r w:rsidRPr="006638E9">
        <w:t>частникам процедуры закупки,</w:t>
      </w:r>
      <w:r w:rsidRPr="006638E9">
        <w:rPr>
          <w:rFonts w:eastAsia="MS Mincho"/>
        </w:rPr>
        <w:t xml:space="preserve"> от полноты, достоверности всех данных, предоставленных нами, правильности заполнения и представления соответствующих документов и форм.</w:t>
      </w:r>
    </w:p>
    <w:p w:rsidR="00241484" w:rsidRPr="006638E9" w:rsidRDefault="00241484" w:rsidP="00241484">
      <w:pPr>
        <w:ind w:firstLine="706"/>
        <w:rPr>
          <w:szCs w:val="23"/>
        </w:rPr>
      </w:pPr>
      <w:r w:rsidRPr="006638E9">
        <w:rPr>
          <w:szCs w:val="23"/>
        </w:rPr>
        <w:t>3. Если наши предложения, изложенные выше, будут приняты, мы берем на себя обязательство оказывать услуги в соответствии с требованиями конкурсной документации и согласно нашим предложениям, которые мы просим включить в договор.</w:t>
      </w:r>
    </w:p>
    <w:p w:rsidR="00241484" w:rsidRPr="006638E9" w:rsidRDefault="00241484" w:rsidP="00241484">
      <w:pPr>
        <w:ind w:firstLine="706"/>
        <w:rPr>
          <w:szCs w:val="23"/>
        </w:rPr>
      </w:pPr>
      <w:r w:rsidRPr="006638E9">
        <w:rPr>
          <w:szCs w:val="23"/>
        </w:rPr>
        <w:t>4. Настоящей заявкой подтверждаем, что в отношении _______________________</w:t>
      </w:r>
    </w:p>
    <w:p w:rsidR="00241484" w:rsidRPr="007806FB" w:rsidRDefault="00241484" w:rsidP="00241484">
      <w:pPr>
        <w:jc w:val="center"/>
        <w:rPr>
          <w:sz w:val="16"/>
          <w:szCs w:val="16"/>
        </w:rPr>
      </w:pPr>
      <w:r>
        <w:rPr>
          <w:sz w:val="16"/>
          <w:szCs w:val="16"/>
        </w:rPr>
        <w:t xml:space="preserve">                                                                                                                         </w:t>
      </w:r>
      <w:r w:rsidRPr="007806FB">
        <w:rPr>
          <w:sz w:val="16"/>
          <w:szCs w:val="16"/>
        </w:rPr>
        <w:t>(наименование организации- участника размещения заказа)</w:t>
      </w:r>
    </w:p>
    <w:p w:rsidR="00241484" w:rsidRPr="006638E9" w:rsidRDefault="00241484" w:rsidP="00241484">
      <w:pPr>
        <w:rPr>
          <w:szCs w:val="23"/>
        </w:rPr>
      </w:pPr>
      <w:proofErr w:type="gramStart"/>
      <w:r w:rsidRPr="006638E9">
        <w:rPr>
          <w:szCs w:val="23"/>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7806FB">
        <w:rPr>
          <w:szCs w:val="23"/>
        </w:rPr>
        <w:t>(значение указать цифрами и прописью)</w:t>
      </w:r>
      <w:r w:rsidRPr="006638E9">
        <w:rPr>
          <w:szCs w:val="23"/>
        </w:rPr>
        <w:t xml:space="preserve"> балансовой стоимости активов участника размещения заказа по данным бухгалтерской отчетности за последний завершенный отчетный период.</w:t>
      </w:r>
      <w:proofErr w:type="gramEnd"/>
    </w:p>
    <w:p w:rsidR="00241484" w:rsidRPr="006638E9" w:rsidRDefault="00241484" w:rsidP="00241484">
      <w:pPr>
        <w:ind w:firstLine="706"/>
        <w:rPr>
          <w:i/>
          <w:szCs w:val="23"/>
        </w:rPr>
      </w:pPr>
      <w:r w:rsidRPr="006638E9">
        <w:rPr>
          <w:szCs w:val="23"/>
        </w:rPr>
        <w:t>5. Настоящим гарантируем достоверность представленной нами в заявке и</w:t>
      </w:r>
      <w:r>
        <w:rPr>
          <w:szCs w:val="23"/>
        </w:rPr>
        <w:t>нформации и подтверждаем право З</w:t>
      </w:r>
      <w:r w:rsidRPr="006638E9">
        <w:rPr>
          <w:szCs w:val="23"/>
        </w:rPr>
        <w:t>аказчика запрашивать в уполномоченных органах власти информацию, уточняющую представленные нами в ней сведения.</w:t>
      </w:r>
    </w:p>
    <w:p w:rsidR="00241484" w:rsidRPr="006638E9" w:rsidRDefault="00241484" w:rsidP="00241484">
      <w:pPr>
        <w:ind w:firstLine="706"/>
        <w:rPr>
          <w:szCs w:val="23"/>
        </w:rPr>
      </w:pPr>
      <w:r w:rsidRPr="006638E9">
        <w:rPr>
          <w:szCs w:val="23"/>
        </w:rPr>
        <w:t>6. В случае</w:t>
      </w:r>
      <w:proofErr w:type="gramStart"/>
      <w:r w:rsidRPr="006638E9">
        <w:rPr>
          <w:szCs w:val="23"/>
        </w:rPr>
        <w:t>,</w:t>
      </w:r>
      <w:proofErr w:type="gramEnd"/>
      <w:r w:rsidRPr="006638E9">
        <w:rPr>
          <w:szCs w:val="23"/>
        </w:rPr>
        <w:t xml:space="preserve"> если наше предложение окажется содержащим наиболее выгодные усло</w:t>
      </w:r>
      <w:r>
        <w:rPr>
          <w:szCs w:val="23"/>
        </w:rPr>
        <w:t>вия исполнения договора</w:t>
      </w:r>
      <w:r w:rsidRPr="006638E9">
        <w:rPr>
          <w:szCs w:val="23"/>
        </w:rPr>
        <w:t xml:space="preserve">, мы берем на себя обязательства подписать договор поставки с Заказчиком в соответствии с требованиями конкурсной документации и условиями наших предложений, в срок ___ </w:t>
      </w:r>
      <w:r>
        <w:rPr>
          <w:i/>
          <w:szCs w:val="23"/>
        </w:rPr>
        <w:t>(</w:t>
      </w:r>
      <w:r w:rsidRPr="006638E9">
        <w:rPr>
          <w:i/>
          <w:szCs w:val="23"/>
        </w:rPr>
        <w:t>указывается срок, в течение которого дол</w:t>
      </w:r>
      <w:r>
        <w:rPr>
          <w:i/>
          <w:szCs w:val="23"/>
        </w:rPr>
        <w:t>жен быть заключен договор)</w:t>
      </w:r>
      <w:r w:rsidRPr="006638E9">
        <w:rPr>
          <w:i/>
          <w:szCs w:val="23"/>
        </w:rPr>
        <w:t xml:space="preserve"> </w:t>
      </w:r>
      <w:r w:rsidRPr="006638E9">
        <w:rPr>
          <w:szCs w:val="23"/>
        </w:rPr>
        <w:t xml:space="preserve">дней со дня  размещения  на официальном сайте протокола оценки и сопоставления заявок на участие в конкурсе. </w:t>
      </w:r>
    </w:p>
    <w:p w:rsidR="00241484" w:rsidRPr="006638E9" w:rsidRDefault="00241484" w:rsidP="00241484">
      <w:pPr>
        <w:ind w:firstLine="706"/>
        <w:rPr>
          <w:szCs w:val="23"/>
        </w:rPr>
      </w:pPr>
      <w:r w:rsidRPr="006638E9">
        <w:rPr>
          <w:szCs w:val="23"/>
        </w:rPr>
        <w:t>7. В случае</w:t>
      </w:r>
      <w:proofErr w:type="gramStart"/>
      <w:r w:rsidRPr="006638E9">
        <w:rPr>
          <w:szCs w:val="23"/>
        </w:rPr>
        <w:t>,</w:t>
      </w:r>
      <w:proofErr w:type="gramEnd"/>
      <w:r w:rsidRPr="006638E9">
        <w:rPr>
          <w:szCs w:val="23"/>
        </w:rPr>
        <w:t xml:space="preserve"> если наше предложение будет предпоследним после предложения победителя конкурса, а победитель конкурса будет признан уклонившимся от заключения </w:t>
      </w:r>
      <w:r w:rsidRPr="006638E9">
        <w:rPr>
          <w:szCs w:val="23"/>
        </w:rPr>
        <w:lastRenderedPageBreak/>
        <w:t>договора, мы обязуемся подписать данный договор на поставку товара в соответствии с требованиями конкурсной документации и условиями нашего ценового предложения.</w:t>
      </w:r>
    </w:p>
    <w:p w:rsidR="00241484" w:rsidRPr="006638E9" w:rsidRDefault="00241484" w:rsidP="00241484">
      <w:pPr>
        <w:ind w:firstLine="706"/>
        <w:rPr>
          <w:szCs w:val="23"/>
        </w:rPr>
      </w:pPr>
      <w:r w:rsidRPr="006638E9">
        <w:rPr>
          <w:szCs w:val="23"/>
        </w:rPr>
        <w:t>8. Мы согласны с тем, что в случае признания нас победителями конкурса или принятия решения о заключении с нами договора в случае отказа от его подписания победителем конкурса, и нашего уклонения от заключения договора,  мы признаемся уклонившимися от заключения договора.</w:t>
      </w:r>
    </w:p>
    <w:p w:rsidR="00241484" w:rsidRPr="006638E9" w:rsidRDefault="00241484" w:rsidP="00241484">
      <w:pPr>
        <w:ind w:firstLine="706"/>
        <w:rPr>
          <w:szCs w:val="23"/>
        </w:rPr>
      </w:pPr>
      <w:r w:rsidRPr="006638E9">
        <w:rPr>
          <w:szCs w:val="23"/>
        </w:rPr>
        <w:t>Мы извещены о включении сведений о ______________</w:t>
      </w:r>
      <w:r>
        <w:rPr>
          <w:szCs w:val="23"/>
        </w:rPr>
        <w:t>________________________</w:t>
      </w:r>
    </w:p>
    <w:p w:rsidR="00241484" w:rsidRPr="007806FB" w:rsidRDefault="00241484" w:rsidP="00241484">
      <w:pPr>
        <w:ind w:firstLine="0"/>
        <w:jc w:val="center"/>
        <w:rPr>
          <w:sz w:val="16"/>
          <w:szCs w:val="16"/>
        </w:rPr>
      </w:pPr>
      <w:r>
        <w:rPr>
          <w:sz w:val="16"/>
          <w:szCs w:val="16"/>
        </w:rPr>
        <w:t xml:space="preserve">                                                                                                                     </w:t>
      </w:r>
      <w:r w:rsidRPr="007806FB">
        <w:rPr>
          <w:sz w:val="16"/>
          <w:szCs w:val="16"/>
        </w:rPr>
        <w:t>(наименование организации - участника конкурса)</w:t>
      </w:r>
    </w:p>
    <w:p w:rsidR="00241484" w:rsidRPr="006638E9" w:rsidRDefault="00241484" w:rsidP="00241484">
      <w:pPr>
        <w:ind w:firstLine="0"/>
        <w:rPr>
          <w:szCs w:val="23"/>
        </w:rPr>
      </w:pPr>
      <w:r w:rsidRPr="006638E9">
        <w:rPr>
          <w:szCs w:val="23"/>
        </w:rPr>
        <w:t>в Реестр недобросовестных поставщиков в случае уклонения нами от заключения договора.</w:t>
      </w:r>
    </w:p>
    <w:p w:rsidR="00241484" w:rsidRPr="006638E9" w:rsidRDefault="00241484" w:rsidP="00241484"/>
    <w:p w:rsidR="00241484" w:rsidRPr="006638E9" w:rsidRDefault="00241484" w:rsidP="00241484"/>
    <w:p w:rsidR="00241484" w:rsidRPr="006638E9" w:rsidRDefault="00241484" w:rsidP="00241484">
      <w:pPr>
        <w:ind w:firstLine="567"/>
      </w:pPr>
    </w:p>
    <w:p w:rsidR="00241484" w:rsidRPr="006638E9" w:rsidRDefault="00241484" w:rsidP="00241484">
      <w:pPr>
        <w:tabs>
          <w:tab w:val="left" w:pos="676"/>
          <w:tab w:val="left" w:pos="1440"/>
          <w:tab w:val="left" w:pos="2160"/>
          <w:tab w:val="left" w:pos="2880"/>
        </w:tabs>
        <w:suppressAutoHyphens/>
        <w:ind w:left="3600" w:hanging="3600"/>
        <w:rPr>
          <w:spacing w:val="-3"/>
        </w:rPr>
      </w:pPr>
      <w:r w:rsidRPr="006638E9">
        <w:rPr>
          <w:spacing w:val="-3"/>
        </w:rPr>
        <w:t>_________________________</w:t>
      </w:r>
      <w:r w:rsidRPr="006638E9">
        <w:rPr>
          <w:spacing w:val="-3"/>
        </w:rPr>
        <w:tab/>
        <w:t>__________________________________</w:t>
      </w:r>
    </w:p>
    <w:p w:rsidR="00241484" w:rsidRPr="00431AEE" w:rsidRDefault="00241484" w:rsidP="00241484">
      <w:pPr>
        <w:tabs>
          <w:tab w:val="left" w:pos="851"/>
          <w:tab w:val="left" w:pos="4820"/>
        </w:tabs>
        <w:suppressAutoHyphens/>
        <w:rPr>
          <w:spacing w:val="-2"/>
          <w:sz w:val="16"/>
          <w:szCs w:val="16"/>
        </w:rPr>
      </w:pPr>
      <w:r>
        <w:rPr>
          <w:spacing w:val="-2"/>
          <w:sz w:val="16"/>
          <w:szCs w:val="16"/>
        </w:rPr>
        <w:t>д</w:t>
      </w:r>
      <w:r w:rsidRPr="00431AEE">
        <w:rPr>
          <w:spacing w:val="-2"/>
          <w:sz w:val="16"/>
          <w:szCs w:val="16"/>
        </w:rPr>
        <w:t xml:space="preserve">олжность (при наличии) </w:t>
      </w:r>
      <w:r w:rsidRPr="00431AEE">
        <w:rPr>
          <w:spacing w:val="-2"/>
          <w:sz w:val="16"/>
          <w:szCs w:val="16"/>
        </w:rPr>
        <w:tab/>
      </w:r>
      <w:r>
        <w:rPr>
          <w:spacing w:val="-2"/>
          <w:sz w:val="16"/>
          <w:szCs w:val="16"/>
        </w:rPr>
        <w:t>п</w:t>
      </w:r>
      <w:r w:rsidRPr="00431AEE">
        <w:rPr>
          <w:spacing w:val="-2"/>
          <w:sz w:val="16"/>
          <w:szCs w:val="16"/>
        </w:rPr>
        <w:t>одпись</w:t>
      </w:r>
    </w:p>
    <w:p w:rsidR="00241484" w:rsidRPr="00431AEE" w:rsidRDefault="00241484" w:rsidP="00241484">
      <w:pPr>
        <w:tabs>
          <w:tab w:val="left" w:pos="851"/>
          <w:tab w:val="left" w:pos="4820"/>
        </w:tabs>
        <w:suppressAutoHyphens/>
        <w:rPr>
          <w:spacing w:val="-2"/>
          <w:sz w:val="16"/>
          <w:szCs w:val="16"/>
        </w:rPr>
      </w:pPr>
      <w:r w:rsidRPr="00431AEE">
        <w:rPr>
          <w:spacing w:val="-2"/>
          <w:sz w:val="16"/>
          <w:szCs w:val="16"/>
        </w:rPr>
        <w:tab/>
      </w:r>
      <w:r w:rsidRPr="00431AEE">
        <w:rPr>
          <w:spacing w:val="-2"/>
          <w:sz w:val="16"/>
          <w:szCs w:val="16"/>
        </w:rPr>
        <w:tab/>
      </w:r>
      <w:r w:rsidRPr="00431AEE">
        <w:rPr>
          <w:spacing w:val="-2"/>
          <w:sz w:val="16"/>
          <w:szCs w:val="16"/>
        </w:rPr>
        <w:tab/>
      </w:r>
      <w:r w:rsidRPr="00431AEE">
        <w:rPr>
          <w:spacing w:val="-2"/>
          <w:sz w:val="16"/>
          <w:szCs w:val="16"/>
        </w:rPr>
        <w:tab/>
        <w:t xml:space="preserve"> </w:t>
      </w:r>
    </w:p>
    <w:p w:rsidR="00241484" w:rsidRPr="00431AEE" w:rsidRDefault="00241484" w:rsidP="00241484">
      <w:pPr>
        <w:tabs>
          <w:tab w:val="left" w:pos="851"/>
          <w:tab w:val="left" w:pos="4820"/>
        </w:tabs>
        <w:suppressAutoHyphens/>
        <w:rPr>
          <w:spacing w:val="-3"/>
          <w:sz w:val="16"/>
          <w:szCs w:val="16"/>
        </w:rPr>
      </w:pPr>
      <w:r w:rsidRPr="00431AEE">
        <w:rPr>
          <w:spacing w:val="-2"/>
          <w:sz w:val="16"/>
          <w:szCs w:val="16"/>
        </w:rPr>
        <w:tab/>
      </w:r>
      <w:r w:rsidRPr="00431AEE">
        <w:rPr>
          <w:spacing w:val="-2"/>
          <w:sz w:val="16"/>
          <w:szCs w:val="16"/>
        </w:rPr>
        <w:tab/>
      </w:r>
      <w:r w:rsidRPr="00431AEE">
        <w:rPr>
          <w:spacing w:val="-2"/>
          <w:sz w:val="16"/>
          <w:szCs w:val="16"/>
        </w:rPr>
        <w:tab/>
        <w:t xml:space="preserve"> М.П. (для юридических лиц)</w:t>
      </w: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Default="00241484" w:rsidP="00241484">
      <w:pPr>
        <w:widowControl/>
        <w:autoSpaceDE w:val="0"/>
        <w:autoSpaceDN w:val="0"/>
        <w:adjustRightInd w:val="0"/>
        <w:ind w:firstLine="0"/>
        <w:jc w:val="center"/>
        <w:rPr>
          <w:szCs w:val="24"/>
        </w:rPr>
      </w:pPr>
    </w:p>
    <w:p w:rsidR="00241484" w:rsidRPr="006638E9" w:rsidRDefault="00241484" w:rsidP="00241484">
      <w:pPr>
        <w:widowControl/>
        <w:autoSpaceDE w:val="0"/>
        <w:autoSpaceDN w:val="0"/>
        <w:adjustRightInd w:val="0"/>
        <w:ind w:firstLine="0"/>
        <w:jc w:val="center"/>
        <w:rPr>
          <w:szCs w:val="24"/>
        </w:rPr>
      </w:pPr>
    </w:p>
    <w:p w:rsidR="00241484" w:rsidRPr="00AD256A" w:rsidRDefault="00241484" w:rsidP="00241484">
      <w:pPr>
        <w:pStyle w:val="3"/>
        <w:spacing w:before="0" w:after="0" w:line="240" w:lineRule="atLeast"/>
        <w:ind w:firstLine="403"/>
        <w:jc w:val="right"/>
        <w:rPr>
          <w:rFonts w:ascii="Times New Roman" w:hAnsi="Times New Roman" w:cs="Times New Roman"/>
          <w:sz w:val="24"/>
        </w:rPr>
      </w:pPr>
      <w:r w:rsidRPr="00AD256A">
        <w:rPr>
          <w:rFonts w:ascii="Times New Roman" w:hAnsi="Times New Roman" w:cs="Times New Roman"/>
          <w:sz w:val="24"/>
        </w:rPr>
        <w:lastRenderedPageBreak/>
        <w:t xml:space="preserve">Форма № 3. </w:t>
      </w:r>
    </w:p>
    <w:p w:rsidR="00241484" w:rsidRPr="00AD256A" w:rsidRDefault="00241484" w:rsidP="00241484">
      <w:pPr>
        <w:pStyle w:val="3"/>
        <w:spacing w:before="0" w:after="0" w:line="240" w:lineRule="atLeast"/>
        <w:ind w:firstLine="403"/>
        <w:jc w:val="right"/>
        <w:rPr>
          <w:rFonts w:ascii="Times New Roman" w:hAnsi="Times New Roman" w:cs="Times New Roman"/>
          <w:sz w:val="24"/>
        </w:rPr>
      </w:pPr>
      <w:r w:rsidRPr="00AD256A">
        <w:rPr>
          <w:rFonts w:ascii="Times New Roman" w:hAnsi="Times New Roman" w:cs="Times New Roman"/>
          <w:sz w:val="24"/>
        </w:rPr>
        <w:t>Анкета участника процедуры закупки</w:t>
      </w:r>
    </w:p>
    <w:p w:rsidR="00241484" w:rsidRPr="00B2425D" w:rsidRDefault="00241484" w:rsidP="00241484">
      <w:pPr>
        <w:jc w:val="right"/>
      </w:pPr>
    </w:p>
    <w:p w:rsidR="00241484" w:rsidRPr="00B2425D" w:rsidRDefault="00241484" w:rsidP="00241484">
      <w:pPr>
        <w:jc w:val="right"/>
      </w:pPr>
    </w:p>
    <w:p w:rsidR="00241484" w:rsidRPr="00B2425D" w:rsidRDefault="00241484" w:rsidP="00241484">
      <w:pPr>
        <w:jc w:val="right"/>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99"/>
        <w:gridCol w:w="5001"/>
      </w:tblGrid>
      <w:tr w:rsidR="00241484" w:rsidRPr="00B2425D" w:rsidTr="00A556ED">
        <w:tc>
          <w:tcPr>
            <w:tcW w:w="4899" w:type="dxa"/>
          </w:tcPr>
          <w:p w:rsidR="00241484" w:rsidRPr="00B2425D" w:rsidRDefault="00241484" w:rsidP="00A556ED">
            <w:pPr>
              <w:numPr>
                <w:ilvl w:val="0"/>
                <w:numId w:val="5"/>
              </w:numPr>
              <w:tabs>
                <w:tab w:val="clear" w:pos="760"/>
                <w:tab w:val="num" w:pos="0"/>
              </w:tabs>
              <w:ind w:left="72" w:firstLine="540"/>
              <w:rPr>
                <w:b/>
                <w:szCs w:val="23"/>
              </w:rPr>
            </w:pPr>
            <w:proofErr w:type="gramStart"/>
            <w:r w:rsidRPr="00B2425D">
              <w:rPr>
                <w:b/>
                <w:szCs w:val="23"/>
              </w:rPr>
              <w:t>Фирменное наименование (наименование), сведения об  организационно</w:t>
            </w:r>
            <w:r>
              <w:rPr>
                <w:b/>
                <w:szCs w:val="23"/>
              </w:rPr>
              <w:t xml:space="preserve"> </w:t>
            </w:r>
            <w:r w:rsidRPr="00B2425D">
              <w:rPr>
                <w:b/>
                <w:szCs w:val="23"/>
              </w:rPr>
              <w:t>-</w:t>
            </w:r>
            <w:r>
              <w:rPr>
                <w:b/>
                <w:szCs w:val="23"/>
              </w:rPr>
              <w:t xml:space="preserve"> </w:t>
            </w:r>
            <w:r w:rsidRPr="00B2425D">
              <w:rPr>
                <w:b/>
                <w:szCs w:val="23"/>
              </w:rPr>
              <w:t xml:space="preserve">правовой форме </w:t>
            </w:r>
            <w:r w:rsidRPr="00B2425D">
              <w:t>(</w:t>
            </w:r>
            <w:r w:rsidRPr="00B2425D">
              <w:rPr>
                <w:b/>
              </w:rPr>
              <w:t>для юридического лица)</w:t>
            </w:r>
            <w:r>
              <w:rPr>
                <w:b/>
              </w:rPr>
              <w:t>, ф</w:t>
            </w:r>
            <w:r w:rsidRPr="00B2425D">
              <w:rPr>
                <w:b/>
              </w:rPr>
              <w:t xml:space="preserve">амилия, имя, отчество, паспортные данные (для физического лица) </w:t>
            </w:r>
            <w:proofErr w:type="gramEnd"/>
          </w:p>
        </w:tc>
        <w:tc>
          <w:tcPr>
            <w:tcW w:w="5001" w:type="dxa"/>
          </w:tcPr>
          <w:p w:rsidR="00241484" w:rsidRPr="00B2425D" w:rsidRDefault="00241484" w:rsidP="00A556ED">
            <w:pPr>
              <w:ind w:firstLine="706"/>
              <w:rPr>
                <w:b/>
                <w:szCs w:val="23"/>
              </w:rPr>
            </w:pPr>
          </w:p>
        </w:tc>
      </w:tr>
      <w:tr w:rsidR="00241484" w:rsidRPr="00B2425D" w:rsidTr="00A556ED">
        <w:tc>
          <w:tcPr>
            <w:tcW w:w="4899" w:type="dxa"/>
            <w:vMerge w:val="restart"/>
          </w:tcPr>
          <w:p w:rsidR="00241484" w:rsidRPr="00B2425D" w:rsidRDefault="00241484" w:rsidP="00A556ED">
            <w:pPr>
              <w:rPr>
                <w:b/>
                <w:szCs w:val="23"/>
              </w:rPr>
            </w:pPr>
            <w:r w:rsidRPr="00B2425D">
              <w:rPr>
                <w:b/>
                <w:szCs w:val="23"/>
              </w:rPr>
              <w:t>2. С</w:t>
            </w:r>
            <w:r w:rsidRPr="00B2425D">
              <w:rPr>
                <w:b/>
              </w:rPr>
              <w:t>ведения о месте жительства (для физического лица)</w:t>
            </w:r>
          </w:p>
        </w:tc>
        <w:tc>
          <w:tcPr>
            <w:tcW w:w="5001" w:type="dxa"/>
          </w:tcPr>
          <w:p w:rsidR="00241484" w:rsidRPr="00B2425D" w:rsidRDefault="00241484" w:rsidP="00A556ED">
            <w:pPr>
              <w:rPr>
                <w:szCs w:val="23"/>
              </w:rPr>
            </w:pPr>
            <w:r w:rsidRPr="00B2425D">
              <w:rPr>
                <w:szCs w:val="23"/>
              </w:rPr>
              <w:t>Адрес:</w:t>
            </w:r>
          </w:p>
        </w:tc>
      </w:tr>
      <w:tr w:rsidR="00241484" w:rsidRPr="00B2425D" w:rsidTr="00A556ED">
        <w:tc>
          <w:tcPr>
            <w:tcW w:w="4899" w:type="dxa"/>
            <w:vMerge/>
          </w:tcPr>
          <w:p w:rsidR="00241484" w:rsidRPr="00B2425D" w:rsidRDefault="00241484" w:rsidP="00A556ED">
            <w:pPr>
              <w:rPr>
                <w:b/>
                <w:szCs w:val="23"/>
              </w:rPr>
            </w:pPr>
          </w:p>
        </w:tc>
        <w:tc>
          <w:tcPr>
            <w:tcW w:w="5001" w:type="dxa"/>
          </w:tcPr>
          <w:p w:rsidR="00241484" w:rsidRPr="00B2425D" w:rsidRDefault="00241484" w:rsidP="00A556ED">
            <w:pPr>
              <w:rPr>
                <w:szCs w:val="23"/>
              </w:rPr>
            </w:pPr>
            <w:r w:rsidRPr="00B2425D">
              <w:rPr>
                <w:szCs w:val="23"/>
              </w:rPr>
              <w:t>Номер контактного телефона (желательно  факса, электронной почты):</w:t>
            </w:r>
          </w:p>
        </w:tc>
      </w:tr>
      <w:tr w:rsidR="00241484" w:rsidRPr="00B2425D" w:rsidTr="00A556ED">
        <w:trPr>
          <w:cantSplit/>
          <w:trHeight w:val="867"/>
        </w:trPr>
        <w:tc>
          <w:tcPr>
            <w:tcW w:w="4899" w:type="dxa"/>
          </w:tcPr>
          <w:p w:rsidR="00241484" w:rsidRPr="00B2425D" w:rsidRDefault="00241484" w:rsidP="00A556ED">
            <w:pPr>
              <w:rPr>
                <w:b/>
                <w:bCs/>
                <w:szCs w:val="23"/>
              </w:rPr>
            </w:pPr>
            <w:r w:rsidRPr="00B2425D">
              <w:rPr>
                <w:b/>
              </w:rPr>
              <w:t xml:space="preserve">3. Место нахождения </w:t>
            </w:r>
            <w:r w:rsidRPr="00B2425D">
              <w:rPr>
                <w:b/>
                <w:szCs w:val="23"/>
              </w:rPr>
              <w:t xml:space="preserve">участника </w:t>
            </w:r>
            <w:r>
              <w:rPr>
                <w:b/>
                <w:szCs w:val="23"/>
              </w:rPr>
              <w:t>процедуры закупки</w:t>
            </w:r>
            <w:r w:rsidRPr="00B2425D">
              <w:rPr>
                <w:b/>
                <w:szCs w:val="23"/>
              </w:rPr>
              <w:t xml:space="preserve"> </w:t>
            </w:r>
            <w:r w:rsidRPr="00B2425D">
              <w:rPr>
                <w:b/>
              </w:rPr>
              <w:t>(для юридического лица)</w:t>
            </w:r>
          </w:p>
        </w:tc>
        <w:tc>
          <w:tcPr>
            <w:tcW w:w="5001" w:type="dxa"/>
          </w:tcPr>
          <w:p w:rsidR="00241484" w:rsidRPr="00B2425D" w:rsidRDefault="00241484" w:rsidP="00A556ED">
            <w:pPr>
              <w:rPr>
                <w:szCs w:val="23"/>
              </w:rPr>
            </w:pPr>
            <w:r w:rsidRPr="00B2425D">
              <w:rPr>
                <w:szCs w:val="23"/>
              </w:rPr>
              <w:t>Адрес:</w:t>
            </w:r>
          </w:p>
        </w:tc>
      </w:tr>
      <w:tr w:rsidR="00241484" w:rsidRPr="00B2425D" w:rsidTr="00A556ED">
        <w:trPr>
          <w:cantSplit/>
          <w:trHeight w:val="69"/>
        </w:trPr>
        <w:tc>
          <w:tcPr>
            <w:tcW w:w="4899" w:type="dxa"/>
            <w:vMerge w:val="restart"/>
          </w:tcPr>
          <w:p w:rsidR="00241484" w:rsidRPr="00B2425D" w:rsidRDefault="00241484" w:rsidP="00A556ED">
            <w:pPr>
              <w:rPr>
                <w:b/>
                <w:szCs w:val="23"/>
              </w:rPr>
            </w:pPr>
            <w:r w:rsidRPr="00B2425D">
              <w:rPr>
                <w:b/>
                <w:szCs w:val="23"/>
              </w:rPr>
              <w:t xml:space="preserve">4. Почтовый адрес участника </w:t>
            </w:r>
            <w:r>
              <w:rPr>
                <w:b/>
                <w:szCs w:val="23"/>
              </w:rPr>
              <w:t>процедуры закупки</w:t>
            </w:r>
            <w:r w:rsidRPr="00B2425D">
              <w:rPr>
                <w:b/>
                <w:szCs w:val="23"/>
              </w:rPr>
              <w:t xml:space="preserve"> </w:t>
            </w:r>
            <w:r w:rsidRPr="00B2425D">
              <w:rPr>
                <w:b/>
              </w:rPr>
              <w:t>(для юридического лица)</w:t>
            </w:r>
          </w:p>
        </w:tc>
        <w:tc>
          <w:tcPr>
            <w:tcW w:w="5001" w:type="dxa"/>
          </w:tcPr>
          <w:p w:rsidR="00241484" w:rsidRPr="00B2425D" w:rsidRDefault="00241484" w:rsidP="00A556ED">
            <w:pPr>
              <w:rPr>
                <w:szCs w:val="23"/>
              </w:rPr>
            </w:pPr>
            <w:r w:rsidRPr="00B2425D">
              <w:rPr>
                <w:szCs w:val="23"/>
              </w:rPr>
              <w:t>Адрес:</w:t>
            </w:r>
          </w:p>
        </w:tc>
      </w:tr>
      <w:tr w:rsidR="00241484" w:rsidRPr="00B2425D" w:rsidTr="00A556ED">
        <w:trPr>
          <w:cantSplit/>
          <w:trHeight w:val="69"/>
        </w:trPr>
        <w:tc>
          <w:tcPr>
            <w:tcW w:w="4899" w:type="dxa"/>
            <w:vMerge/>
          </w:tcPr>
          <w:p w:rsidR="00241484" w:rsidRPr="00B2425D" w:rsidRDefault="00241484" w:rsidP="00A556ED">
            <w:pPr>
              <w:rPr>
                <w:b/>
                <w:bCs/>
                <w:szCs w:val="23"/>
              </w:rPr>
            </w:pPr>
          </w:p>
        </w:tc>
        <w:tc>
          <w:tcPr>
            <w:tcW w:w="5001" w:type="dxa"/>
          </w:tcPr>
          <w:p w:rsidR="00241484" w:rsidRPr="00B2425D" w:rsidRDefault="00241484" w:rsidP="00A556ED">
            <w:pPr>
              <w:rPr>
                <w:szCs w:val="23"/>
              </w:rPr>
            </w:pPr>
            <w:r w:rsidRPr="00B2425D">
              <w:rPr>
                <w:szCs w:val="23"/>
              </w:rPr>
              <w:t>Номер контактного телефона (желательно  факса, электронной почты):</w:t>
            </w:r>
          </w:p>
        </w:tc>
      </w:tr>
      <w:tr w:rsidR="00241484" w:rsidRPr="00B2425D" w:rsidTr="00A556ED">
        <w:trPr>
          <w:trHeight w:val="67"/>
        </w:trPr>
        <w:tc>
          <w:tcPr>
            <w:tcW w:w="4899" w:type="dxa"/>
          </w:tcPr>
          <w:p w:rsidR="00241484" w:rsidRPr="00B2425D" w:rsidRDefault="00241484" w:rsidP="00A556ED">
            <w:pPr>
              <w:rPr>
                <w:b/>
                <w:bCs/>
                <w:szCs w:val="23"/>
              </w:rPr>
            </w:pPr>
            <w:r w:rsidRPr="00B2425D">
              <w:rPr>
                <w:b/>
                <w:bCs/>
                <w:szCs w:val="23"/>
              </w:rPr>
              <w:t>5. Корреспонденцию в наш адрес просим направлять по адресу:</w:t>
            </w:r>
          </w:p>
        </w:tc>
        <w:tc>
          <w:tcPr>
            <w:tcW w:w="5001" w:type="dxa"/>
          </w:tcPr>
          <w:p w:rsidR="00241484" w:rsidRPr="00B2425D" w:rsidRDefault="00241484" w:rsidP="00A556ED">
            <w:pPr>
              <w:jc w:val="center"/>
              <w:rPr>
                <w:i/>
                <w:szCs w:val="23"/>
              </w:rPr>
            </w:pPr>
            <w:r w:rsidRPr="00B2425D">
              <w:rPr>
                <w:i/>
                <w:szCs w:val="23"/>
              </w:rPr>
              <w:t>данное поле не обязательно для заполнения</w:t>
            </w:r>
          </w:p>
        </w:tc>
      </w:tr>
      <w:tr w:rsidR="00241484" w:rsidRPr="00B2425D" w:rsidTr="00A556ED">
        <w:trPr>
          <w:trHeight w:val="67"/>
        </w:trPr>
        <w:tc>
          <w:tcPr>
            <w:tcW w:w="4899" w:type="dxa"/>
          </w:tcPr>
          <w:p w:rsidR="00241484" w:rsidRPr="00B2425D" w:rsidRDefault="00241484" w:rsidP="00A556ED">
            <w:pPr>
              <w:tabs>
                <w:tab w:val="left" w:pos="1080"/>
                <w:tab w:val="left" w:pos="5460"/>
              </w:tabs>
              <w:rPr>
                <w:i/>
              </w:rPr>
            </w:pPr>
            <w:r w:rsidRPr="00B2425D">
              <w:rPr>
                <w:b/>
                <w:bCs/>
                <w:szCs w:val="23"/>
              </w:rPr>
              <w:t>6. Для оперативного уведомления нас по вопр</w:t>
            </w:r>
            <w:r>
              <w:rPr>
                <w:b/>
                <w:bCs/>
                <w:szCs w:val="23"/>
              </w:rPr>
              <w:t>осам организационного характера</w:t>
            </w:r>
            <w:r w:rsidRPr="00B2425D">
              <w:rPr>
                <w:b/>
                <w:bCs/>
                <w:szCs w:val="23"/>
              </w:rPr>
              <w:t>:</w:t>
            </w:r>
            <w:r w:rsidRPr="00B2425D">
              <w:t xml:space="preserve"> </w:t>
            </w:r>
          </w:p>
          <w:p w:rsidR="00241484" w:rsidRPr="00B2425D" w:rsidRDefault="00241484" w:rsidP="00A556ED">
            <w:pPr>
              <w:tabs>
                <w:tab w:val="left" w:pos="1080"/>
                <w:tab w:val="left" w:pos="5460"/>
              </w:tabs>
              <w:rPr>
                <w:b/>
                <w:bCs/>
                <w:szCs w:val="23"/>
              </w:rPr>
            </w:pPr>
            <w:r w:rsidRPr="00B2425D">
              <w:t>Все сведения о проведении открытого конкурса просим сообщать указанному уполномоченному лицу.</w:t>
            </w:r>
          </w:p>
        </w:tc>
        <w:tc>
          <w:tcPr>
            <w:tcW w:w="5001" w:type="dxa"/>
          </w:tcPr>
          <w:p w:rsidR="00241484" w:rsidRPr="00B2425D" w:rsidRDefault="00241484" w:rsidP="00A556ED">
            <w:pPr>
              <w:jc w:val="center"/>
              <w:rPr>
                <w:i/>
              </w:rPr>
            </w:pPr>
            <w:r w:rsidRPr="00B2425D">
              <w:rPr>
                <w:i/>
                <w:szCs w:val="23"/>
              </w:rPr>
              <w:t>Данное поле не обязательно для заполнения</w:t>
            </w:r>
          </w:p>
          <w:p w:rsidR="00241484" w:rsidRPr="00B2425D" w:rsidRDefault="00241484" w:rsidP="00A556ED">
            <w:pPr>
              <w:jc w:val="center"/>
              <w:rPr>
                <w:i/>
              </w:rPr>
            </w:pPr>
          </w:p>
          <w:p w:rsidR="00241484" w:rsidRPr="00B2425D" w:rsidRDefault="00241484" w:rsidP="00A556ED">
            <w:pPr>
              <w:jc w:val="center"/>
              <w:rPr>
                <w:szCs w:val="23"/>
              </w:rPr>
            </w:pPr>
            <w:r w:rsidRPr="00B2425D">
              <w:rPr>
                <w:i/>
              </w:rPr>
              <w:t xml:space="preserve">Ф.И.О., телефон, адрес электронной </w:t>
            </w:r>
            <w:proofErr w:type="gramStart"/>
            <w:r w:rsidRPr="00B2425D">
              <w:rPr>
                <w:i/>
              </w:rPr>
              <w:t xml:space="preserve">почты работника Участника </w:t>
            </w:r>
            <w:r>
              <w:rPr>
                <w:i/>
              </w:rPr>
              <w:t>процедуры закупки</w:t>
            </w:r>
            <w:proofErr w:type="gramEnd"/>
          </w:p>
        </w:tc>
      </w:tr>
      <w:tr w:rsidR="00241484" w:rsidRPr="00B2425D" w:rsidTr="00A556ED">
        <w:trPr>
          <w:trHeight w:val="67"/>
        </w:trPr>
        <w:tc>
          <w:tcPr>
            <w:tcW w:w="4899" w:type="dxa"/>
          </w:tcPr>
          <w:p w:rsidR="00241484" w:rsidRPr="00B2425D" w:rsidRDefault="00241484" w:rsidP="00A556ED">
            <w:pPr>
              <w:tabs>
                <w:tab w:val="left" w:pos="1080"/>
                <w:tab w:val="left" w:pos="5460"/>
              </w:tabs>
              <w:rPr>
                <w:b/>
                <w:bCs/>
                <w:szCs w:val="23"/>
              </w:rPr>
            </w:pPr>
            <w:r w:rsidRPr="00B2425D">
              <w:rPr>
                <w:b/>
                <w:bCs/>
                <w:szCs w:val="23"/>
              </w:rPr>
              <w:t>7.</w:t>
            </w:r>
            <w:r>
              <w:rPr>
                <w:b/>
                <w:bCs/>
                <w:szCs w:val="23"/>
              </w:rPr>
              <w:t xml:space="preserve"> </w:t>
            </w:r>
            <w:r w:rsidRPr="00B2425D">
              <w:rPr>
                <w:b/>
                <w:bCs/>
                <w:szCs w:val="23"/>
              </w:rPr>
              <w:t>ИНН</w:t>
            </w:r>
            <w:r>
              <w:rPr>
                <w:b/>
                <w:bCs/>
                <w:szCs w:val="23"/>
              </w:rPr>
              <w:t>, ОГРН</w:t>
            </w:r>
            <w:r w:rsidRPr="00B2425D">
              <w:rPr>
                <w:b/>
                <w:bCs/>
                <w:szCs w:val="23"/>
              </w:rPr>
              <w:t xml:space="preserve"> участника процедуры закупки</w:t>
            </w:r>
          </w:p>
        </w:tc>
        <w:tc>
          <w:tcPr>
            <w:tcW w:w="5001" w:type="dxa"/>
          </w:tcPr>
          <w:p w:rsidR="00241484" w:rsidRPr="00B2425D" w:rsidRDefault="00241484" w:rsidP="00A556ED">
            <w:pPr>
              <w:jc w:val="center"/>
              <w:rPr>
                <w:i/>
                <w:szCs w:val="23"/>
              </w:rPr>
            </w:pPr>
          </w:p>
        </w:tc>
      </w:tr>
      <w:tr w:rsidR="00241484" w:rsidRPr="00B2425D" w:rsidTr="00A556ED">
        <w:trPr>
          <w:trHeight w:val="67"/>
        </w:trPr>
        <w:tc>
          <w:tcPr>
            <w:tcW w:w="4899" w:type="dxa"/>
          </w:tcPr>
          <w:p w:rsidR="00241484" w:rsidRPr="00B2425D" w:rsidRDefault="00241484" w:rsidP="00A556ED">
            <w:pPr>
              <w:tabs>
                <w:tab w:val="left" w:pos="1080"/>
                <w:tab w:val="left" w:pos="5460"/>
              </w:tabs>
              <w:rPr>
                <w:b/>
                <w:bCs/>
                <w:szCs w:val="23"/>
              </w:rPr>
            </w:pPr>
            <w:r w:rsidRPr="00B2425D">
              <w:rPr>
                <w:b/>
                <w:bCs/>
                <w:szCs w:val="23"/>
              </w:rPr>
              <w:t>8.</w:t>
            </w:r>
            <w:r>
              <w:rPr>
                <w:b/>
                <w:bCs/>
                <w:szCs w:val="23"/>
              </w:rPr>
              <w:t xml:space="preserve"> </w:t>
            </w:r>
            <w:r w:rsidRPr="00B2425D">
              <w:rPr>
                <w:b/>
                <w:bCs/>
                <w:szCs w:val="23"/>
              </w:rPr>
              <w:t xml:space="preserve">Система налогообложения участника процедуры закупки </w:t>
            </w:r>
            <w:r w:rsidRPr="00B2425D">
              <w:rPr>
                <w:bCs/>
                <w:szCs w:val="23"/>
              </w:rPr>
              <w:t>(для юридических лиц и индивидуальных предпринимателей)</w:t>
            </w:r>
          </w:p>
        </w:tc>
        <w:tc>
          <w:tcPr>
            <w:tcW w:w="5001" w:type="dxa"/>
          </w:tcPr>
          <w:p w:rsidR="00241484" w:rsidRPr="00B2425D" w:rsidRDefault="00241484" w:rsidP="00A556ED">
            <w:pPr>
              <w:jc w:val="center"/>
              <w:rPr>
                <w:i/>
                <w:szCs w:val="23"/>
              </w:rPr>
            </w:pPr>
          </w:p>
        </w:tc>
      </w:tr>
    </w:tbl>
    <w:p w:rsidR="00241484" w:rsidRPr="00247057" w:rsidRDefault="00241484" w:rsidP="00241484">
      <w:pPr>
        <w:pStyle w:val="3"/>
        <w:jc w:val="left"/>
        <w:rPr>
          <w:color w:val="FF0000"/>
          <w:sz w:val="24"/>
        </w:rPr>
      </w:pPr>
    </w:p>
    <w:p w:rsidR="00241484" w:rsidRPr="00247057" w:rsidRDefault="00241484" w:rsidP="00241484">
      <w:pPr>
        <w:pStyle w:val="3"/>
        <w:jc w:val="left"/>
        <w:rPr>
          <w:color w:val="FF0000"/>
          <w:sz w:val="24"/>
        </w:rPr>
      </w:pPr>
    </w:p>
    <w:p w:rsidR="00241484" w:rsidRPr="00247057" w:rsidRDefault="00241484" w:rsidP="00241484">
      <w:pPr>
        <w:pStyle w:val="3"/>
        <w:jc w:val="left"/>
        <w:rPr>
          <w:color w:val="FF0000"/>
          <w:sz w:val="24"/>
        </w:rPr>
      </w:pPr>
    </w:p>
    <w:p w:rsidR="00241484" w:rsidRPr="00247057" w:rsidRDefault="00241484" w:rsidP="00241484">
      <w:pPr>
        <w:pStyle w:val="3"/>
        <w:jc w:val="left"/>
        <w:rPr>
          <w:color w:val="FF0000"/>
          <w:sz w:val="24"/>
        </w:rPr>
      </w:pPr>
    </w:p>
    <w:p w:rsidR="00241484" w:rsidRDefault="00241484" w:rsidP="00241484">
      <w:pPr>
        <w:pStyle w:val="3"/>
        <w:jc w:val="left"/>
        <w:rPr>
          <w:color w:val="FF0000"/>
          <w:sz w:val="24"/>
        </w:rPr>
      </w:pPr>
    </w:p>
    <w:p w:rsidR="00241484" w:rsidRDefault="00241484" w:rsidP="00241484"/>
    <w:p w:rsidR="00241484" w:rsidRDefault="00241484" w:rsidP="00241484"/>
    <w:p w:rsidR="00241484" w:rsidRDefault="00241484" w:rsidP="00241484"/>
    <w:p w:rsidR="00241484" w:rsidRDefault="00241484" w:rsidP="00241484"/>
    <w:p w:rsidR="00241484" w:rsidRDefault="00241484" w:rsidP="00241484"/>
    <w:p w:rsidR="00241484" w:rsidRDefault="00241484" w:rsidP="00241484"/>
    <w:p w:rsidR="00241484" w:rsidRDefault="00241484" w:rsidP="00241484"/>
    <w:p w:rsidR="00241484" w:rsidRDefault="00241484" w:rsidP="00241484"/>
    <w:p w:rsidR="00241484" w:rsidRDefault="00241484" w:rsidP="00241484">
      <w:pPr>
        <w:jc w:val="right"/>
        <w:rPr>
          <w:b/>
        </w:rPr>
      </w:pPr>
      <w:r w:rsidRPr="005E41A3">
        <w:rPr>
          <w:b/>
        </w:rPr>
        <w:lastRenderedPageBreak/>
        <w:t xml:space="preserve">Форма № 4. </w:t>
      </w:r>
    </w:p>
    <w:p w:rsidR="00241484" w:rsidRDefault="00241484" w:rsidP="00241484">
      <w:pPr>
        <w:jc w:val="right"/>
        <w:rPr>
          <w:b/>
        </w:rPr>
      </w:pPr>
      <w:r w:rsidRPr="005E41A3">
        <w:rPr>
          <w:b/>
        </w:rPr>
        <w:t xml:space="preserve">Предлагаемые условия </w:t>
      </w:r>
    </w:p>
    <w:p w:rsidR="00241484" w:rsidRPr="005E41A3" w:rsidRDefault="00241484" w:rsidP="00241484">
      <w:pPr>
        <w:jc w:val="right"/>
        <w:rPr>
          <w:b/>
        </w:rPr>
      </w:pPr>
      <w:r w:rsidRPr="005E41A3">
        <w:rPr>
          <w:b/>
        </w:rPr>
        <w:t>заключения договора</w:t>
      </w:r>
    </w:p>
    <w:p w:rsidR="00241484" w:rsidRPr="005E41A3" w:rsidRDefault="00241484" w:rsidP="00241484">
      <w:pPr>
        <w:jc w:val="right"/>
        <w:rPr>
          <w:b/>
        </w:rPr>
      </w:pPr>
    </w:p>
    <w:p w:rsidR="00241484" w:rsidRPr="00AD256A" w:rsidRDefault="00241484" w:rsidP="00241484">
      <w:pPr>
        <w:ind w:firstLine="709"/>
      </w:pPr>
      <w:r w:rsidRPr="00AD256A">
        <w:t>На бланке организации</w:t>
      </w:r>
    </w:p>
    <w:p w:rsidR="00241484" w:rsidRPr="00AD256A" w:rsidRDefault="00241484" w:rsidP="00241484">
      <w:pPr>
        <w:ind w:firstLine="709"/>
      </w:pPr>
      <w:r w:rsidRPr="00AD256A">
        <w:t>Дата, исх. Номер</w:t>
      </w:r>
    </w:p>
    <w:p w:rsidR="00241484" w:rsidRPr="005E41A3" w:rsidRDefault="00241484" w:rsidP="00241484">
      <w:pPr>
        <w:ind w:firstLine="709"/>
        <w:rPr>
          <w:i/>
        </w:rPr>
      </w:pPr>
    </w:p>
    <w:p w:rsidR="00241484" w:rsidRPr="00AD256A" w:rsidRDefault="00241484" w:rsidP="00241484">
      <w:pPr>
        <w:pStyle w:val="33"/>
        <w:jc w:val="center"/>
        <w:rPr>
          <w:sz w:val="24"/>
          <w:szCs w:val="24"/>
        </w:rPr>
      </w:pPr>
      <w:r w:rsidRPr="00AD256A">
        <w:rPr>
          <w:sz w:val="24"/>
          <w:szCs w:val="24"/>
        </w:rPr>
        <w:t>Условия заключения договора.</w:t>
      </w:r>
    </w:p>
    <w:p w:rsidR="00241484" w:rsidRPr="005E41A3" w:rsidRDefault="00241484" w:rsidP="00241484">
      <w:pPr>
        <w:pStyle w:val="33"/>
        <w:ind w:firstLine="709"/>
        <w:jc w:val="center"/>
        <w:rPr>
          <w:b/>
          <w:szCs w:val="24"/>
        </w:rPr>
      </w:pPr>
    </w:p>
    <w:p w:rsidR="00241484" w:rsidRPr="005E41A3" w:rsidRDefault="00241484" w:rsidP="00241484">
      <w:pPr>
        <w:pStyle w:val="a8"/>
        <w:spacing w:after="0" w:line="240" w:lineRule="atLeast"/>
        <w:ind w:firstLine="709"/>
        <w:rPr>
          <w:szCs w:val="24"/>
        </w:rPr>
      </w:pPr>
      <w:r w:rsidRPr="005E41A3">
        <w:rPr>
          <w:szCs w:val="24"/>
        </w:rPr>
        <w:t xml:space="preserve">1. Изучив конкурсную документацию </w:t>
      </w:r>
      <w:proofErr w:type="gramStart"/>
      <w:r w:rsidRPr="005E41A3">
        <w:rPr>
          <w:szCs w:val="24"/>
        </w:rPr>
        <w:t>на</w:t>
      </w:r>
      <w:proofErr w:type="gramEnd"/>
      <w:r w:rsidRPr="005E41A3">
        <w:rPr>
          <w:szCs w:val="24"/>
        </w:rPr>
        <w:t xml:space="preserve"> ____________________</w:t>
      </w:r>
      <w:r>
        <w:rPr>
          <w:szCs w:val="24"/>
        </w:rPr>
        <w:t>_____________</w:t>
      </w:r>
    </w:p>
    <w:p w:rsidR="00241484" w:rsidRPr="005E41A3" w:rsidRDefault="00241484" w:rsidP="00241484">
      <w:pPr>
        <w:pStyle w:val="a8"/>
        <w:spacing w:after="0" w:line="240" w:lineRule="atLeast"/>
        <w:ind w:firstLine="709"/>
        <w:jc w:val="center"/>
        <w:rPr>
          <w:szCs w:val="24"/>
          <w:vertAlign w:val="superscript"/>
        </w:rPr>
      </w:pPr>
      <w:r>
        <w:rPr>
          <w:szCs w:val="24"/>
          <w:vertAlign w:val="superscript"/>
        </w:rPr>
        <w:t xml:space="preserve">                                                                                                           </w:t>
      </w:r>
      <w:r w:rsidRPr="005E41A3">
        <w:rPr>
          <w:szCs w:val="24"/>
          <w:vertAlign w:val="superscript"/>
        </w:rPr>
        <w:t>(указать наименование конкурса)</w:t>
      </w:r>
      <w:r>
        <w:rPr>
          <w:szCs w:val="24"/>
          <w:vertAlign w:val="superscript"/>
        </w:rPr>
        <w:t xml:space="preserve"> </w:t>
      </w:r>
      <w:r w:rsidRPr="005E41A3">
        <w:rPr>
          <w:szCs w:val="24"/>
          <w:vertAlign w:val="superscript"/>
        </w:rPr>
        <w:t>__________________________________________________________________________________</w:t>
      </w:r>
      <w:r>
        <w:rPr>
          <w:szCs w:val="24"/>
          <w:vertAlign w:val="superscript"/>
        </w:rPr>
        <w:t>_______________________________</w:t>
      </w:r>
    </w:p>
    <w:p w:rsidR="00241484" w:rsidRPr="005E41A3" w:rsidRDefault="00241484" w:rsidP="00241484">
      <w:pPr>
        <w:pStyle w:val="a8"/>
        <w:spacing w:after="0" w:line="240" w:lineRule="atLeast"/>
        <w:ind w:firstLine="0"/>
        <w:jc w:val="center"/>
        <w:rPr>
          <w:szCs w:val="24"/>
        </w:rPr>
      </w:pPr>
      <w:r w:rsidRPr="005E41A3">
        <w:rPr>
          <w:szCs w:val="24"/>
          <w:vertAlign w:val="superscript"/>
        </w:rPr>
        <w:t>(полное наименование участника процедуры закупки)</w:t>
      </w:r>
    </w:p>
    <w:p w:rsidR="00241484" w:rsidRPr="005E41A3" w:rsidRDefault="00241484" w:rsidP="00241484">
      <w:pPr>
        <w:pStyle w:val="a8"/>
        <w:spacing w:after="0" w:line="240" w:lineRule="atLeast"/>
        <w:ind w:left="0" w:firstLine="0"/>
        <w:rPr>
          <w:szCs w:val="24"/>
        </w:rPr>
      </w:pPr>
      <w:r w:rsidRPr="005E41A3">
        <w:rPr>
          <w:szCs w:val="24"/>
        </w:rPr>
        <w:t>в лице, _______________________________________</w:t>
      </w:r>
      <w:r>
        <w:rPr>
          <w:szCs w:val="24"/>
        </w:rPr>
        <w:t>________________________________</w:t>
      </w:r>
    </w:p>
    <w:p w:rsidR="00241484" w:rsidRPr="00AD256A" w:rsidRDefault="00241484" w:rsidP="00241484">
      <w:pPr>
        <w:pStyle w:val="a8"/>
        <w:spacing w:after="0" w:line="240" w:lineRule="atLeast"/>
        <w:ind w:firstLine="709"/>
        <w:rPr>
          <w:sz w:val="16"/>
          <w:szCs w:val="16"/>
        </w:rPr>
      </w:pPr>
      <w:r>
        <w:rPr>
          <w:sz w:val="16"/>
          <w:szCs w:val="16"/>
        </w:rPr>
        <w:t xml:space="preserve">                                   </w:t>
      </w:r>
      <w:r w:rsidRPr="00AD256A">
        <w:rPr>
          <w:sz w:val="16"/>
          <w:szCs w:val="16"/>
        </w:rPr>
        <w:t>(должность, Ф.И.О. руководителя, уполномоченного лица для  юридического лица)</w:t>
      </w:r>
    </w:p>
    <w:p w:rsidR="00241484" w:rsidRPr="005E41A3" w:rsidRDefault="00241484" w:rsidP="00241484">
      <w:pPr>
        <w:pStyle w:val="a3"/>
        <w:spacing w:line="240" w:lineRule="atLeast"/>
        <w:jc w:val="both"/>
        <w:rPr>
          <w:b w:val="0"/>
          <w:spacing w:val="2"/>
          <w:sz w:val="24"/>
          <w:szCs w:val="24"/>
        </w:rPr>
      </w:pPr>
      <w:r w:rsidRPr="005E41A3">
        <w:rPr>
          <w:b w:val="0"/>
          <w:spacing w:val="2"/>
          <w:sz w:val="24"/>
          <w:szCs w:val="24"/>
        </w:rPr>
        <w:t>сообщает о согласии участвовать в конкурсе на условиях, установленных в указанных выше документах.</w:t>
      </w:r>
    </w:p>
    <w:p w:rsidR="00241484" w:rsidRPr="005E41A3" w:rsidRDefault="00241484" w:rsidP="00241484">
      <w:pPr>
        <w:pStyle w:val="a3"/>
        <w:ind w:firstLine="720"/>
        <w:jc w:val="both"/>
        <w:rPr>
          <w:b w:val="0"/>
          <w:spacing w:val="2"/>
          <w:sz w:val="24"/>
          <w:szCs w:val="24"/>
        </w:rPr>
      </w:pPr>
    </w:p>
    <w:p w:rsidR="00241484" w:rsidRPr="005E41A3" w:rsidRDefault="00241484" w:rsidP="00241484">
      <w:pPr>
        <w:pStyle w:val="a3"/>
        <w:ind w:firstLine="708"/>
        <w:jc w:val="both"/>
        <w:rPr>
          <w:b w:val="0"/>
          <w:spacing w:val="2"/>
          <w:sz w:val="24"/>
          <w:szCs w:val="24"/>
        </w:rPr>
      </w:pPr>
      <w:r w:rsidRPr="005E41A3">
        <w:rPr>
          <w:b w:val="0"/>
          <w:spacing w:val="2"/>
          <w:sz w:val="24"/>
          <w:szCs w:val="24"/>
        </w:rPr>
        <w:t>2.Описание предлагаемого к поставке товара, его количественных и качественных характеристик* ____________________________________________________________________________</w:t>
      </w:r>
    </w:p>
    <w:p w:rsidR="00241484" w:rsidRPr="005E41A3" w:rsidRDefault="00241484" w:rsidP="00241484">
      <w:pPr>
        <w:pStyle w:val="a3"/>
        <w:ind w:firstLine="708"/>
        <w:jc w:val="both"/>
        <w:rPr>
          <w:b w:val="0"/>
          <w:spacing w:val="2"/>
          <w:sz w:val="24"/>
          <w:szCs w:val="24"/>
        </w:rPr>
      </w:pPr>
    </w:p>
    <w:p w:rsidR="00241484" w:rsidRPr="005E41A3" w:rsidRDefault="00241484" w:rsidP="00241484">
      <w:pPr>
        <w:pStyle w:val="a3"/>
        <w:ind w:firstLine="708"/>
        <w:jc w:val="both"/>
        <w:rPr>
          <w:b w:val="0"/>
          <w:spacing w:val="2"/>
          <w:sz w:val="24"/>
          <w:szCs w:val="24"/>
        </w:rPr>
      </w:pPr>
      <w:r w:rsidRPr="005E41A3">
        <w:rPr>
          <w:b w:val="0"/>
          <w:spacing w:val="2"/>
          <w:sz w:val="24"/>
          <w:szCs w:val="24"/>
        </w:rPr>
        <w:t>3.Н</w:t>
      </w:r>
      <w:r>
        <w:rPr>
          <w:b w:val="0"/>
          <w:spacing w:val="2"/>
          <w:sz w:val="24"/>
          <w:szCs w:val="24"/>
        </w:rPr>
        <w:t>аше предложение о цене договора</w:t>
      </w:r>
      <w:r w:rsidRPr="005E41A3">
        <w:rPr>
          <w:b w:val="0"/>
          <w:spacing w:val="2"/>
          <w:sz w:val="24"/>
          <w:szCs w:val="24"/>
        </w:rPr>
        <w:t xml:space="preserve"> составляет</w:t>
      </w:r>
      <w:proofErr w:type="gramStart"/>
      <w:r w:rsidRPr="005E41A3">
        <w:rPr>
          <w:b w:val="0"/>
          <w:spacing w:val="2"/>
          <w:sz w:val="24"/>
          <w:szCs w:val="24"/>
        </w:rPr>
        <w:t xml:space="preserve"> _______ (____________) </w:t>
      </w:r>
      <w:proofErr w:type="gramEnd"/>
      <w:r w:rsidRPr="005E41A3">
        <w:rPr>
          <w:b w:val="0"/>
          <w:spacing w:val="2"/>
          <w:sz w:val="24"/>
          <w:szCs w:val="24"/>
        </w:rPr>
        <w:t>рублей.</w:t>
      </w:r>
    </w:p>
    <w:p w:rsidR="00241484" w:rsidRPr="005E41A3" w:rsidRDefault="00241484" w:rsidP="00241484">
      <w:pPr>
        <w:tabs>
          <w:tab w:val="left" w:pos="676"/>
          <w:tab w:val="left" w:pos="1440"/>
          <w:tab w:val="left" w:pos="2160"/>
          <w:tab w:val="left" w:pos="2880"/>
        </w:tabs>
        <w:suppressAutoHyphens/>
        <w:ind w:left="3600" w:hanging="3600"/>
        <w:rPr>
          <w:spacing w:val="2"/>
          <w:szCs w:val="24"/>
        </w:rPr>
      </w:pPr>
      <w:r w:rsidRPr="005E41A3">
        <w:rPr>
          <w:spacing w:val="2"/>
          <w:szCs w:val="24"/>
        </w:rPr>
        <w:t xml:space="preserve"> </w:t>
      </w:r>
      <w:r w:rsidRPr="005E41A3">
        <w:rPr>
          <w:spacing w:val="2"/>
          <w:szCs w:val="24"/>
        </w:rPr>
        <w:tab/>
      </w:r>
    </w:p>
    <w:p w:rsidR="00241484" w:rsidRPr="005E41A3" w:rsidRDefault="00241484" w:rsidP="00241484">
      <w:pPr>
        <w:tabs>
          <w:tab w:val="left" w:pos="676"/>
          <w:tab w:val="left" w:pos="1440"/>
          <w:tab w:val="left" w:pos="2160"/>
          <w:tab w:val="left" w:pos="2880"/>
        </w:tabs>
        <w:suppressAutoHyphens/>
        <w:ind w:left="3600" w:hanging="3600"/>
        <w:rPr>
          <w:spacing w:val="2"/>
          <w:szCs w:val="24"/>
        </w:rPr>
      </w:pPr>
      <w:r w:rsidRPr="005E41A3">
        <w:rPr>
          <w:spacing w:val="2"/>
          <w:szCs w:val="24"/>
        </w:rPr>
        <w:tab/>
      </w:r>
    </w:p>
    <w:p w:rsidR="00241484" w:rsidRPr="005E41A3" w:rsidRDefault="00241484" w:rsidP="00241484">
      <w:pPr>
        <w:tabs>
          <w:tab w:val="left" w:pos="676"/>
          <w:tab w:val="left" w:pos="1440"/>
          <w:tab w:val="left" w:pos="2160"/>
          <w:tab w:val="left" w:pos="2880"/>
        </w:tabs>
        <w:suppressAutoHyphens/>
        <w:ind w:left="3600" w:hanging="3600"/>
        <w:rPr>
          <w:spacing w:val="-3"/>
        </w:rPr>
      </w:pPr>
    </w:p>
    <w:p w:rsidR="00241484" w:rsidRPr="005E41A3" w:rsidRDefault="00241484" w:rsidP="00241484">
      <w:pPr>
        <w:tabs>
          <w:tab w:val="left" w:pos="676"/>
          <w:tab w:val="left" w:pos="1440"/>
          <w:tab w:val="left" w:pos="2160"/>
          <w:tab w:val="left" w:pos="2880"/>
        </w:tabs>
        <w:suppressAutoHyphens/>
        <w:ind w:left="3600" w:hanging="3600"/>
        <w:rPr>
          <w:spacing w:val="-3"/>
        </w:rPr>
      </w:pPr>
      <w:r w:rsidRPr="005E41A3">
        <w:rPr>
          <w:spacing w:val="-3"/>
        </w:rPr>
        <w:t>_________________________</w:t>
      </w:r>
      <w:r w:rsidRPr="005E41A3">
        <w:rPr>
          <w:spacing w:val="-3"/>
        </w:rPr>
        <w:tab/>
        <w:t>__________________________________</w:t>
      </w:r>
    </w:p>
    <w:p w:rsidR="00241484" w:rsidRPr="00AD256A" w:rsidRDefault="00241484" w:rsidP="00241484">
      <w:pPr>
        <w:tabs>
          <w:tab w:val="left" w:pos="851"/>
          <w:tab w:val="left" w:pos="4820"/>
        </w:tabs>
        <w:suppressAutoHyphens/>
        <w:rPr>
          <w:spacing w:val="-2"/>
          <w:sz w:val="16"/>
          <w:szCs w:val="16"/>
        </w:rPr>
      </w:pPr>
      <w:r>
        <w:rPr>
          <w:spacing w:val="-2"/>
          <w:sz w:val="16"/>
          <w:szCs w:val="16"/>
        </w:rPr>
        <w:t>д</w:t>
      </w:r>
      <w:r w:rsidRPr="00AD256A">
        <w:rPr>
          <w:spacing w:val="-2"/>
          <w:sz w:val="16"/>
          <w:szCs w:val="16"/>
        </w:rPr>
        <w:t xml:space="preserve">олжность (при наличии) </w:t>
      </w:r>
      <w:r w:rsidRPr="00AD256A">
        <w:rPr>
          <w:spacing w:val="-2"/>
          <w:sz w:val="16"/>
          <w:szCs w:val="16"/>
        </w:rPr>
        <w:tab/>
      </w:r>
      <w:r>
        <w:rPr>
          <w:spacing w:val="-2"/>
          <w:sz w:val="16"/>
          <w:szCs w:val="16"/>
        </w:rPr>
        <w:t xml:space="preserve">       п</w:t>
      </w:r>
      <w:r w:rsidRPr="00AD256A">
        <w:rPr>
          <w:spacing w:val="-2"/>
          <w:sz w:val="16"/>
          <w:szCs w:val="16"/>
        </w:rPr>
        <w:t>одпись</w:t>
      </w:r>
    </w:p>
    <w:p w:rsidR="00241484" w:rsidRPr="00AD256A" w:rsidRDefault="00241484" w:rsidP="00241484">
      <w:pPr>
        <w:tabs>
          <w:tab w:val="left" w:pos="851"/>
          <w:tab w:val="left" w:pos="4820"/>
        </w:tabs>
        <w:suppressAutoHyphens/>
        <w:rPr>
          <w:spacing w:val="-2"/>
          <w:sz w:val="16"/>
          <w:szCs w:val="16"/>
        </w:rPr>
      </w:pPr>
      <w:r w:rsidRPr="00AD256A">
        <w:rPr>
          <w:spacing w:val="-2"/>
          <w:sz w:val="16"/>
          <w:szCs w:val="16"/>
        </w:rPr>
        <w:tab/>
      </w:r>
      <w:r w:rsidRPr="00AD256A">
        <w:rPr>
          <w:spacing w:val="-2"/>
          <w:sz w:val="16"/>
          <w:szCs w:val="16"/>
        </w:rPr>
        <w:tab/>
      </w:r>
      <w:r w:rsidRPr="00AD256A">
        <w:rPr>
          <w:spacing w:val="-2"/>
          <w:sz w:val="16"/>
          <w:szCs w:val="16"/>
        </w:rPr>
        <w:tab/>
      </w:r>
      <w:r w:rsidRPr="00AD256A">
        <w:rPr>
          <w:spacing w:val="-2"/>
          <w:sz w:val="16"/>
          <w:szCs w:val="16"/>
        </w:rPr>
        <w:tab/>
        <w:t xml:space="preserve"> </w:t>
      </w:r>
    </w:p>
    <w:p w:rsidR="00241484" w:rsidRPr="00AD256A" w:rsidRDefault="00241484" w:rsidP="00241484">
      <w:pPr>
        <w:tabs>
          <w:tab w:val="left" w:pos="851"/>
          <w:tab w:val="left" w:pos="4820"/>
        </w:tabs>
        <w:suppressAutoHyphens/>
        <w:rPr>
          <w:spacing w:val="-2"/>
          <w:sz w:val="16"/>
          <w:szCs w:val="16"/>
        </w:rPr>
      </w:pPr>
    </w:p>
    <w:p w:rsidR="00241484" w:rsidRPr="00AD256A" w:rsidRDefault="00241484" w:rsidP="00241484">
      <w:pPr>
        <w:tabs>
          <w:tab w:val="left" w:pos="851"/>
          <w:tab w:val="left" w:pos="4820"/>
        </w:tabs>
        <w:suppressAutoHyphens/>
        <w:rPr>
          <w:spacing w:val="-3"/>
          <w:sz w:val="16"/>
          <w:szCs w:val="16"/>
        </w:rPr>
      </w:pPr>
      <w:r w:rsidRPr="00AD256A">
        <w:rPr>
          <w:spacing w:val="-2"/>
          <w:sz w:val="16"/>
          <w:szCs w:val="16"/>
        </w:rPr>
        <w:tab/>
      </w:r>
      <w:r w:rsidRPr="00AD256A">
        <w:rPr>
          <w:spacing w:val="-2"/>
          <w:sz w:val="16"/>
          <w:szCs w:val="16"/>
        </w:rPr>
        <w:tab/>
      </w:r>
      <w:r w:rsidRPr="00AD256A">
        <w:rPr>
          <w:spacing w:val="-2"/>
          <w:sz w:val="16"/>
          <w:szCs w:val="16"/>
        </w:rPr>
        <w:tab/>
        <w:t xml:space="preserve"> М.П. (для юридических лиц)</w:t>
      </w:r>
    </w:p>
    <w:p w:rsidR="00241484" w:rsidRPr="00247057" w:rsidRDefault="00241484" w:rsidP="00241484">
      <w:pPr>
        <w:ind w:firstLine="360"/>
        <w:rPr>
          <w:color w:val="FF0000"/>
        </w:rPr>
      </w:pPr>
    </w:p>
    <w:p w:rsidR="00241484" w:rsidRDefault="00241484" w:rsidP="00241484">
      <w:pPr>
        <w:ind w:firstLine="360"/>
        <w:rPr>
          <w:color w:val="FF0000"/>
        </w:rPr>
      </w:pPr>
    </w:p>
    <w:p w:rsidR="00241484" w:rsidRDefault="00241484" w:rsidP="00241484">
      <w:pPr>
        <w:ind w:firstLine="360"/>
        <w:rPr>
          <w:color w:val="FF0000"/>
        </w:rPr>
      </w:pPr>
    </w:p>
    <w:p w:rsidR="00241484" w:rsidRDefault="00241484" w:rsidP="00241484">
      <w:pPr>
        <w:ind w:firstLine="360"/>
        <w:rPr>
          <w:color w:val="FF0000"/>
        </w:rPr>
      </w:pPr>
    </w:p>
    <w:p w:rsidR="00241484" w:rsidRDefault="00241484" w:rsidP="00241484">
      <w:pPr>
        <w:ind w:firstLine="360"/>
        <w:rPr>
          <w:color w:val="FF0000"/>
        </w:rPr>
      </w:pPr>
    </w:p>
    <w:p w:rsidR="00241484" w:rsidRDefault="00241484" w:rsidP="00241484">
      <w:pPr>
        <w:ind w:firstLine="360"/>
        <w:rPr>
          <w:color w:val="FF0000"/>
        </w:rPr>
      </w:pPr>
    </w:p>
    <w:p w:rsidR="00241484" w:rsidRDefault="00241484" w:rsidP="00241484">
      <w:pPr>
        <w:ind w:firstLine="360"/>
        <w:rPr>
          <w:color w:val="FF0000"/>
        </w:rPr>
      </w:pPr>
    </w:p>
    <w:p w:rsidR="00241484" w:rsidRDefault="00241484" w:rsidP="00241484">
      <w:pPr>
        <w:ind w:firstLine="360"/>
        <w:rPr>
          <w:color w:val="FF0000"/>
        </w:rPr>
      </w:pPr>
    </w:p>
    <w:p w:rsidR="00241484" w:rsidRDefault="00241484" w:rsidP="00241484">
      <w:pPr>
        <w:ind w:firstLine="360"/>
        <w:rPr>
          <w:color w:val="FF0000"/>
        </w:rPr>
      </w:pPr>
    </w:p>
    <w:p w:rsidR="00241484" w:rsidRDefault="00241484" w:rsidP="00241484">
      <w:pPr>
        <w:ind w:firstLine="360"/>
        <w:rPr>
          <w:color w:val="FF0000"/>
        </w:rPr>
      </w:pPr>
    </w:p>
    <w:p w:rsidR="00241484" w:rsidRDefault="00241484" w:rsidP="00241484">
      <w:pPr>
        <w:ind w:firstLine="360"/>
        <w:rPr>
          <w:color w:val="FF0000"/>
        </w:rPr>
      </w:pPr>
    </w:p>
    <w:p w:rsidR="00241484" w:rsidRDefault="00241484" w:rsidP="00241484">
      <w:pPr>
        <w:ind w:firstLine="360"/>
        <w:rPr>
          <w:color w:val="FF0000"/>
        </w:rPr>
      </w:pPr>
    </w:p>
    <w:p w:rsidR="00241484" w:rsidRDefault="00241484" w:rsidP="00241484">
      <w:pPr>
        <w:ind w:firstLine="360"/>
        <w:rPr>
          <w:color w:val="FF0000"/>
        </w:rPr>
      </w:pPr>
    </w:p>
    <w:p w:rsidR="00241484" w:rsidRDefault="00241484" w:rsidP="00241484">
      <w:pPr>
        <w:ind w:firstLine="360"/>
        <w:rPr>
          <w:color w:val="FF0000"/>
        </w:rPr>
      </w:pPr>
    </w:p>
    <w:p w:rsidR="00241484" w:rsidRDefault="00241484" w:rsidP="00241484">
      <w:pPr>
        <w:ind w:firstLine="360"/>
        <w:rPr>
          <w:color w:val="FF0000"/>
        </w:rPr>
      </w:pPr>
    </w:p>
    <w:p w:rsidR="00241484" w:rsidRDefault="00241484" w:rsidP="00241484">
      <w:pPr>
        <w:ind w:firstLine="360"/>
        <w:rPr>
          <w:color w:val="FF0000"/>
        </w:rPr>
      </w:pPr>
    </w:p>
    <w:p w:rsidR="00241484" w:rsidRDefault="00241484" w:rsidP="00241484">
      <w:pPr>
        <w:ind w:firstLine="360"/>
        <w:rPr>
          <w:color w:val="FF0000"/>
        </w:rPr>
      </w:pPr>
    </w:p>
    <w:p w:rsidR="00241484" w:rsidRDefault="00241484" w:rsidP="00241484">
      <w:pPr>
        <w:ind w:firstLine="360"/>
        <w:rPr>
          <w:color w:val="FF0000"/>
        </w:rPr>
      </w:pPr>
    </w:p>
    <w:p w:rsidR="00241484" w:rsidRDefault="00241484" w:rsidP="00241484">
      <w:pPr>
        <w:ind w:firstLine="360"/>
        <w:rPr>
          <w:color w:val="FF0000"/>
        </w:rPr>
      </w:pPr>
    </w:p>
    <w:p w:rsidR="00241484" w:rsidRPr="00247057" w:rsidRDefault="00241484" w:rsidP="00241484">
      <w:pPr>
        <w:ind w:firstLine="360"/>
        <w:rPr>
          <w:color w:val="FF0000"/>
        </w:rPr>
      </w:pPr>
    </w:p>
    <w:p w:rsidR="00241484" w:rsidRPr="00431AEE" w:rsidRDefault="00241484" w:rsidP="00241484">
      <w:pPr>
        <w:pStyle w:val="a3"/>
        <w:ind w:firstLine="360"/>
        <w:jc w:val="both"/>
        <w:rPr>
          <w:b w:val="0"/>
          <w:color w:val="FF0000"/>
          <w:spacing w:val="2"/>
          <w:sz w:val="16"/>
          <w:szCs w:val="16"/>
        </w:rPr>
      </w:pPr>
      <w:r w:rsidRPr="00431AEE">
        <w:rPr>
          <w:b w:val="0"/>
          <w:sz w:val="16"/>
          <w:szCs w:val="16"/>
        </w:rPr>
        <w:t>(*)</w:t>
      </w:r>
      <w:r w:rsidRPr="00431AEE">
        <w:rPr>
          <w:sz w:val="16"/>
          <w:szCs w:val="16"/>
        </w:rPr>
        <w:t>-</w:t>
      </w:r>
      <w:r w:rsidRPr="00431AEE">
        <w:rPr>
          <w:b w:val="0"/>
          <w:sz w:val="16"/>
          <w:szCs w:val="16"/>
        </w:rPr>
        <w:t xml:space="preserve">Если Участник предлагает аналоги товаров, он </w:t>
      </w:r>
      <w:proofErr w:type="gramStart"/>
      <w:r w:rsidRPr="00431AEE">
        <w:rPr>
          <w:b w:val="0"/>
          <w:sz w:val="16"/>
          <w:szCs w:val="16"/>
        </w:rPr>
        <w:t>предоставляет подробную сравнительную характеристику</w:t>
      </w:r>
      <w:proofErr w:type="gramEnd"/>
      <w:r w:rsidRPr="00431AEE">
        <w:rPr>
          <w:b w:val="0"/>
          <w:sz w:val="16"/>
          <w:szCs w:val="16"/>
        </w:rPr>
        <w:t xml:space="preserve"> предлагаемого товара и заявляемого на конкурс товара.</w:t>
      </w:r>
    </w:p>
    <w:p w:rsidR="00241484" w:rsidRDefault="00241484" w:rsidP="00241484">
      <w:pPr>
        <w:ind w:firstLine="0"/>
        <w:rPr>
          <w:color w:val="FF0000"/>
        </w:rPr>
      </w:pPr>
    </w:p>
    <w:p w:rsidR="00241484" w:rsidRDefault="00241484" w:rsidP="00241484">
      <w:pPr>
        <w:jc w:val="right"/>
        <w:rPr>
          <w:b/>
        </w:rPr>
      </w:pPr>
      <w:r w:rsidRPr="005E41A3">
        <w:rPr>
          <w:b/>
        </w:rPr>
        <w:lastRenderedPageBreak/>
        <w:t>Форма № 5.</w:t>
      </w:r>
    </w:p>
    <w:p w:rsidR="00241484" w:rsidRPr="005E41A3" w:rsidRDefault="00241484" w:rsidP="00241484">
      <w:pPr>
        <w:jc w:val="right"/>
        <w:rPr>
          <w:b/>
        </w:rPr>
      </w:pPr>
      <w:r w:rsidRPr="005E41A3">
        <w:rPr>
          <w:b/>
        </w:rPr>
        <w:t xml:space="preserve"> Запрос на разъяснение документации</w:t>
      </w:r>
    </w:p>
    <w:p w:rsidR="00241484" w:rsidRPr="005E41A3" w:rsidRDefault="00241484" w:rsidP="00241484">
      <w:pPr>
        <w:jc w:val="right"/>
        <w:rPr>
          <w:b/>
        </w:rPr>
      </w:pPr>
    </w:p>
    <w:p w:rsidR="00241484" w:rsidRPr="005E41A3" w:rsidRDefault="00241484" w:rsidP="00241484">
      <w:pPr>
        <w:jc w:val="right"/>
        <w:rPr>
          <w:b/>
        </w:rPr>
      </w:pPr>
    </w:p>
    <w:p w:rsidR="00241484" w:rsidRPr="005E41A3" w:rsidRDefault="00241484" w:rsidP="00241484"/>
    <w:p w:rsidR="006D7876" w:rsidRPr="005E41A3" w:rsidRDefault="00241484" w:rsidP="006D7876">
      <w:pPr>
        <w:jc w:val="right"/>
      </w:pPr>
      <w:r w:rsidRPr="005E41A3">
        <w:t xml:space="preserve">                                                                               </w:t>
      </w:r>
      <w:r>
        <w:t xml:space="preserve">  </w:t>
      </w:r>
      <w:r w:rsidRPr="005E41A3">
        <w:t xml:space="preserve">  </w:t>
      </w:r>
      <w:r w:rsidR="002F3EF1">
        <w:t xml:space="preserve">Кому </w:t>
      </w:r>
      <w:r w:rsidR="006D7876" w:rsidRPr="005E41A3">
        <w:t xml:space="preserve"> </w:t>
      </w:r>
      <w:r w:rsidR="006D7876">
        <w:t xml:space="preserve">«МУП </w:t>
      </w:r>
      <w:proofErr w:type="spellStart"/>
      <w:r w:rsidR="006D7876">
        <w:t>Решетовское</w:t>
      </w:r>
      <w:proofErr w:type="spellEnd"/>
      <w:r w:rsidR="006D7876">
        <w:t xml:space="preserve"> ЖКХ»</w:t>
      </w:r>
    </w:p>
    <w:p w:rsidR="00241484" w:rsidRDefault="00241484" w:rsidP="00241484">
      <w:pPr>
        <w:jc w:val="right"/>
      </w:pPr>
    </w:p>
    <w:p w:rsidR="00241484" w:rsidRPr="005E41A3" w:rsidRDefault="00241484" w:rsidP="00241484">
      <w:pPr>
        <w:jc w:val="right"/>
      </w:pPr>
    </w:p>
    <w:p w:rsidR="00241484" w:rsidRPr="005E41A3" w:rsidRDefault="00241484" w:rsidP="00241484">
      <w:r w:rsidRPr="005E41A3">
        <w:t>№_____________</w:t>
      </w:r>
    </w:p>
    <w:p w:rsidR="00241484" w:rsidRPr="005E41A3" w:rsidRDefault="00241484" w:rsidP="00241484">
      <w:r>
        <w:t>«___»______2013</w:t>
      </w:r>
      <w:r w:rsidRPr="005E41A3">
        <w:t xml:space="preserve"> г.</w:t>
      </w:r>
    </w:p>
    <w:p w:rsidR="00241484" w:rsidRPr="005E41A3" w:rsidRDefault="00241484" w:rsidP="00241484"/>
    <w:p w:rsidR="00241484" w:rsidRPr="00431AEE" w:rsidRDefault="00241484" w:rsidP="00241484">
      <w:pPr>
        <w:jc w:val="center"/>
        <w:rPr>
          <w:b/>
        </w:rPr>
      </w:pPr>
      <w:r w:rsidRPr="00431AEE">
        <w:rPr>
          <w:b/>
        </w:rPr>
        <w:t>Запрос на разъяснение</w:t>
      </w:r>
      <w:r>
        <w:rPr>
          <w:b/>
        </w:rPr>
        <w:t xml:space="preserve"> </w:t>
      </w:r>
      <w:r w:rsidRPr="00431AEE">
        <w:rPr>
          <w:b/>
        </w:rPr>
        <w:t>конкурсной документации</w:t>
      </w:r>
    </w:p>
    <w:p w:rsidR="00241484" w:rsidRPr="005E41A3" w:rsidRDefault="00241484" w:rsidP="00241484"/>
    <w:p w:rsidR="00241484" w:rsidRPr="005E41A3" w:rsidRDefault="00241484" w:rsidP="00241484">
      <w:pPr>
        <w:ind w:firstLine="708"/>
      </w:pPr>
      <w:r w:rsidRPr="005E41A3">
        <w:t>Прошу Вас разъяснить следующие положения конкурсной документации №___________ от</w:t>
      </w:r>
      <w:r>
        <w:t xml:space="preserve"> «»_______2013</w:t>
      </w:r>
      <w:r w:rsidRPr="005E41A3">
        <w:t xml:space="preserve">  </w:t>
      </w:r>
      <w:proofErr w:type="gramStart"/>
      <w:r w:rsidRPr="005E41A3">
        <w:t>на</w:t>
      </w:r>
      <w:proofErr w:type="gramEnd"/>
      <w:r w:rsidRPr="005E41A3">
        <w:t xml:space="preserve"> </w:t>
      </w:r>
      <w:r>
        <w:t>______________________</w:t>
      </w:r>
      <w:r w:rsidRPr="005E41A3">
        <w:t>______________________</w:t>
      </w:r>
      <w:r>
        <w:t>_</w:t>
      </w:r>
      <w:r w:rsidRPr="005E41A3">
        <w:t>:</w:t>
      </w:r>
    </w:p>
    <w:p w:rsidR="00241484" w:rsidRPr="005E41A3" w:rsidRDefault="00241484" w:rsidP="00241484"/>
    <w:tbl>
      <w:tblPr>
        <w:tblW w:w="5000" w:type="pct"/>
        <w:tblInd w:w="40" w:type="dxa"/>
        <w:tblLayout w:type="fixed"/>
        <w:tblCellMar>
          <w:left w:w="40" w:type="dxa"/>
          <w:right w:w="40" w:type="dxa"/>
        </w:tblCellMar>
        <w:tblLook w:val="0000"/>
      </w:tblPr>
      <w:tblGrid>
        <w:gridCol w:w="737"/>
        <w:gridCol w:w="2211"/>
        <w:gridCol w:w="2212"/>
        <w:gridCol w:w="4274"/>
      </w:tblGrid>
      <w:tr w:rsidR="00241484" w:rsidRPr="005E41A3" w:rsidTr="00A556ED">
        <w:trPr>
          <w:trHeight w:hRule="exact" w:val="1726"/>
        </w:trPr>
        <w:tc>
          <w:tcPr>
            <w:tcW w:w="709" w:type="dxa"/>
            <w:tcBorders>
              <w:top w:val="single" w:sz="6" w:space="0" w:color="auto"/>
              <w:left w:val="single" w:sz="6" w:space="0" w:color="auto"/>
              <w:bottom w:val="single" w:sz="6" w:space="0" w:color="auto"/>
              <w:right w:val="single" w:sz="6" w:space="0" w:color="auto"/>
            </w:tcBorders>
            <w:vAlign w:val="center"/>
          </w:tcPr>
          <w:p w:rsidR="00241484" w:rsidRPr="00431AEE" w:rsidRDefault="00241484" w:rsidP="00A556ED">
            <w:pPr>
              <w:ind w:firstLine="0"/>
              <w:jc w:val="center"/>
              <w:rPr>
                <w:b/>
              </w:rPr>
            </w:pPr>
            <w:r w:rsidRPr="00431AEE">
              <w:rPr>
                <w:b/>
              </w:rPr>
              <w:t xml:space="preserve">№ </w:t>
            </w:r>
            <w:proofErr w:type="spellStart"/>
            <w:proofErr w:type="gramStart"/>
            <w:r w:rsidRPr="00431AEE">
              <w:rPr>
                <w:b/>
              </w:rPr>
              <w:t>п</w:t>
            </w:r>
            <w:proofErr w:type="spellEnd"/>
            <w:proofErr w:type="gramEnd"/>
            <w:r w:rsidRPr="00431AEE">
              <w:rPr>
                <w:b/>
              </w:rPr>
              <w:t>/</w:t>
            </w:r>
            <w:proofErr w:type="spellStart"/>
            <w:r w:rsidRPr="00431AEE">
              <w:rPr>
                <w:b/>
              </w:rPr>
              <w:t>п</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rsidR="00241484" w:rsidRPr="00431AEE" w:rsidRDefault="00241484" w:rsidP="00A556ED">
            <w:pPr>
              <w:ind w:firstLine="0"/>
              <w:jc w:val="center"/>
              <w:rPr>
                <w:b/>
              </w:rPr>
            </w:pPr>
            <w:r w:rsidRPr="00431AEE">
              <w:rPr>
                <w:b/>
              </w:rPr>
              <w:t>Раздел конкурсной документации</w:t>
            </w:r>
          </w:p>
        </w:tc>
        <w:tc>
          <w:tcPr>
            <w:tcW w:w="2127" w:type="dxa"/>
            <w:tcBorders>
              <w:top w:val="single" w:sz="6" w:space="0" w:color="auto"/>
              <w:left w:val="single" w:sz="6" w:space="0" w:color="auto"/>
              <w:bottom w:val="single" w:sz="6" w:space="0" w:color="auto"/>
              <w:right w:val="single" w:sz="6" w:space="0" w:color="auto"/>
            </w:tcBorders>
            <w:vAlign w:val="center"/>
          </w:tcPr>
          <w:p w:rsidR="00241484" w:rsidRPr="00431AEE" w:rsidRDefault="00241484" w:rsidP="00A556ED">
            <w:pPr>
              <w:ind w:firstLine="0"/>
              <w:jc w:val="center"/>
              <w:rPr>
                <w:b/>
              </w:rPr>
            </w:pPr>
            <w:r w:rsidRPr="00431AEE">
              <w:rPr>
                <w:b/>
              </w:rPr>
              <w:t>Ссылка на пункт конкурсной документации, положения которого следует разъяснить</w:t>
            </w:r>
          </w:p>
        </w:tc>
        <w:tc>
          <w:tcPr>
            <w:tcW w:w="4110" w:type="dxa"/>
            <w:tcBorders>
              <w:top w:val="single" w:sz="6" w:space="0" w:color="auto"/>
              <w:left w:val="single" w:sz="6" w:space="0" w:color="auto"/>
              <w:bottom w:val="single" w:sz="6" w:space="0" w:color="auto"/>
              <w:right w:val="single" w:sz="6" w:space="0" w:color="auto"/>
            </w:tcBorders>
            <w:vAlign w:val="center"/>
          </w:tcPr>
          <w:p w:rsidR="00241484" w:rsidRPr="00431AEE" w:rsidRDefault="00241484" w:rsidP="00A556ED">
            <w:pPr>
              <w:ind w:firstLine="0"/>
              <w:jc w:val="center"/>
              <w:rPr>
                <w:b/>
              </w:rPr>
            </w:pPr>
            <w:r w:rsidRPr="00431AEE">
              <w:rPr>
                <w:b/>
              </w:rPr>
              <w:t>Содержание запроса на разъяснение положений конкурсной документации</w:t>
            </w:r>
          </w:p>
        </w:tc>
      </w:tr>
      <w:tr w:rsidR="00241484" w:rsidRPr="005E41A3" w:rsidTr="00A556ED">
        <w:trPr>
          <w:trHeight w:val="295"/>
        </w:trPr>
        <w:tc>
          <w:tcPr>
            <w:tcW w:w="709" w:type="dxa"/>
            <w:tcBorders>
              <w:top w:val="single" w:sz="6" w:space="0" w:color="auto"/>
              <w:left w:val="single" w:sz="6" w:space="0" w:color="auto"/>
              <w:bottom w:val="single" w:sz="6" w:space="0" w:color="auto"/>
              <w:right w:val="single" w:sz="6" w:space="0" w:color="auto"/>
            </w:tcBorders>
          </w:tcPr>
          <w:p w:rsidR="00241484" w:rsidRPr="005E41A3" w:rsidRDefault="00241484" w:rsidP="00A556ED"/>
          <w:p w:rsidR="00241484" w:rsidRPr="005E41A3" w:rsidRDefault="00241484" w:rsidP="00A556ED"/>
        </w:tc>
        <w:tc>
          <w:tcPr>
            <w:tcW w:w="2126" w:type="dxa"/>
            <w:tcBorders>
              <w:top w:val="single" w:sz="6" w:space="0" w:color="auto"/>
              <w:left w:val="single" w:sz="6" w:space="0" w:color="auto"/>
              <w:bottom w:val="single" w:sz="6" w:space="0" w:color="auto"/>
              <w:right w:val="single" w:sz="6" w:space="0" w:color="auto"/>
            </w:tcBorders>
          </w:tcPr>
          <w:p w:rsidR="00241484" w:rsidRPr="005E41A3" w:rsidRDefault="00241484" w:rsidP="00A556ED"/>
          <w:p w:rsidR="00241484" w:rsidRPr="005E41A3" w:rsidRDefault="00241484" w:rsidP="00A556ED"/>
        </w:tc>
        <w:tc>
          <w:tcPr>
            <w:tcW w:w="2127" w:type="dxa"/>
            <w:tcBorders>
              <w:top w:val="single" w:sz="6" w:space="0" w:color="auto"/>
              <w:left w:val="single" w:sz="6" w:space="0" w:color="auto"/>
              <w:bottom w:val="single" w:sz="6" w:space="0" w:color="auto"/>
              <w:right w:val="single" w:sz="6" w:space="0" w:color="auto"/>
            </w:tcBorders>
          </w:tcPr>
          <w:p w:rsidR="00241484" w:rsidRPr="005E41A3" w:rsidRDefault="00241484" w:rsidP="00A556ED"/>
          <w:p w:rsidR="00241484" w:rsidRPr="005E41A3" w:rsidRDefault="00241484" w:rsidP="00A556ED"/>
        </w:tc>
        <w:tc>
          <w:tcPr>
            <w:tcW w:w="4110" w:type="dxa"/>
            <w:tcBorders>
              <w:top w:val="single" w:sz="6" w:space="0" w:color="auto"/>
              <w:left w:val="single" w:sz="6" w:space="0" w:color="auto"/>
              <w:bottom w:val="single" w:sz="6" w:space="0" w:color="auto"/>
              <w:right w:val="single" w:sz="6" w:space="0" w:color="auto"/>
            </w:tcBorders>
          </w:tcPr>
          <w:p w:rsidR="00241484" w:rsidRPr="005E41A3" w:rsidRDefault="00241484" w:rsidP="00A556ED"/>
          <w:p w:rsidR="00241484" w:rsidRPr="005E41A3" w:rsidRDefault="00241484" w:rsidP="00A556ED"/>
        </w:tc>
      </w:tr>
      <w:tr w:rsidR="00241484" w:rsidRPr="005E41A3" w:rsidTr="00A556ED">
        <w:trPr>
          <w:trHeight w:val="295"/>
        </w:trPr>
        <w:tc>
          <w:tcPr>
            <w:tcW w:w="709" w:type="dxa"/>
            <w:tcBorders>
              <w:top w:val="single" w:sz="6" w:space="0" w:color="auto"/>
              <w:left w:val="single" w:sz="6" w:space="0" w:color="auto"/>
              <w:bottom w:val="single" w:sz="6" w:space="0" w:color="auto"/>
              <w:right w:val="single" w:sz="6" w:space="0" w:color="auto"/>
            </w:tcBorders>
          </w:tcPr>
          <w:p w:rsidR="00241484" w:rsidRPr="005E41A3" w:rsidRDefault="00241484" w:rsidP="00A556ED"/>
          <w:p w:rsidR="00241484" w:rsidRPr="005E41A3" w:rsidRDefault="00241484" w:rsidP="00A556ED"/>
        </w:tc>
        <w:tc>
          <w:tcPr>
            <w:tcW w:w="2126" w:type="dxa"/>
            <w:tcBorders>
              <w:top w:val="single" w:sz="6" w:space="0" w:color="auto"/>
              <w:left w:val="single" w:sz="6" w:space="0" w:color="auto"/>
              <w:bottom w:val="single" w:sz="6" w:space="0" w:color="auto"/>
              <w:right w:val="single" w:sz="6" w:space="0" w:color="auto"/>
            </w:tcBorders>
          </w:tcPr>
          <w:p w:rsidR="00241484" w:rsidRPr="005E41A3" w:rsidRDefault="00241484" w:rsidP="00A556ED"/>
          <w:p w:rsidR="00241484" w:rsidRPr="005E41A3" w:rsidRDefault="00241484" w:rsidP="00A556ED"/>
        </w:tc>
        <w:tc>
          <w:tcPr>
            <w:tcW w:w="2127" w:type="dxa"/>
            <w:tcBorders>
              <w:top w:val="single" w:sz="6" w:space="0" w:color="auto"/>
              <w:left w:val="single" w:sz="6" w:space="0" w:color="auto"/>
              <w:bottom w:val="single" w:sz="6" w:space="0" w:color="auto"/>
              <w:right w:val="single" w:sz="6" w:space="0" w:color="auto"/>
            </w:tcBorders>
          </w:tcPr>
          <w:p w:rsidR="00241484" w:rsidRPr="005E41A3" w:rsidRDefault="00241484" w:rsidP="00A556ED"/>
          <w:p w:rsidR="00241484" w:rsidRPr="005E41A3" w:rsidRDefault="00241484" w:rsidP="00A556ED"/>
        </w:tc>
        <w:tc>
          <w:tcPr>
            <w:tcW w:w="4110" w:type="dxa"/>
            <w:tcBorders>
              <w:top w:val="single" w:sz="6" w:space="0" w:color="auto"/>
              <w:left w:val="single" w:sz="6" w:space="0" w:color="auto"/>
              <w:bottom w:val="single" w:sz="6" w:space="0" w:color="auto"/>
              <w:right w:val="single" w:sz="6" w:space="0" w:color="auto"/>
            </w:tcBorders>
          </w:tcPr>
          <w:p w:rsidR="00241484" w:rsidRPr="005E41A3" w:rsidRDefault="00241484" w:rsidP="00A556ED"/>
          <w:p w:rsidR="00241484" w:rsidRPr="005E41A3" w:rsidRDefault="00241484" w:rsidP="00A556ED"/>
        </w:tc>
      </w:tr>
      <w:tr w:rsidR="00241484" w:rsidRPr="005E41A3" w:rsidTr="00A556ED">
        <w:trPr>
          <w:trHeight w:val="295"/>
        </w:trPr>
        <w:tc>
          <w:tcPr>
            <w:tcW w:w="709" w:type="dxa"/>
            <w:tcBorders>
              <w:top w:val="single" w:sz="6" w:space="0" w:color="auto"/>
              <w:left w:val="single" w:sz="6" w:space="0" w:color="auto"/>
              <w:bottom w:val="single" w:sz="6" w:space="0" w:color="auto"/>
              <w:right w:val="single" w:sz="6" w:space="0" w:color="auto"/>
            </w:tcBorders>
          </w:tcPr>
          <w:p w:rsidR="00241484" w:rsidRPr="005E41A3" w:rsidRDefault="00241484" w:rsidP="00A556ED"/>
          <w:p w:rsidR="00241484" w:rsidRPr="005E41A3" w:rsidRDefault="00241484" w:rsidP="00A556ED"/>
        </w:tc>
        <w:tc>
          <w:tcPr>
            <w:tcW w:w="2126" w:type="dxa"/>
            <w:tcBorders>
              <w:top w:val="single" w:sz="6" w:space="0" w:color="auto"/>
              <w:left w:val="single" w:sz="6" w:space="0" w:color="auto"/>
              <w:bottom w:val="single" w:sz="6" w:space="0" w:color="auto"/>
              <w:right w:val="single" w:sz="6" w:space="0" w:color="auto"/>
            </w:tcBorders>
          </w:tcPr>
          <w:p w:rsidR="00241484" w:rsidRPr="005E41A3" w:rsidRDefault="00241484" w:rsidP="00A556ED"/>
          <w:p w:rsidR="00241484" w:rsidRPr="005E41A3" w:rsidRDefault="00241484" w:rsidP="00A556ED"/>
        </w:tc>
        <w:tc>
          <w:tcPr>
            <w:tcW w:w="2127" w:type="dxa"/>
            <w:tcBorders>
              <w:top w:val="single" w:sz="6" w:space="0" w:color="auto"/>
              <w:left w:val="single" w:sz="6" w:space="0" w:color="auto"/>
              <w:bottom w:val="single" w:sz="6" w:space="0" w:color="auto"/>
              <w:right w:val="single" w:sz="6" w:space="0" w:color="auto"/>
            </w:tcBorders>
          </w:tcPr>
          <w:p w:rsidR="00241484" w:rsidRPr="005E41A3" w:rsidRDefault="00241484" w:rsidP="00A556ED"/>
          <w:p w:rsidR="00241484" w:rsidRPr="005E41A3" w:rsidRDefault="00241484" w:rsidP="00A556ED"/>
        </w:tc>
        <w:tc>
          <w:tcPr>
            <w:tcW w:w="4110" w:type="dxa"/>
            <w:tcBorders>
              <w:top w:val="single" w:sz="6" w:space="0" w:color="auto"/>
              <w:left w:val="single" w:sz="6" w:space="0" w:color="auto"/>
              <w:bottom w:val="single" w:sz="6" w:space="0" w:color="auto"/>
              <w:right w:val="single" w:sz="6" w:space="0" w:color="auto"/>
            </w:tcBorders>
          </w:tcPr>
          <w:p w:rsidR="00241484" w:rsidRPr="005E41A3" w:rsidRDefault="00241484" w:rsidP="00A556ED"/>
          <w:p w:rsidR="00241484" w:rsidRPr="005E41A3" w:rsidRDefault="00241484" w:rsidP="00A556ED"/>
        </w:tc>
      </w:tr>
      <w:tr w:rsidR="00241484" w:rsidRPr="005E41A3" w:rsidTr="00A556ED">
        <w:trPr>
          <w:trHeight w:val="799"/>
        </w:trPr>
        <w:tc>
          <w:tcPr>
            <w:tcW w:w="709" w:type="dxa"/>
            <w:tcBorders>
              <w:top w:val="single" w:sz="6" w:space="0" w:color="auto"/>
              <w:left w:val="single" w:sz="6" w:space="0" w:color="auto"/>
              <w:bottom w:val="single" w:sz="6" w:space="0" w:color="auto"/>
              <w:right w:val="single" w:sz="6" w:space="0" w:color="auto"/>
            </w:tcBorders>
          </w:tcPr>
          <w:p w:rsidR="00241484" w:rsidRPr="005E41A3" w:rsidRDefault="00241484" w:rsidP="00A556ED"/>
          <w:p w:rsidR="00241484" w:rsidRPr="005E41A3" w:rsidRDefault="00241484" w:rsidP="00A556ED"/>
        </w:tc>
        <w:tc>
          <w:tcPr>
            <w:tcW w:w="2126" w:type="dxa"/>
            <w:tcBorders>
              <w:top w:val="single" w:sz="6" w:space="0" w:color="auto"/>
              <w:left w:val="single" w:sz="6" w:space="0" w:color="auto"/>
              <w:bottom w:val="single" w:sz="6" w:space="0" w:color="auto"/>
              <w:right w:val="single" w:sz="6" w:space="0" w:color="auto"/>
            </w:tcBorders>
          </w:tcPr>
          <w:p w:rsidR="00241484" w:rsidRPr="005E41A3" w:rsidRDefault="00241484" w:rsidP="00A556ED"/>
          <w:p w:rsidR="00241484" w:rsidRPr="005E41A3" w:rsidRDefault="00241484" w:rsidP="00A556ED"/>
        </w:tc>
        <w:tc>
          <w:tcPr>
            <w:tcW w:w="2127" w:type="dxa"/>
            <w:tcBorders>
              <w:top w:val="single" w:sz="6" w:space="0" w:color="auto"/>
              <w:left w:val="single" w:sz="6" w:space="0" w:color="auto"/>
              <w:bottom w:val="single" w:sz="6" w:space="0" w:color="auto"/>
              <w:right w:val="single" w:sz="6" w:space="0" w:color="auto"/>
            </w:tcBorders>
          </w:tcPr>
          <w:p w:rsidR="00241484" w:rsidRPr="005E41A3" w:rsidRDefault="00241484" w:rsidP="00A556ED"/>
          <w:p w:rsidR="00241484" w:rsidRPr="005E41A3" w:rsidRDefault="00241484" w:rsidP="00A556ED"/>
        </w:tc>
        <w:tc>
          <w:tcPr>
            <w:tcW w:w="4110" w:type="dxa"/>
            <w:tcBorders>
              <w:top w:val="single" w:sz="6" w:space="0" w:color="auto"/>
              <w:left w:val="single" w:sz="6" w:space="0" w:color="auto"/>
              <w:bottom w:val="single" w:sz="6" w:space="0" w:color="auto"/>
              <w:right w:val="single" w:sz="6" w:space="0" w:color="auto"/>
            </w:tcBorders>
          </w:tcPr>
          <w:p w:rsidR="00241484" w:rsidRPr="005E41A3" w:rsidRDefault="00241484" w:rsidP="00A556ED"/>
          <w:p w:rsidR="00241484" w:rsidRPr="005E41A3" w:rsidRDefault="00241484" w:rsidP="00A556ED"/>
        </w:tc>
      </w:tr>
    </w:tbl>
    <w:p w:rsidR="00241484" w:rsidRPr="005E41A3" w:rsidRDefault="00241484" w:rsidP="00241484"/>
    <w:p w:rsidR="00241484" w:rsidRPr="005E41A3" w:rsidRDefault="00241484" w:rsidP="00241484">
      <w:pPr>
        <w:rPr>
          <w:i/>
        </w:rPr>
      </w:pPr>
      <w:r w:rsidRPr="005E41A3">
        <w:t xml:space="preserve">Ответ на запрос прошу направить </w:t>
      </w:r>
      <w:r w:rsidRPr="005E41A3">
        <w:rPr>
          <w:i/>
        </w:rPr>
        <w:t>(наименование организации и почтовый или электронный адрес)</w:t>
      </w:r>
    </w:p>
    <w:p w:rsidR="00241484" w:rsidRPr="005E41A3" w:rsidRDefault="00241484" w:rsidP="00241484"/>
    <w:p w:rsidR="00241484" w:rsidRPr="005E41A3" w:rsidRDefault="00241484" w:rsidP="00241484"/>
    <w:p w:rsidR="00241484" w:rsidRPr="005E41A3" w:rsidRDefault="00241484" w:rsidP="00241484"/>
    <w:p w:rsidR="00241484" w:rsidRPr="005E41A3" w:rsidRDefault="00241484" w:rsidP="00241484">
      <w:pPr>
        <w:tabs>
          <w:tab w:val="left" w:pos="676"/>
          <w:tab w:val="left" w:pos="1440"/>
          <w:tab w:val="left" w:pos="2160"/>
          <w:tab w:val="left" w:pos="2880"/>
        </w:tabs>
        <w:suppressAutoHyphens/>
        <w:ind w:left="3600" w:hanging="3600"/>
        <w:rPr>
          <w:spacing w:val="-3"/>
        </w:rPr>
      </w:pPr>
      <w:r w:rsidRPr="005E41A3">
        <w:rPr>
          <w:spacing w:val="-3"/>
        </w:rPr>
        <w:t>_________________________</w:t>
      </w:r>
      <w:r w:rsidRPr="005E41A3">
        <w:rPr>
          <w:spacing w:val="-3"/>
        </w:rPr>
        <w:tab/>
        <w:t>__________________________________</w:t>
      </w:r>
    </w:p>
    <w:p w:rsidR="00241484" w:rsidRPr="00431AEE" w:rsidRDefault="00241484" w:rsidP="00241484">
      <w:pPr>
        <w:tabs>
          <w:tab w:val="left" w:pos="851"/>
          <w:tab w:val="left" w:pos="4820"/>
        </w:tabs>
        <w:suppressAutoHyphens/>
        <w:rPr>
          <w:spacing w:val="-2"/>
          <w:sz w:val="16"/>
          <w:szCs w:val="16"/>
        </w:rPr>
      </w:pPr>
      <w:r>
        <w:rPr>
          <w:spacing w:val="-2"/>
          <w:sz w:val="16"/>
          <w:szCs w:val="16"/>
        </w:rPr>
        <w:t xml:space="preserve">должность (при наличии) </w:t>
      </w:r>
      <w:r>
        <w:rPr>
          <w:spacing w:val="-2"/>
          <w:sz w:val="16"/>
          <w:szCs w:val="16"/>
        </w:rPr>
        <w:tab/>
        <w:t>подпись</w:t>
      </w:r>
    </w:p>
    <w:p w:rsidR="00241484" w:rsidRPr="00431AEE" w:rsidRDefault="00241484" w:rsidP="00241484">
      <w:pPr>
        <w:tabs>
          <w:tab w:val="left" w:pos="851"/>
          <w:tab w:val="left" w:pos="4820"/>
        </w:tabs>
        <w:suppressAutoHyphens/>
        <w:rPr>
          <w:spacing w:val="-2"/>
          <w:sz w:val="16"/>
          <w:szCs w:val="16"/>
        </w:rPr>
      </w:pPr>
      <w:r w:rsidRPr="00431AEE">
        <w:rPr>
          <w:spacing w:val="-2"/>
          <w:sz w:val="16"/>
          <w:szCs w:val="16"/>
        </w:rPr>
        <w:tab/>
      </w:r>
      <w:r w:rsidRPr="00431AEE">
        <w:rPr>
          <w:spacing w:val="-2"/>
          <w:sz w:val="16"/>
          <w:szCs w:val="16"/>
        </w:rPr>
        <w:tab/>
      </w:r>
      <w:r w:rsidRPr="00431AEE">
        <w:rPr>
          <w:spacing w:val="-2"/>
          <w:sz w:val="16"/>
          <w:szCs w:val="16"/>
        </w:rPr>
        <w:tab/>
      </w:r>
      <w:r w:rsidRPr="00431AEE">
        <w:rPr>
          <w:spacing w:val="-2"/>
          <w:sz w:val="16"/>
          <w:szCs w:val="16"/>
        </w:rPr>
        <w:tab/>
        <w:t xml:space="preserve"> </w:t>
      </w:r>
    </w:p>
    <w:p w:rsidR="00241484" w:rsidRPr="00431AEE" w:rsidRDefault="00241484" w:rsidP="00241484">
      <w:pPr>
        <w:tabs>
          <w:tab w:val="left" w:pos="851"/>
          <w:tab w:val="left" w:pos="4820"/>
        </w:tabs>
        <w:suppressAutoHyphens/>
        <w:rPr>
          <w:spacing w:val="-3"/>
          <w:sz w:val="16"/>
          <w:szCs w:val="16"/>
        </w:rPr>
      </w:pPr>
      <w:r w:rsidRPr="00431AEE">
        <w:rPr>
          <w:spacing w:val="-2"/>
          <w:sz w:val="16"/>
          <w:szCs w:val="16"/>
        </w:rPr>
        <w:tab/>
      </w:r>
      <w:r w:rsidRPr="00431AEE">
        <w:rPr>
          <w:spacing w:val="-2"/>
          <w:sz w:val="16"/>
          <w:szCs w:val="16"/>
        </w:rPr>
        <w:tab/>
      </w:r>
      <w:r w:rsidRPr="00431AEE">
        <w:rPr>
          <w:spacing w:val="-2"/>
          <w:sz w:val="16"/>
          <w:szCs w:val="16"/>
        </w:rPr>
        <w:tab/>
        <w:t xml:space="preserve"> М.П. (для юридических лиц)</w:t>
      </w:r>
    </w:p>
    <w:p w:rsidR="00241484" w:rsidRDefault="00241484" w:rsidP="00241484">
      <w:pPr>
        <w:jc w:val="right"/>
        <w:rPr>
          <w:b/>
        </w:rPr>
      </w:pPr>
      <w:r w:rsidRPr="005E41A3">
        <w:br w:type="page"/>
      </w:r>
      <w:r w:rsidRPr="005E41A3">
        <w:rPr>
          <w:b/>
        </w:rPr>
        <w:lastRenderedPageBreak/>
        <w:t>Форма № 6.</w:t>
      </w:r>
    </w:p>
    <w:p w:rsidR="00241484" w:rsidRPr="005E41A3" w:rsidRDefault="00241484" w:rsidP="00241484">
      <w:pPr>
        <w:jc w:val="right"/>
        <w:rPr>
          <w:b/>
        </w:rPr>
      </w:pPr>
      <w:r>
        <w:rPr>
          <w:b/>
        </w:rPr>
        <w:t xml:space="preserve"> Уведомление об отзыве заявки</w:t>
      </w:r>
    </w:p>
    <w:p w:rsidR="00241484" w:rsidRPr="005E41A3" w:rsidRDefault="00241484" w:rsidP="00241484">
      <w:pPr>
        <w:jc w:val="center"/>
        <w:rPr>
          <w:b/>
          <w:i/>
        </w:rPr>
      </w:pPr>
    </w:p>
    <w:p w:rsidR="00241484" w:rsidRPr="005E41A3" w:rsidRDefault="00241484" w:rsidP="00241484">
      <w:pPr>
        <w:jc w:val="center"/>
        <w:rPr>
          <w:b/>
          <w:i/>
        </w:rPr>
      </w:pPr>
    </w:p>
    <w:p w:rsidR="00241484" w:rsidRPr="005E41A3" w:rsidRDefault="00241484" w:rsidP="00241484">
      <w:pPr>
        <w:jc w:val="center"/>
        <w:rPr>
          <w:b/>
          <w:i/>
        </w:rPr>
      </w:pPr>
    </w:p>
    <w:p w:rsidR="00241484" w:rsidRPr="005E41A3" w:rsidRDefault="00241484" w:rsidP="00241484"/>
    <w:p w:rsidR="00241484" w:rsidRPr="005E41A3" w:rsidRDefault="00241484" w:rsidP="00241484"/>
    <w:p w:rsidR="006D7876" w:rsidRPr="005E41A3" w:rsidRDefault="00241484" w:rsidP="006D7876">
      <w:pPr>
        <w:jc w:val="right"/>
      </w:pPr>
      <w:r w:rsidRPr="005E41A3">
        <w:t xml:space="preserve">                                               </w:t>
      </w:r>
      <w:r>
        <w:t xml:space="preserve">                              </w:t>
      </w:r>
      <w:r w:rsidRPr="005E41A3">
        <w:t xml:space="preserve">      </w:t>
      </w:r>
      <w:r w:rsidR="002F3EF1">
        <w:t xml:space="preserve">Кому </w:t>
      </w:r>
      <w:r w:rsidR="006D7876" w:rsidRPr="005E41A3">
        <w:t xml:space="preserve"> </w:t>
      </w:r>
      <w:r w:rsidR="006D7876">
        <w:t xml:space="preserve">«МУП </w:t>
      </w:r>
      <w:proofErr w:type="spellStart"/>
      <w:r w:rsidR="006D7876">
        <w:t>Решетовское</w:t>
      </w:r>
      <w:proofErr w:type="spellEnd"/>
      <w:r w:rsidR="006D7876">
        <w:t xml:space="preserve"> ЖКХ»</w:t>
      </w:r>
    </w:p>
    <w:p w:rsidR="00241484" w:rsidRDefault="00241484" w:rsidP="00241484">
      <w:pPr>
        <w:jc w:val="right"/>
      </w:pPr>
    </w:p>
    <w:p w:rsidR="00241484" w:rsidRDefault="00241484" w:rsidP="00241484">
      <w:pPr>
        <w:jc w:val="right"/>
      </w:pPr>
    </w:p>
    <w:p w:rsidR="00241484" w:rsidRDefault="00241484" w:rsidP="00241484">
      <w:pPr>
        <w:jc w:val="right"/>
      </w:pPr>
    </w:p>
    <w:p w:rsidR="00241484" w:rsidRPr="005E41A3" w:rsidRDefault="00241484" w:rsidP="00241484">
      <w:pPr>
        <w:jc w:val="right"/>
      </w:pPr>
    </w:p>
    <w:p w:rsidR="00241484" w:rsidRPr="005E41A3" w:rsidRDefault="00241484" w:rsidP="00241484">
      <w:r w:rsidRPr="005E41A3">
        <w:t>№_____________</w:t>
      </w:r>
    </w:p>
    <w:p w:rsidR="00241484" w:rsidRDefault="00241484" w:rsidP="00241484">
      <w:r w:rsidRPr="005E41A3">
        <w:t>«___»______201</w:t>
      </w:r>
      <w:r>
        <w:t>3</w:t>
      </w:r>
      <w:r w:rsidRPr="005E41A3">
        <w:t xml:space="preserve"> г.</w:t>
      </w:r>
    </w:p>
    <w:p w:rsidR="00241484" w:rsidRDefault="00241484" w:rsidP="00241484"/>
    <w:p w:rsidR="00241484" w:rsidRDefault="00241484" w:rsidP="00241484"/>
    <w:p w:rsidR="00241484" w:rsidRPr="005E41A3" w:rsidRDefault="00241484" w:rsidP="00241484"/>
    <w:p w:rsidR="00241484" w:rsidRPr="005E41A3" w:rsidRDefault="00241484" w:rsidP="00241484"/>
    <w:p w:rsidR="00241484" w:rsidRPr="00102A72" w:rsidRDefault="00241484" w:rsidP="00241484">
      <w:pPr>
        <w:jc w:val="center"/>
        <w:rPr>
          <w:b/>
        </w:rPr>
      </w:pPr>
      <w:r w:rsidRPr="00102A72">
        <w:rPr>
          <w:b/>
        </w:rPr>
        <w:t>Уведомление об отзыве заявки на участие в конкурсе</w:t>
      </w:r>
    </w:p>
    <w:p w:rsidR="00241484" w:rsidRPr="005E41A3" w:rsidRDefault="00241484" w:rsidP="00241484"/>
    <w:p w:rsidR="00241484" w:rsidRPr="005E41A3" w:rsidRDefault="00241484" w:rsidP="00241484">
      <w:pPr>
        <w:ind w:firstLine="708"/>
      </w:pPr>
      <w:r w:rsidRPr="005E41A3">
        <w:t>Настоящим письмом ______________________</w:t>
      </w:r>
      <w:r w:rsidRPr="005E41A3">
        <w:rPr>
          <w:i/>
        </w:rPr>
        <w:t>(наименование организации)</w:t>
      </w:r>
      <w:r w:rsidRPr="005E41A3">
        <w:t xml:space="preserve"> уведомляет Вас </w:t>
      </w:r>
      <w:proofErr w:type="gramStart"/>
      <w:r w:rsidRPr="005E41A3">
        <w:t>об</w:t>
      </w:r>
      <w:proofErr w:type="gramEnd"/>
      <w:r w:rsidRPr="005E41A3">
        <w:t xml:space="preserve"> своей заявки на участие в конкурсе №_______________</w:t>
      </w:r>
      <w:r w:rsidRPr="005E41A3">
        <w:rPr>
          <w:i/>
        </w:rPr>
        <w:t xml:space="preserve">(номер конкурса) </w:t>
      </w:r>
      <w:r w:rsidRPr="005E41A3">
        <w:t>на _____________________________________________________</w:t>
      </w:r>
      <w:r>
        <w:t>_____________</w:t>
      </w:r>
    </w:p>
    <w:p w:rsidR="00241484" w:rsidRPr="00102A72" w:rsidRDefault="00241484" w:rsidP="00241484">
      <w:pPr>
        <w:jc w:val="center"/>
        <w:rPr>
          <w:sz w:val="16"/>
          <w:szCs w:val="16"/>
        </w:rPr>
      </w:pPr>
      <w:r w:rsidRPr="00102A72">
        <w:rPr>
          <w:sz w:val="16"/>
          <w:szCs w:val="16"/>
        </w:rPr>
        <w:t>(наименование конкурса)</w:t>
      </w:r>
    </w:p>
    <w:p w:rsidR="00241484" w:rsidRPr="005E41A3" w:rsidRDefault="00241484" w:rsidP="00241484"/>
    <w:p w:rsidR="00241484" w:rsidRPr="005E41A3" w:rsidRDefault="00241484" w:rsidP="00241484">
      <w:pPr>
        <w:tabs>
          <w:tab w:val="left" w:pos="676"/>
          <w:tab w:val="left" w:pos="1440"/>
          <w:tab w:val="left" w:pos="2160"/>
          <w:tab w:val="left" w:pos="2880"/>
        </w:tabs>
        <w:suppressAutoHyphens/>
        <w:ind w:left="3600" w:hanging="3600"/>
        <w:rPr>
          <w:spacing w:val="-3"/>
        </w:rPr>
      </w:pPr>
      <w:r w:rsidRPr="005E41A3">
        <w:rPr>
          <w:spacing w:val="-3"/>
        </w:rPr>
        <w:t>_________________________</w:t>
      </w:r>
      <w:r w:rsidRPr="005E41A3">
        <w:rPr>
          <w:spacing w:val="-3"/>
        </w:rPr>
        <w:tab/>
        <w:t>__________________________________</w:t>
      </w:r>
    </w:p>
    <w:p w:rsidR="00241484" w:rsidRPr="00102A72" w:rsidRDefault="00241484" w:rsidP="00241484">
      <w:pPr>
        <w:tabs>
          <w:tab w:val="left" w:pos="851"/>
          <w:tab w:val="left" w:pos="4820"/>
        </w:tabs>
        <w:suppressAutoHyphens/>
        <w:rPr>
          <w:spacing w:val="-2"/>
          <w:sz w:val="16"/>
          <w:szCs w:val="16"/>
        </w:rPr>
      </w:pPr>
      <w:r>
        <w:rPr>
          <w:spacing w:val="-2"/>
          <w:sz w:val="16"/>
          <w:szCs w:val="16"/>
        </w:rPr>
        <w:t xml:space="preserve">должность (при наличии) </w:t>
      </w:r>
      <w:r>
        <w:rPr>
          <w:spacing w:val="-2"/>
          <w:sz w:val="16"/>
          <w:szCs w:val="16"/>
        </w:rPr>
        <w:tab/>
        <w:t>п</w:t>
      </w:r>
      <w:r w:rsidRPr="00102A72">
        <w:rPr>
          <w:spacing w:val="-2"/>
          <w:sz w:val="16"/>
          <w:szCs w:val="16"/>
        </w:rPr>
        <w:t>одпись</w:t>
      </w:r>
    </w:p>
    <w:p w:rsidR="00241484" w:rsidRPr="00102A72" w:rsidRDefault="00241484" w:rsidP="00241484">
      <w:pPr>
        <w:tabs>
          <w:tab w:val="left" w:pos="851"/>
          <w:tab w:val="left" w:pos="4820"/>
        </w:tabs>
        <w:suppressAutoHyphens/>
        <w:rPr>
          <w:spacing w:val="-2"/>
          <w:sz w:val="16"/>
          <w:szCs w:val="16"/>
        </w:rPr>
      </w:pPr>
      <w:r w:rsidRPr="00102A72">
        <w:rPr>
          <w:spacing w:val="-2"/>
          <w:sz w:val="16"/>
          <w:szCs w:val="16"/>
        </w:rPr>
        <w:tab/>
      </w:r>
      <w:r w:rsidRPr="00102A72">
        <w:rPr>
          <w:spacing w:val="-2"/>
          <w:sz w:val="16"/>
          <w:szCs w:val="16"/>
        </w:rPr>
        <w:tab/>
      </w:r>
      <w:r w:rsidRPr="00102A72">
        <w:rPr>
          <w:spacing w:val="-2"/>
          <w:sz w:val="16"/>
          <w:szCs w:val="16"/>
        </w:rPr>
        <w:tab/>
      </w:r>
      <w:r w:rsidRPr="00102A72">
        <w:rPr>
          <w:spacing w:val="-2"/>
          <w:sz w:val="16"/>
          <w:szCs w:val="16"/>
        </w:rPr>
        <w:tab/>
        <w:t xml:space="preserve"> </w:t>
      </w:r>
    </w:p>
    <w:p w:rsidR="00241484" w:rsidRPr="00102A72" w:rsidRDefault="00241484" w:rsidP="00241484">
      <w:pPr>
        <w:tabs>
          <w:tab w:val="left" w:pos="851"/>
          <w:tab w:val="left" w:pos="4820"/>
        </w:tabs>
        <w:suppressAutoHyphens/>
        <w:rPr>
          <w:spacing w:val="-3"/>
          <w:sz w:val="16"/>
          <w:szCs w:val="16"/>
        </w:rPr>
      </w:pPr>
      <w:r w:rsidRPr="00102A72">
        <w:rPr>
          <w:spacing w:val="-2"/>
          <w:sz w:val="16"/>
          <w:szCs w:val="16"/>
        </w:rPr>
        <w:tab/>
      </w:r>
      <w:r w:rsidRPr="00102A72">
        <w:rPr>
          <w:spacing w:val="-2"/>
          <w:sz w:val="16"/>
          <w:szCs w:val="16"/>
        </w:rPr>
        <w:tab/>
      </w:r>
      <w:r w:rsidRPr="00102A72">
        <w:rPr>
          <w:spacing w:val="-2"/>
          <w:sz w:val="16"/>
          <w:szCs w:val="16"/>
        </w:rPr>
        <w:tab/>
        <w:t xml:space="preserve"> М.П. (для юридических лиц)</w:t>
      </w:r>
    </w:p>
    <w:p w:rsidR="00241484" w:rsidRPr="005E41A3" w:rsidRDefault="00241484" w:rsidP="00241484"/>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jc w:val="right"/>
        <w:rPr>
          <w:b/>
          <w:szCs w:val="24"/>
        </w:rPr>
      </w:pPr>
      <w:r w:rsidRPr="00F54FC4">
        <w:rPr>
          <w:b/>
          <w:szCs w:val="24"/>
        </w:rPr>
        <w:t>Форма № 7.</w:t>
      </w:r>
    </w:p>
    <w:p w:rsidR="00241484" w:rsidRDefault="00241484" w:rsidP="00241484">
      <w:pPr>
        <w:jc w:val="right"/>
        <w:rPr>
          <w:b/>
          <w:szCs w:val="24"/>
        </w:rPr>
      </w:pPr>
      <w:r w:rsidRPr="00F54FC4">
        <w:rPr>
          <w:b/>
          <w:szCs w:val="24"/>
        </w:rPr>
        <w:t xml:space="preserve"> Квалификация участника,</w:t>
      </w:r>
    </w:p>
    <w:p w:rsidR="00241484" w:rsidRDefault="00241484" w:rsidP="00241484">
      <w:pPr>
        <w:jc w:val="right"/>
        <w:rPr>
          <w:b/>
          <w:szCs w:val="24"/>
        </w:rPr>
      </w:pPr>
      <w:r w:rsidRPr="00F54FC4">
        <w:rPr>
          <w:b/>
          <w:szCs w:val="24"/>
        </w:rPr>
        <w:t xml:space="preserve"> наличие </w:t>
      </w:r>
      <w:proofErr w:type="gramStart"/>
      <w:r w:rsidRPr="00F54FC4">
        <w:rPr>
          <w:b/>
          <w:szCs w:val="24"/>
        </w:rPr>
        <w:t>производственно-технической</w:t>
      </w:r>
      <w:proofErr w:type="gramEnd"/>
    </w:p>
    <w:p w:rsidR="00241484" w:rsidRPr="00F54FC4" w:rsidRDefault="00241484" w:rsidP="00241484">
      <w:pPr>
        <w:jc w:val="right"/>
        <w:rPr>
          <w:b/>
          <w:szCs w:val="24"/>
        </w:rPr>
      </w:pPr>
      <w:r w:rsidRPr="00F54FC4">
        <w:rPr>
          <w:b/>
          <w:szCs w:val="24"/>
        </w:rPr>
        <w:t xml:space="preserve"> базы (качество работ)**</w:t>
      </w:r>
    </w:p>
    <w:p w:rsidR="00241484" w:rsidRDefault="00241484" w:rsidP="00241484">
      <w:pPr>
        <w:jc w:val="right"/>
        <w:rPr>
          <w:b/>
          <w:szCs w:val="24"/>
        </w:rPr>
      </w:pPr>
    </w:p>
    <w:p w:rsidR="00241484" w:rsidRDefault="00241484" w:rsidP="00241484">
      <w:pPr>
        <w:jc w:val="right"/>
        <w:rPr>
          <w:b/>
          <w:szCs w:val="24"/>
        </w:rPr>
      </w:pPr>
    </w:p>
    <w:p w:rsidR="00241484" w:rsidRDefault="00241484" w:rsidP="00241484">
      <w:pPr>
        <w:jc w:val="right"/>
        <w:rPr>
          <w:b/>
          <w:szCs w:val="24"/>
        </w:rPr>
      </w:pPr>
    </w:p>
    <w:p w:rsidR="00241484" w:rsidRPr="00F54FC4" w:rsidRDefault="00241484" w:rsidP="00241484">
      <w:pPr>
        <w:jc w:val="right"/>
        <w:rPr>
          <w:b/>
          <w:szCs w:val="24"/>
        </w:rPr>
      </w:pPr>
    </w:p>
    <w:p w:rsidR="00241484" w:rsidRPr="00F54FC4" w:rsidRDefault="00241484" w:rsidP="00241484">
      <w:pPr>
        <w:jc w:val="center"/>
        <w:rPr>
          <w:b/>
          <w:szCs w:val="24"/>
        </w:rPr>
      </w:pPr>
      <w:r w:rsidRPr="00F54FC4">
        <w:rPr>
          <w:b/>
          <w:szCs w:val="24"/>
        </w:rPr>
        <w:t>Квалификация участника процедуры закупки</w:t>
      </w:r>
    </w:p>
    <w:p w:rsidR="00241484" w:rsidRPr="00F54FC4" w:rsidRDefault="00241484" w:rsidP="00241484">
      <w:pPr>
        <w:pStyle w:val="a3"/>
        <w:jc w:val="both"/>
        <w:rPr>
          <w:b w:val="0"/>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5760"/>
        <w:gridCol w:w="2880"/>
      </w:tblGrid>
      <w:tr w:rsidR="00241484" w:rsidRPr="00F54FC4" w:rsidTr="00A556ED">
        <w:trPr>
          <w:trHeight w:val="560"/>
        </w:trPr>
        <w:tc>
          <w:tcPr>
            <w:tcW w:w="648" w:type="dxa"/>
            <w:vAlign w:val="center"/>
          </w:tcPr>
          <w:p w:rsidR="00241484" w:rsidRPr="00102A72" w:rsidRDefault="00241484" w:rsidP="00A556ED">
            <w:pPr>
              <w:keepNext/>
              <w:keepLines/>
              <w:ind w:firstLine="0"/>
              <w:rPr>
                <w:rFonts w:eastAsia="Calibri"/>
                <w:szCs w:val="22"/>
              </w:rPr>
            </w:pPr>
            <w:r w:rsidRPr="00102A72">
              <w:rPr>
                <w:rFonts w:eastAsia="Calibri"/>
                <w:sz w:val="22"/>
                <w:szCs w:val="22"/>
              </w:rPr>
              <w:t xml:space="preserve">№ </w:t>
            </w:r>
            <w:proofErr w:type="spellStart"/>
            <w:proofErr w:type="gramStart"/>
            <w:r w:rsidRPr="00102A72">
              <w:rPr>
                <w:rFonts w:eastAsia="Calibri"/>
                <w:sz w:val="22"/>
                <w:szCs w:val="22"/>
              </w:rPr>
              <w:t>п</w:t>
            </w:r>
            <w:proofErr w:type="spellEnd"/>
            <w:proofErr w:type="gramEnd"/>
            <w:r w:rsidRPr="00102A72">
              <w:rPr>
                <w:rFonts w:eastAsia="Calibri"/>
                <w:sz w:val="22"/>
                <w:szCs w:val="22"/>
              </w:rPr>
              <w:t>/</w:t>
            </w:r>
            <w:proofErr w:type="spellStart"/>
            <w:r w:rsidRPr="00102A72">
              <w:rPr>
                <w:rFonts w:eastAsia="Calibri"/>
                <w:sz w:val="22"/>
                <w:szCs w:val="22"/>
              </w:rPr>
              <w:t>п</w:t>
            </w:r>
            <w:proofErr w:type="spellEnd"/>
          </w:p>
        </w:tc>
        <w:tc>
          <w:tcPr>
            <w:tcW w:w="5760" w:type="dxa"/>
          </w:tcPr>
          <w:p w:rsidR="00241484" w:rsidRPr="00F54FC4" w:rsidRDefault="00241484" w:rsidP="00A556ED">
            <w:pPr>
              <w:keepNext/>
              <w:keepLines/>
              <w:jc w:val="center"/>
              <w:rPr>
                <w:rFonts w:eastAsia="Calibri"/>
                <w:b/>
                <w:szCs w:val="24"/>
              </w:rPr>
            </w:pPr>
            <w:r w:rsidRPr="00F54FC4">
              <w:rPr>
                <w:rFonts w:eastAsia="Calibri"/>
                <w:b/>
                <w:szCs w:val="24"/>
              </w:rPr>
              <w:t xml:space="preserve">Название </w:t>
            </w:r>
          </w:p>
        </w:tc>
        <w:tc>
          <w:tcPr>
            <w:tcW w:w="2880" w:type="dxa"/>
          </w:tcPr>
          <w:p w:rsidR="00241484" w:rsidRPr="00F54FC4" w:rsidRDefault="00241484" w:rsidP="00A556ED">
            <w:pPr>
              <w:keepNext/>
              <w:keepLines/>
              <w:jc w:val="center"/>
              <w:rPr>
                <w:rFonts w:eastAsia="Calibri"/>
                <w:b/>
                <w:szCs w:val="24"/>
                <w:vertAlign w:val="superscript"/>
              </w:rPr>
            </w:pPr>
            <w:r w:rsidRPr="00F54FC4">
              <w:rPr>
                <w:rFonts w:eastAsia="Calibri"/>
                <w:b/>
                <w:szCs w:val="24"/>
              </w:rPr>
              <w:t>Данные участника размещения заказа</w:t>
            </w:r>
            <w:r w:rsidRPr="00F54FC4">
              <w:rPr>
                <w:rFonts w:eastAsia="Calibri"/>
                <w:b/>
                <w:szCs w:val="24"/>
                <w:vertAlign w:val="superscript"/>
                <w:lang w:val="en-US"/>
              </w:rPr>
              <w:t>*</w:t>
            </w:r>
          </w:p>
        </w:tc>
      </w:tr>
      <w:tr w:rsidR="00241484" w:rsidRPr="00F54FC4" w:rsidTr="00A556ED">
        <w:trPr>
          <w:trHeight w:val="832"/>
        </w:trPr>
        <w:tc>
          <w:tcPr>
            <w:tcW w:w="648" w:type="dxa"/>
            <w:vAlign w:val="center"/>
          </w:tcPr>
          <w:p w:rsidR="00241484" w:rsidRPr="00F54FC4" w:rsidRDefault="00241484" w:rsidP="00A556ED">
            <w:pPr>
              <w:keepNext/>
              <w:keepLines/>
              <w:rPr>
                <w:rFonts w:eastAsia="Calibri"/>
                <w:szCs w:val="24"/>
              </w:rPr>
            </w:pPr>
            <w:r w:rsidRPr="00F54FC4">
              <w:rPr>
                <w:rFonts w:eastAsia="Calibri"/>
                <w:szCs w:val="24"/>
              </w:rPr>
              <w:t xml:space="preserve">1 </w:t>
            </w:r>
          </w:p>
        </w:tc>
        <w:tc>
          <w:tcPr>
            <w:tcW w:w="5760" w:type="dxa"/>
          </w:tcPr>
          <w:p w:rsidR="00241484" w:rsidRPr="00F54FC4" w:rsidRDefault="00241484" w:rsidP="00A556ED">
            <w:pPr>
              <w:keepNext/>
              <w:keepLines/>
              <w:rPr>
                <w:i/>
                <w:szCs w:val="24"/>
              </w:rPr>
            </w:pPr>
            <w:proofErr w:type="gramStart"/>
            <w:r w:rsidRPr="00F54FC4">
              <w:rPr>
                <w:szCs w:val="24"/>
              </w:rPr>
              <w:t xml:space="preserve">Квалификация участника  (опыт участия Претендентов в торгах на поставку твердого топлива для государственных и муниципальных нужд и выполнения условий контрактов </w:t>
            </w:r>
            <w:r w:rsidR="00A23332">
              <w:rPr>
                <w:szCs w:val="24"/>
              </w:rPr>
              <w:t>и договоров</w:t>
            </w:r>
            <w:r w:rsidRPr="00F54FC4">
              <w:rPr>
                <w:i/>
                <w:szCs w:val="24"/>
              </w:rPr>
              <w:t xml:space="preserve"> </w:t>
            </w:r>
            <w:proofErr w:type="gramEnd"/>
          </w:p>
          <w:p w:rsidR="00241484" w:rsidRDefault="00241484" w:rsidP="00A556ED">
            <w:pPr>
              <w:keepNext/>
              <w:keepLines/>
              <w:jc w:val="left"/>
              <w:rPr>
                <w:i/>
                <w:szCs w:val="24"/>
              </w:rPr>
            </w:pPr>
            <w:r w:rsidRPr="00F54FC4">
              <w:rPr>
                <w:i/>
                <w:szCs w:val="24"/>
              </w:rPr>
              <w:t>Подтверждается копиями заключенных договоров</w:t>
            </w:r>
            <w:r w:rsidR="00A23332">
              <w:rPr>
                <w:i/>
                <w:szCs w:val="24"/>
              </w:rPr>
              <w:t xml:space="preserve"> на общий объем топлива, составляющий 200 000 тонн</w:t>
            </w:r>
            <w:r w:rsidRPr="00F54FC4">
              <w:rPr>
                <w:i/>
                <w:szCs w:val="24"/>
              </w:rPr>
              <w:t>, контрактов с приложением копий документов, свидетельствующих об исполнении договоров, контрактов, с указанием сайта, на котором размещена информация о размещении государственного заказа. В случае предоставления копий договоров, указание сайта не требуется.</w:t>
            </w:r>
          </w:p>
          <w:p w:rsidR="00241484" w:rsidRPr="00F54FC4" w:rsidRDefault="00241484" w:rsidP="00A556ED">
            <w:pPr>
              <w:keepNext/>
              <w:keepLines/>
              <w:jc w:val="left"/>
              <w:rPr>
                <w:szCs w:val="24"/>
              </w:rPr>
            </w:pPr>
          </w:p>
        </w:tc>
        <w:tc>
          <w:tcPr>
            <w:tcW w:w="2880" w:type="dxa"/>
            <w:vAlign w:val="center"/>
          </w:tcPr>
          <w:p w:rsidR="00241484" w:rsidRPr="00F54FC4" w:rsidRDefault="00241484" w:rsidP="00A556ED">
            <w:pPr>
              <w:keepNext/>
              <w:keepLines/>
              <w:rPr>
                <w:rFonts w:eastAsia="Calibri"/>
                <w:b/>
                <w:i/>
                <w:szCs w:val="24"/>
              </w:rPr>
            </w:pPr>
            <w:r w:rsidRPr="00F54FC4">
              <w:rPr>
                <w:rFonts w:eastAsia="Calibri"/>
                <w:b/>
                <w:i/>
                <w:szCs w:val="24"/>
              </w:rPr>
              <w:t>Указать количество документов, подтверждающих поставку угля</w:t>
            </w:r>
          </w:p>
        </w:tc>
      </w:tr>
      <w:tr w:rsidR="00241484" w:rsidRPr="00F54FC4" w:rsidTr="00A556ED">
        <w:trPr>
          <w:trHeight w:val="560"/>
        </w:trPr>
        <w:tc>
          <w:tcPr>
            <w:tcW w:w="648" w:type="dxa"/>
            <w:vAlign w:val="center"/>
          </w:tcPr>
          <w:p w:rsidR="00241484" w:rsidRPr="00F54FC4" w:rsidRDefault="00241484" w:rsidP="00A556ED">
            <w:pPr>
              <w:keepNext/>
              <w:keepLines/>
              <w:rPr>
                <w:rFonts w:eastAsia="Calibri"/>
                <w:szCs w:val="24"/>
              </w:rPr>
            </w:pPr>
            <w:r w:rsidRPr="00F54FC4">
              <w:rPr>
                <w:rFonts w:eastAsia="Calibri"/>
                <w:szCs w:val="24"/>
              </w:rPr>
              <w:t>2</w:t>
            </w:r>
          </w:p>
        </w:tc>
        <w:tc>
          <w:tcPr>
            <w:tcW w:w="5760" w:type="dxa"/>
          </w:tcPr>
          <w:p w:rsidR="00241484" w:rsidRPr="00F54FC4" w:rsidRDefault="00241484" w:rsidP="00A556ED">
            <w:pPr>
              <w:keepNext/>
              <w:keepLines/>
              <w:autoSpaceDE w:val="0"/>
              <w:autoSpaceDN w:val="0"/>
              <w:adjustRightInd w:val="0"/>
              <w:rPr>
                <w:szCs w:val="24"/>
              </w:rPr>
            </w:pPr>
            <w:r w:rsidRPr="00F54FC4">
              <w:rPr>
                <w:szCs w:val="24"/>
              </w:rPr>
              <w:t>Наличие производственных м</w:t>
            </w:r>
            <w:r>
              <w:rPr>
                <w:szCs w:val="24"/>
              </w:rPr>
              <w:t>ощностей (наличие у Участника</w:t>
            </w:r>
            <w:r w:rsidRPr="00F54FC4">
              <w:rPr>
                <w:szCs w:val="24"/>
              </w:rPr>
              <w:t xml:space="preserve"> складов</w:t>
            </w:r>
            <w:r w:rsidR="001C57E7">
              <w:rPr>
                <w:szCs w:val="24"/>
              </w:rPr>
              <w:t>, оборудованных сертифицированными весами</w:t>
            </w:r>
            <w:r w:rsidRPr="00F54FC4">
              <w:rPr>
                <w:szCs w:val="24"/>
              </w:rPr>
              <w:t>, способных обеспечить хранение и переработку твердого топлива в объеме, необходимом Заказчику, наличие производственно-технической базы, спецтехники,  обеспечивающих весь компле</w:t>
            </w:r>
            <w:proofErr w:type="gramStart"/>
            <w:r w:rsidRPr="00F54FC4">
              <w:rPr>
                <w:szCs w:val="24"/>
              </w:rPr>
              <w:t>кс скл</w:t>
            </w:r>
            <w:proofErr w:type="gramEnd"/>
            <w:r w:rsidRPr="00F54FC4">
              <w:rPr>
                <w:szCs w:val="24"/>
              </w:rPr>
              <w:t>адских услуг, в том числе, мероприятий по сохранению качественных характеристик твердого топлива)</w:t>
            </w:r>
          </w:p>
          <w:p w:rsidR="00241484" w:rsidRPr="00F54FC4" w:rsidRDefault="00241484" w:rsidP="00A556ED">
            <w:pPr>
              <w:keepNext/>
              <w:keepLines/>
              <w:autoSpaceDE w:val="0"/>
              <w:autoSpaceDN w:val="0"/>
              <w:adjustRightInd w:val="0"/>
              <w:rPr>
                <w:i/>
                <w:szCs w:val="24"/>
              </w:rPr>
            </w:pPr>
            <w:r w:rsidRPr="00F54FC4">
              <w:rPr>
                <w:i/>
                <w:szCs w:val="24"/>
              </w:rPr>
              <w:t>Подтверждается копиями свидетельств на право собственности и (или) договоров аренды или других прав на земельные участки для размещения складов, свидетельств на право собственности или других вещных прав, а также договоров пользования недвижимым имуществом, техникой, копиями паспортов транспортных средств и др.</w:t>
            </w:r>
          </w:p>
        </w:tc>
        <w:tc>
          <w:tcPr>
            <w:tcW w:w="2880" w:type="dxa"/>
            <w:vAlign w:val="center"/>
          </w:tcPr>
          <w:p w:rsidR="00241484" w:rsidRPr="00F54FC4" w:rsidRDefault="00241484" w:rsidP="00A556ED">
            <w:pPr>
              <w:keepNext/>
              <w:keepLines/>
              <w:rPr>
                <w:rFonts w:eastAsia="Calibri"/>
                <w:b/>
                <w:i/>
                <w:szCs w:val="24"/>
              </w:rPr>
            </w:pPr>
            <w:r w:rsidRPr="00F54FC4">
              <w:rPr>
                <w:rFonts w:eastAsia="Calibri"/>
                <w:b/>
                <w:i/>
                <w:szCs w:val="24"/>
              </w:rPr>
              <w:t xml:space="preserve">Указать количество документов </w:t>
            </w:r>
          </w:p>
        </w:tc>
      </w:tr>
    </w:tbl>
    <w:p w:rsidR="00241484" w:rsidRDefault="00241484" w:rsidP="00241484">
      <w:pPr>
        <w:pStyle w:val="33"/>
        <w:ind w:firstLine="0"/>
        <w:rPr>
          <w:sz w:val="18"/>
          <w:szCs w:val="18"/>
        </w:rPr>
      </w:pPr>
      <w:r>
        <w:rPr>
          <w:sz w:val="18"/>
          <w:szCs w:val="18"/>
        </w:rPr>
        <w:t xml:space="preserve">          </w:t>
      </w:r>
    </w:p>
    <w:p w:rsidR="00241484" w:rsidRDefault="00241484" w:rsidP="00241484">
      <w:pPr>
        <w:pStyle w:val="33"/>
        <w:ind w:firstLine="0"/>
        <w:rPr>
          <w:sz w:val="18"/>
          <w:szCs w:val="18"/>
        </w:rPr>
      </w:pPr>
    </w:p>
    <w:p w:rsidR="00241484" w:rsidRDefault="00241484" w:rsidP="00241484">
      <w:pPr>
        <w:pStyle w:val="33"/>
        <w:ind w:firstLine="0"/>
        <w:rPr>
          <w:sz w:val="18"/>
          <w:szCs w:val="18"/>
        </w:rPr>
      </w:pPr>
    </w:p>
    <w:p w:rsidR="00241484" w:rsidRDefault="00241484" w:rsidP="00241484">
      <w:pPr>
        <w:pStyle w:val="33"/>
        <w:ind w:firstLine="0"/>
        <w:rPr>
          <w:sz w:val="18"/>
          <w:szCs w:val="18"/>
        </w:rPr>
      </w:pPr>
    </w:p>
    <w:p w:rsidR="00241484" w:rsidRDefault="00241484" w:rsidP="00241484">
      <w:pPr>
        <w:pStyle w:val="33"/>
        <w:ind w:firstLine="0"/>
        <w:rPr>
          <w:sz w:val="18"/>
          <w:szCs w:val="18"/>
        </w:rPr>
      </w:pPr>
    </w:p>
    <w:p w:rsidR="00241484" w:rsidRDefault="00241484" w:rsidP="00241484">
      <w:pPr>
        <w:pStyle w:val="33"/>
        <w:ind w:firstLine="0"/>
        <w:rPr>
          <w:sz w:val="18"/>
          <w:szCs w:val="18"/>
        </w:rPr>
      </w:pPr>
    </w:p>
    <w:p w:rsidR="00241484" w:rsidRDefault="00241484" w:rsidP="00241484">
      <w:pPr>
        <w:pStyle w:val="33"/>
        <w:ind w:firstLine="0"/>
        <w:rPr>
          <w:sz w:val="18"/>
          <w:szCs w:val="18"/>
        </w:rPr>
      </w:pPr>
    </w:p>
    <w:p w:rsidR="00241484" w:rsidRDefault="00241484" w:rsidP="00241484">
      <w:pPr>
        <w:pStyle w:val="33"/>
        <w:ind w:firstLine="0"/>
        <w:rPr>
          <w:sz w:val="18"/>
          <w:szCs w:val="18"/>
        </w:rPr>
      </w:pPr>
    </w:p>
    <w:p w:rsidR="00241484" w:rsidRPr="00102A72" w:rsidRDefault="00241484" w:rsidP="00241484">
      <w:pPr>
        <w:pStyle w:val="33"/>
        <w:ind w:firstLine="0"/>
        <w:rPr>
          <w:sz w:val="18"/>
          <w:szCs w:val="18"/>
        </w:rPr>
      </w:pPr>
      <w:r>
        <w:rPr>
          <w:sz w:val="18"/>
          <w:szCs w:val="18"/>
        </w:rPr>
        <w:t xml:space="preserve">           </w:t>
      </w:r>
      <w:r w:rsidRPr="00102A72">
        <w:rPr>
          <w:sz w:val="18"/>
          <w:szCs w:val="18"/>
        </w:rPr>
        <w:t>(</w:t>
      </w:r>
      <w:r w:rsidRPr="00102A72">
        <w:rPr>
          <w:sz w:val="18"/>
          <w:szCs w:val="18"/>
          <w:vertAlign w:val="superscript"/>
        </w:rPr>
        <w:t>*</w:t>
      </w:r>
      <w:r w:rsidRPr="00102A72">
        <w:rPr>
          <w:sz w:val="18"/>
          <w:szCs w:val="18"/>
        </w:rPr>
        <w:t xml:space="preserve">) – заполняется участником процедуры закупки, не допускается оставлять графу «Данные участника размещения </w:t>
      </w:r>
      <w:r w:rsidRPr="00102A72">
        <w:rPr>
          <w:sz w:val="18"/>
          <w:szCs w:val="18"/>
        </w:rPr>
        <w:lastRenderedPageBreak/>
        <w:t>заказа»  незаполненной.</w:t>
      </w:r>
    </w:p>
    <w:p w:rsidR="00241484" w:rsidRPr="00102A72" w:rsidRDefault="00241484" w:rsidP="00241484">
      <w:pPr>
        <w:rPr>
          <w:sz w:val="18"/>
          <w:szCs w:val="18"/>
        </w:rPr>
      </w:pPr>
      <w:r w:rsidRPr="00102A72">
        <w:rPr>
          <w:sz w:val="18"/>
          <w:szCs w:val="18"/>
        </w:rPr>
        <w:t>(**) Заполняется в случае указания квалификации критерием оценки в пункте __</w:t>
      </w:r>
      <w:r>
        <w:rPr>
          <w:sz w:val="18"/>
          <w:szCs w:val="18"/>
        </w:rPr>
        <w:t xml:space="preserve"> </w:t>
      </w:r>
      <w:r w:rsidRPr="00102A72">
        <w:rPr>
          <w:sz w:val="18"/>
          <w:szCs w:val="18"/>
        </w:rPr>
        <w:t>Информационной карты конкурса.</w:t>
      </w:r>
    </w:p>
    <w:p w:rsidR="00241484" w:rsidRDefault="00241484" w:rsidP="00241484">
      <w:pPr>
        <w:ind w:firstLine="0"/>
      </w:pPr>
    </w:p>
    <w:p w:rsidR="00241484" w:rsidRDefault="00241484" w:rsidP="00241484">
      <w:pPr>
        <w:widowControl/>
        <w:ind w:firstLine="0"/>
        <w:jc w:val="right"/>
        <w:rPr>
          <w:b/>
          <w:bCs/>
          <w:szCs w:val="24"/>
        </w:rPr>
      </w:pPr>
      <w:r w:rsidRPr="00F54FC4">
        <w:rPr>
          <w:b/>
          <w:bCs/>
          <w:szCs w:val="24"/>
        </w:rPr>
        <w:t xml:space="preserve">Форма № 8. </w:t>
      </w:r>
    </w:p>
    <w:p w:rsidR="00241484" w:rsidRPr="00F54FC4" w:rsidRDefault="00241484" w:rsidP="00241484">
      <w:pPr>
        <w:widowControl/>
        <w:ind w:firstLine="0"/>
        <w:jc w:val="right"/>
        <w:rPr>
          <w:b/>
          <w:bCs/>
          <w:szCs w:val="24"/>
        </w:rPr>
      </w:pPr>
      <w:r>
        <w:rPr>
          <w:b/>
          <w:bCs/>
          <w:szCs w:val="24"/>
        </w:rPr>
        <w:t>Доверенность</w:t>
      </w:r>
    </w:p>
    <w:p w:rsidR="00241484" w:rsidRPr="00F54FC4" w:rsidRDefault="00241484" w:rsidP="00241484">
      <w:pPr>
        <w:widowControl/>
        <w:ind w:firstLine="0"/>
        <w:jc w:val="center"/>
        <w:rPr>
          <w:b/>
          <w:bCs/>
          <w:i/>
          <w:szCs w:val="24"/>
        </w:rPr>
      </w:pPr>
    </w:p>
    <w:p w:rsidR="00241484" w:rsidRDefault="00241484" w:rsidP="00241484">
      <w:pPr>
        <w:rPr>
          <w:szCs w:val="23"/>
        </w:rPr>
      </w:pPr>
    </w:p>
    <w:p w:rsidR="00241484" w:rsidRDefault="00241484" w:rsidP="00241484">
      <w:pPr>
        <w:rPr>
          <w:szCs w:val="23"/>
        </w:rPr>
      </w:pPr>
    </w:p>
    <w:p w:rsidR="00241484" w:rsidRDefault="00241484" w:rsidP="00241484">
      <w:pPr>
        <w:rPr>
          <w:szCs w:val="23"/>
        </w:rPr>
      </w:pPr>
      <w:r w:rsidRPr="00F54FC4">
        <w:rPr>
          <w:szCs w:val="23"/>
        </w:rPr>
        <w:t>Дата, исх. Номер</w:t>
      </w:r>
    </w:p>
    <w:p w:rsidR="00241484" w:rsidRPr="00F54FC4" w:rsidRDefault="00241484" w:rsidP="00241484">
      <w:pPr>
        <w:rPr>
          <w:szCs w:val="23"/>
        </w:rPr>
      </w:pPr>
    </w:p>
    <w:p w:rsidR="00241484" w:rsidRPr="00F54FC4" w:rsidRDefault="00241484" w:rsidP="00241484">
      <w:pPr>
        <w:rPr>
          <w:szCs w:val="23"/>
        </w:rPr>
      </w:pPr>
    </w:p>
    <w:p w:rsidR="00241484" w:rsidRPr="00F54FC4" w:rsidRDefault="00241484" w:rsidP="00241484">
      <w:pPr>
        <w:pStyle w:val="aa"/>
        <w:suppressAutoHyphens w:val="0"/>
        <w:spacing w:before="0" w:after="0"/>
        <w:rPr>
          <w:rFonts w:ascii="Times New Roman" w:hAnsi="Times New Roman"/>
          <w:smallCaps w:val="0"/>
          <w:spacing w:val="0"/>
          <w:szCs w:val="23"/>
        </w:rPr>
      </w:pPr>
      <w:bookmarkStart w:id="7" w:name="_Toc119343918"/>
      <w:r w:rsidRPr="00F54FC4">
        <w:rPr>
          <w:rFonts w:ascii="Times New Roman" w:hAnsi="Times New Roman"/>
          <w:smallCaps w:val="0"/>
          <w:spacing w:val="0"/>
          <w:szCs w:val="23"/>
        </w:rPr>
        <w:t>ДОВЕРЕННОСТЬ  № ____</w:t>
      </w:r>
      <w:bookmarkEnd w:id="7"/>
    </w:p>
    <w:p w:rsidR="00241484" w:rsidRPr="00F54FC4" w:rsidRDefault="00241484" w:rsidP="00241484">
      <w:pPr>
        <w:rPr>
          <w:szCs w:val="23"/>
        </w:rPr>
      </w:pPr>
    </w:p>
    <w:p w:rsidR="00241484" w:rsidRPr="00F54FC4" w:rsidRDefault="00241484" w:rsidP="00241484">
      <w:pPr>
        <w:rPr>
          <w:szCs w:val="23"/>
        </w:rPr>
      </w:pPr>
      <w:r w:rsidRPr="00F54FC4">
        <w:rPr>
          <w:szCs w:val="23"/>
        </w:rPr>
        <w:tab/>
        <w:t>Юридическое лицо – участник процедуры закупки:</w:t>
      </w:r>
      <w:r>
        <w:rPr>
          <w:szCs w:val="23"/>
        </w:rPr>
        <w:t xml:space="preserve"> </w:t>
      </w:r>
      <w:r w:rsidRPr="00F54FC4">
        <w:rPr>
          <w:szCs w:val="23"/>
        </w:rPr>
        <w:t>________________</w:t>
      </w:r>
      <w:r>
        <w:rPr>
          <w:szCs w:val="23"/>
        </w:rPr>
        <w:t>___________</w:t>
      </w:r>
    </w:p>
    <w:p w:rsidR="00241484" w:rsidRPr="00F54FC4" w:rsidRDefault="00241484" w:rsidP="00241484">
      <w:pPr>
        <w:pStyle w:val="11"/>
        <w:keepNext w:val="0"/>
        <w:rPr>
          <w:szCs w:val="23"/>
          <w:vertAlign w:val="superscript"/>
        </w:rPr>
      </w:pPr>
      <w:r>
        <w:rPr>
          <w:szCs w:val="23"/>
          <w:vertAlign w:val="superscript"/>
        </w:rPr>
        <w:t xml:space="preserve">                                                                                                                                                   </w:t>
      </w:r>
      <w:r w:rsidRPr="00F54FC4">
        <w:rPr>
          <w:szCs w:val="23"/>
          <w:vertAlign w:val="superscript"/>
        </w:rPr>
        <w:t>(</w:t>
      </w:r>
      <w:r w:rsidRPr="00102A72">
        <w:rPr>
          <w:vertAlign w:val="superscript"/>
        </w:rPr>
        <w:t>наименование</w:t>
      </w:r>
      <w:r w:rsidRPr="00F54FC4">
        <w:rPr>
          <w:szCs w:val="23"/>
          <w:vertAlign w:val="superscript"/>
        </w:rPr>
        <w:t xml:space="preserve"> юридического лица)</w:t>
      </w:r>
    </w:p>
    <w:p w:rsidR="00241484" w:rsidRPr="00F54FC4" w:rsidRDefault="00241484" w:rsidP="00241484">
      <w:pPr>
        <w:ind w:firstLine="0"/>
        <w:rPr>
          <w:szCs w:val="23"/>
        </w:rPr>
      </w:pPr>
      <w:r w:rsidRPr="00F54FC4">
        <w:rPr>
          <w:szCs w:val="23"/>
        </w:rPr>
        <w:t>дов</w:t>
      </w:r>
      <w:r>
        <w:rPr>
          <w:szCs w:val="23"/>
        </w:rPr>
        <w:t>еряет ___________________</w:t>
      </w:r>
      <w:r w:rsidRPr="00F54FC4">
        <w:rPr>
          <w:szCs w:val="23"/>
        </w:rPr>
        <w:t>______________________________________________</w:t>
      </w:r>
      <w:r>
        <w:rPr>
          <w:szCs w:val="23"/>
        </w:rPr>
        <w:t>____</w:t>
      </w:r>
    </w:p>
    <w:p w:rsidR="00241484" w:rsidRDefault="00241484" w:rsidP="00241484">
      <w:pPr>
        <w:pStyle w:val="11"/>
        <w:keepNext w:val="0"/>
        <w:rPr>
          <w:vertAlign w:val="superscript"/>
        </w:rPr>
      </w:pPr>
      <w:r w:rsidRPr="00F54FC4">
        <w:rPr>
          <w:vertAlign w:val="superscript"/>
        </w:rPr>
        <w:t>(фамилия, имя, отчество, должность)</w:t>
      </w:r>
    </w:p>
    <w:p w:rsidR="00241484" w:rsidRPr="00102A72" w:rsidRDefault="00241484" w:rsidP="00241484">
      <w:pPr>
        <w:pStyle w:val="11"/>
        <w:keepNext w:val="0"/>
        <w:jc w:val="both"/>
        <w:rPr>
          <w:szCs w:val="23"/>
          <w:vertAlign w:val="superscript"/>
        </w:rPr>
      </w:pPr>
      <w:r>
        <w:t>паспорт серии ______ №_________ выдан__________________________ «__» ______</w:t>
      </w:r>
      <w:r w:rsidRPr="00F54FC4">
        <w:t>____,</w:t>
      </w:r>
    </w:p>
    <w:p w:rsidR="00241484" w:rsidRPr="00F54FC4" w:rsidRDefault="00241484" w:rsidP="00241484">
      <w:pPr>
        <w:ind w:left="6372" w:firstLine="708"/>
        <w:rPr>
          <w:sz w:val="16"/>
          <w:szCs w:val="23"/>
        </w:rPr>
      </w:pPr>
      <w:r>
        <w:rPr>
          <w:sz w:val="16"/>
          <w:szCs w:val="23"/>
        </w:rPr>
        <w:t xml:space="preserve">(кем, </w:t>
      </w:r>
      <w:r w:rsidRPr="00F54FC4">
        <w:rPr>
          <w:sz w:val="16"/>
          <w:szCs w:val="23"/>
        </w:rPr>
        <w:t>когда)</w:t>
      </w:r>
    </w:p>
    <w:p w:rsidR="00241484" w:rsidRPr="00F54FC4" w:rsidRDefault="00241484" w:rsidP="00241484">
      <w:pPr>
        <w:ind w:firstLine="0"/>
        <w:rPr>
          <w:szCs w:val="23"/>
        </w:rPr>
      </w:pPr>
      <w:proofErr w:type="gramStart"/>
      <w:r w:rsidRPr="00F54FC4">
        <w:rPr>
          <w:szCs w:val="23"/>
        </w:rPr>
        <w:t>зарегистрированного</w:t>
      </w:r>
      <w:proofErr w:type="gramEnd"/>
      <w:r w:rsidRPr="00F54FC4">
        <w:rPr>
          <w:szCs w:val="23"/>
        </w:rPr>
        <w:t xml:space="preserve"> по адресу: ____________________</w:t>
      </w:r>
      <w:r>
        <w:rPr>
          <w:szCs w:val="23"/>
        </w:rPr>
        <w:t>_____________________________</w:t>
      </w:r>
    </w:p>
    <w:p w:rsidR="00241484" w:rsidRPr="00F54FC4" w:rsidRDefault="00241484" w:rsidP="00241484">
      <w:pPr>
        <w:ind w:firstLine="0"/>
        <w:rPr>
          <w:szCs w:val="23"/>
        </w:rPr>
      </w:pPr>
      <w:r w:rsidRPr="00F54FC4">
        <w:rPr>
          <w:szCs w:val="23"/>
        </w:rPr>
        <w:t>представлять интересы ____________________________</w:t>
      </w:r>
      <w:r>
        <w:rPr>
          <w:szCs w:val="23"/>
        </w:rPr>
        <w:t>_____________________________</w:t>
      </w:r>
    </w:p>
    <w:p w:rsidR="00241484" w:rsidRPr="00F54FC4" w:rsidRDefault="00241484" w:rsidP="00241484">
      <w:pPr>
        <w:pStyle w:val="11"/>
        <w:keepNext w:val="0"/>
        <w:ind w:left="708" w:firstLine="708"/>
        <w:rPr>
          <w:szCs w:val="23"/>
          <w:vertAlign w:val="superscript"/>
        </w:rPr>
      </w:pPr>
      <w:r w:rsidRPr="00F54FC4">
        <w:rPr>
          <w:szCs w:val="23"/>
          <w:vertAlign w:val="superscript"/>
        </w:rPr>
        <w:t>(наименование организации)</w:t>
      </w:r>
    </w:p>
    <w:p w:rsidR="00241484" w:rsidRPr="00F54FC4" w:rsidRDefault="00241484" w:rsidP="00241484">
      <w:pPr>
        <w:ind w:firstLine="0"/>
      </w:pPr>
      <w:r w:rsidRPr="00F54FC4">
        <w:rPr>
          <w:szCs w:val="23"/>
        </w:rPr>
        <w:t xml:space="preserve">на конкурсе </w:t>
      </w:r>
      <w:proofErr w:type="gramStart"/>
      <w:r w:rsidRPr="00F54FC4">
        <w:t>на</w:t>
      </w:r>
      <w:proofErr w:type="gramEnd"/>
      <w:r w:rsidRPr="00F54FC4">
        <w:t xml:space="preserve"> _________________________________________</w:t>
      </w:r>
      <w:r>
        <w:t>______________________</w:t>
      </w:r>
    </w:p>
    <w:p w:rsidR="00241484" w:rsidRPr="00A315ED" w:rsidRDefault="00241484" w:rsidP="00241484">
      <w:pPr>
        <w:ind w:firstLine="0"/>
        <w:rPr>
          <w:sz w:val="16"/>
          <w:szCs w:val="16"/>
        </w:rPr>
      </w:pPr>
      <w:r>
        <w:rPr>
          <w:i/>
          <w:spacing w:val="1"/>
          <w:sz w:val="16"/>
          <w:szCs w:val="16"/>
        </w:rPr>
        <w:t xml:space="preserve">                                                                                       </w:t>
      </w:r>
      <w:r w:rsidRPr="00A315ED">
        <w:rPr>
          <w:spacing w:val="1"/>
          <w:sz w:val="16"/>
          <w:szCs w:val="16"/>
        </w:rPr>
        <w:t>(наименование пр</w:t>
      </w:r>
      <w:r>
        <w:rPr>
          <w:spacing w:val="1"/>
          <w:sz w:val="16"/>
          <w:szCs w:val="16"/>
        </w:rPr>
        <w:t>едмета договора</w:t>
      </w:r>
      <w:r w:rsidRPr="00A315ED">
        <w:rPr>
          <w:spacing w:val="1"/>
          <w:sz w:val="16"/>
          <w:szCs w:val="16"/>
        </w:rPr>
        <w:t>)</w:t>
      </w:r>
    </w:p>
    <w:p w:rsidR="00241484" w:rsidRPr="00F54FC4" w:rsidRDefault="00241484" w:rsidP="00241484">
      <w:pPr>
        <w:ind w:firstLine="0"/>
        <w:rPr>
          <w:szCs w:val="23"/>
        </w:rPr>
      </w:pPr>
      <w:r w:rsidRPr="00F54FC4">
        <w:rPr>
          <w:szCs w:val="23"/>
        </w:rPr>
        <w:t>подписывать и получать от имени организации - доверителя все документы, связанные с конкурсом.</w:t>
      </w:r>
    </w:p>
    <w:p w:rsidR="00241484" w:rsidRPr="00F54FC4" w:rsidRDefault="00241484" w:rsidP="00241484">
      <w:pPr>
        <w:rPr>
          <w:szCs w:val="23"/>
        </w:rPr>
      </w:pPr>
    </w:p>
    <w:p w:rsidR="00241484" w:rsidRPr="00F54FC4" w:rsidRDefault="00241484" w:rsidP="00241484">
      <w:pPr>
        <w:rPr>
          <w:szCs w:val="23"/>
        </w:rPr>
      </w:pPr>
      <w:r w:rsidRPr="00F54FC4">
        <w:rPr>
          <w:szCs w:val="23"/>
        </w:rPr>
        <w:t>Подпись ___________________________</w:t>
      </w:r>
      <w:r>
        <w:rPr>
          <w:szCs w:val="23"/>
        </w:rPr>
        <w:t xml:space="preserve">       _____________________ </w:t>
      </w:r>
      <w:r w:rsidRPr="00F54FC4">
        <w:rPr>
          <w:szCs w:val="23"/>
        </w:rPr>
        <w:t xml:space="preserve">удостоверяем. </w:t>
      </w:r>
    </w:p>
    <w:p w:rsidR="00241484" w:rsidRPr="00F54FC4" w:rsidRDefault="00241484" w:rsidP="00241484">
      <w:pPr>
        <w:ind w:left="1416"/>
        <w:rPr>
          <w:szCs w:val="23"/>
          <w:vertAlign w:val="superscript"/>
        </w:rPr>
      </w:pPr>
      <w:r>
        <w:rPr>
          <w:szCs w:val="23"/>
          <w:vertAlign w:val="superscript"/>
        </w:rPr>
        <w:t xml:space="preserve">(Ф.И.О. </w:t>
      </w:r>
      <w:proofErr w:type="gramStart"/>
      <w:r>
        <w:rPr>
          <w:szCs w:val="23"/>
          <w:vertAlign w:val="superscript"/>
        </w:rPr>
        <w:t>удостоверяемого</w:t>
      </w:r>
      <w:proofErr w:type="gramEnd"/>
      <w:r>
        <w:rPr>
          <w:szCs w:val="23"/>
          <w:vertAlign w:val="superscript"/>
        </w:rPr>
        <w:t>)</w:t>
      </w:r>
      <w:r>
        <w:rPr>
          <w:szCs w:val="23"/>
          <w:vertAlign w:val="superscript"/>
        </w:rPr>
        <w:tab/>
        <w:t xml:space="preserve">                    </w:t>
      </w:r>
      <w:r w:rsidRPr="00F54FC4">
        <w:rPr>
          <w:szCs w:val="23"/>
          <w:vertAlign w:val="superscript"/>
        </w:rPr>
        <w:t xml:space="preserve"> (Подпись удостоверяемого)</w:t>
      </w:r>
    </w:p>
    <w:p w:rsidR="00241484" w:rsidRPr="00F54FC4" w:rsidRDefault="00241484" w:rsidP="00241484">
      <w:pPr>
        <w:rPr>
          <w:szCs w:val="23"/>
        </w:rPr>
      </w:pPr>
    </w:p>
    <w:p w:rsidR="00241484" w:rsidRPr="00F54FC4" w:rsidRDefault="00241484" w:rsidP="00241484">
      <w:pPr>
        <w:rPr>
          <w:szCs w:val="23"/>
        </w:rPr>
      </w:pPr>
      <w:r w:rsidRPr="00F54FC4">
        <w:rPr>
          <w:szCs w:val="23"/>
        </w:rPr>
        <w:t xml:space="preserve">Доверенность действительна  по  «____»  ____________________ _____ </w:t>
      </w:r>
      <w:proofErr w:type="gramStart"/>
      <w:r w:rsidRPr="00F54FC4">
        <w:rPr>
          <w:szCs w:val="23"/>
        </w:rPr>
        <w:t>г</w:t>
      </w:r>
      <w:proofErr w:type="gramEnd"/>
      <w:r w:rsidRPr="00F54FC4">
        <w:rPr>
          <w:szCs w:val="23"/>
        </w:rPr>
        <w:t>.</w:t>
      </w:r>
    </w:p>
    <w:p w:rsidR="00241484" w:rsidRPr="00F54FC4" w:rsidRDefault="00241484" w:rsidP="00241484">
      <w:pPr>
        <w:rPr>
          <w:szCs w:val="23"/>
        </w:rPr>
      </w:pPr>
    </w:p>
    <w:p w:rsidR="00241484" w:rsidRPr="00F54FC4" w:rsidRDefault="00241484" w:rsidP="00241484">
      <w:pPr>
        <w:rPr>
          <w:szCs w:val="23"/>
        </w:rPr>
      </w:pPr>
      <w:r w:rsidRPr="00F54FC4">
        <w:rPr>
          <w:szCs w:val="23"/>
        </w:rPr>
        <w:t>Руководитель организации</w:t>
      </w:r>
      <w:proofErr w:type="gramStart"/>
      <w:r w:rsidRPr="00F54FC4">
        <w:rPr>
          <w:szCs w:val="23"/>
        </w:rPr>
        <w:t xml:space="preserve">  ________________________ ( ___________________ )</w:t>
      </w:r>
      <w:proofErr w:type="gramEnd"/>
    </w:p>
    <w:p w:rsidR="00241484" w:rsidRPr="00F54FC4" w:rsidRDefault="00241484" w:rsidP="00241484">
      <w:pPr>
        <w:ind w:left="5664" w:firstLine="708"/>
        <w:rPr>
          <w:szCs w:val="23"/>
          <w:vertAlign w:val="superscript"/>
        </w:rPr>
      </w:pPr>
      <w:r>
        <w:rPr>
          <w:szCs w:val="23"/>
          <w:vertAlign w:val="superscript"/>
        </w:rPr>
        <w:t xml:space="preserve">      </w:t>
      </w:r>
      <w:r w:rsidRPr="00F54FC4">
        <w:rPr>
          <w:szCs w:val="23"/>
          <w:vertAlign w:val="superscript"/>
        </w:rPr>
        <w:t>(Ф.И.О.)</w:t>
      </w:r>
    </w:p>
    <w:p w:rsidR="00241484" w:rsidRPr="00F54FC4" w:rsidRDefault="00241484" w:rsidP="00241484">
      <w:r>
        <w:rPr>
          <w:szCs w:val="23"/>
        </w:rPr>
        <w:t xml:space="preserve">                                                                </w:t>
      </w:r>
      <w:r w:rsidRPr="00F54FC4">
        <w:rPr>
          <w:szCs w:val="23"/>
        </w:rPr>
        <w:t>М.П.</w:t>
      </w:r>
    </w:p>
    <w:p w:rsidR="00241484" w:rsidRPr="00F54FC4" w:rsidRDefault="00241484" w:rsidP="00241484">
      <w:pPr>
        <w:ind w:firstLine="708"/>
        <w:rPr>
          <w:b/>
          <w:bCs/>
          <w:szCs w:val="24"/>
        </w:rPr>
      </w:pPr>
    </w:p>
    <w:p w:rsidR="00241484" w:rsidRPr="00F54FC4" w:rsidRDefault="00241484" w:rsidP="00241484">
      <w:pPr>
        <w:ind w:firstLine="708"/>
        <w:rPr>
          <w:b/>
          <w:bCs/>
          <w:szCs w:val="24"/>
        </w:rPr>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241484" w:rsidRDefault="00241484" w:rsidP="00241484">
      <w:pPr>
        <w:ind w:firstLine="0"/>
      </w:pPr>
    </w:p>
    <w:p w:rsidR="001C57E7" w:rsidRDefault="001C57E7" w:rsidP="00241484">
      <w:pPr>
        <w:ind w:firstLine="0"/>
      </w:pPr>
    </w:p>
    <w:p w:rsidR="00241484" w:rsidRDefault="00241484" w:rsidP="00241484">
      <w:pPr>
        <w:ind w:firstLine="708"/>
        <w:jc w:val="center"/>
        <w:rPr>
          <w:b/>
          <w:bCs/>
          <w:szCs w:val="24"/>
        </w:rPr>
      </w:pPr>
      <w:r w:rsidRPr="008F283F">
        <w:rPr>
          <w:b/>
          <w:bCs/>
          <w:szCs w:val="24"/>
        </w:rPr>
        <w:t xml:space="preserve">РАЗДЕЛ </w:t>
      </w:r>
      <w:r>
        <w:rPr>
          <w:b/>
          <w:bCs/>
          <w:szCs w:val="24"/>
          <w:lang w:val="en-US"/>
        </w:rPr>
        <w:t>II</w:t>
      </w:r>
      <w:r w:rsidRPr="008F283F">
        <w:rPr>
          <w:b/>
          <w:bCs/>
          <w:szCs w:val="24"/>
        </w:rPr>
        <w:t xml:space="preserve">I. ПРОЕКТ </w:t>
      </w:r>
      <w:r>
        <w:rPr>
          <w:b/>
          <w:bCs/>
          <w:szCs w:val="24"/>
        </w:rPr>
        <w:t>ДОГОВОРА</w:t>
      </w:r>
    </w:p>
    <w:p w:rsidR="00241484" w:rsidRDefault="00241484" w:rsidP="00241484">
      <w:pPr>
        <w:ind w:firstLine="708"/>
        <w:jc w:val="center"/>
        <w:rPr>
          <w:b/>
          <w:bCs/>
          <w:szCs w:val="24"/>
        </w:rPr>
      </w:pPr>
    </w:p>
    <w:p w:rsidR="00241484" w:rsidRPr="00A1048C" w:rsidRDefault="00241484" w:rsidP="00241484">
      <w:pPr>
        <w:ind w:firstLine="708"/>
        <w:jc w:val="center"/>
        <w:rPr>
          <w:b/>
          <w:bCs/>
          <w:szCs w:val="24"/>
        </w:rPr>
      </w:pPr>
    </w:p>
    <w:p w:rsidR="00241484" w:rsidRDefault="00241484" w:rsidP="00241484">
      <w:pPr>
        <w:rPr>
          <w:b/>
        </w:rPr>
      </w:pPr>
      <w:r>
        <w:rPr>
          <w:b/>
          <w:szCs w:val="24"/>
        </w:rPr>
        <w:t xml:space="preserve">                                                                                                      </w:t>
      </w:r>
      <w:r w:rsidRPr="006C0C38">
        <w:rPr>
          <w:b/>
        </w:rPr>
        <w:t xml:space="preserve">ПРОЕКТ </w:t>
      </w:r>
    </w:p>
    <w:p w:rsidR="00241484" w:rsidRDefault="00241484" w:rsidP="00241484">
      <w:pPr>
        <w:jc w:val="right"/>
        <w:rPr>
          <w:b/>
        </w:rPr>
      </w:pPr>
      <w:r w:rsidRPr="006C0C38">
        <w:rPr>
          <w:b/>
        </w:rPr>
        <w:t>ДОГОВОРА ПОСТАВКИ</w:t>
      </w:r>
    </w:p>
    <w:p w:rsidR="00241484" w:rsidRDefault="00241484" w:rsidP="00241484">
      <w:pPr>
        <w:jc w:val="right"/>
        <w:rPr>
          <w:b/>
        </w:rPr>
      </w:pPr>
    </w:p>
    <w:p w:rsidR="00241484" w:rsidRDefault="00241484" w:rsidP="00241484">
      <w:pPr>
        <w:jc w:val="right"/>
        <w:rPr>
          <w:b/>
        </w:rPr>
      </w:pPr>
    </w:p>
    <w:p w:rsidR="00241484" w:rsidRDefault="00241484" w:rsidP="00241484">
      <w:pPr>
        <w:jc w:val="right"/>
        <w:rPr>
          <w:b/>
        </w:rPr>
      </w:pPr>
    </w:p>
    <w:p w:rsidR="00241484" w:rsidRDefault="00241484" w:rsidP="00241484">
      <w:pPr>
        <w:jc w:val="right"/>
        <w:rPr>
          <w:b/>
        </w:rPr>
      </w:pPr>
    </w:p>
    <w:p w:rsidR="00241484" w:rsidRPr="006C0C38" w:rsidRDefault="00241484" w:rsidP="00241484">
      <w:pPr>
        <w:jc w:val="right"/>
        <w:rPr>
          <w:b/>
        </w:rPr>
      </w:pPr>
    </w:p>
    <w:p w:rsidR="00241484" w:rsidRPr="003D21EF" w:rsidRDefault="00241484" w:rsidP="00241484">
      <w:pPr>
        <w:pStyle w:val="ab"/>
        <w:rPr>
          <w:sz w:val="22"/>
          <w:szCs w:val="22"/>
        </w:rPr>
      </w:pPr>
      <w:r>
        <w:rPr>
          <w:sz w:val="22"/>
          <w:szCs w:val="22"/>
        </w:rPr>
        <w:t>ДОГОВОР ПОСТАВКИ № ___</w:t>
      </w:r>
    </w:p>
    <w:p w:rsidR="00241484" w:rsidRPr="003D21EF" w:rsidRDefault="00241484" w:rsidP="00241484">
      <w:pPr>
        <w:jc w:val="center"/>
      </w:pPr>
    </w:p>
    <w:tbl>
      <w:tblPr>
        <w:tblW w:w="0" w:type="auto"/>
        <w:tblInd w:w="108" w:type="dxa"/>
        <w:tblLayout w:type="fixed"/>
        <w:tblLook w:val="0000"/>
      </w:tblPr>
      <w:tblGrid>
        <w:gridCol w:w="5049"/>
        <w:gridCol w:w="5157"/>
      </w:tblGrid>
      <w:tr w:rsidR="00241484" w:rsidRPr="003D21EF" w:rsidTr="00A556ED">
        <w:tc>
          <w:tcPr>
            <w:tcW w:w="5049" w:type="dxa"/>
          </w:tcPr>
          <w:p w:rsidR="00241484" w:rsidRPr="003D21EF" w:rsidRDefault="002F3EF1" w:rsidP="002F3EF1">
            <w:pPr>
              <w:ind w:firstLine="34"/>
            </w:pPr>
            <w:r>
              <w:t>_________</w:t>
            </w:r>
          </w:p>
        </w:tc>
        <w:tc>
          <w:tcPr>
            <w:tcW w:w="5157" w:type="dxa"/>
          </w:tcPr>
          <w:p w:rsidR="00241484" w:rsidRPr="003D21EF" w:rsidRDefault="00241484" w:rsidP="002F3EF1">
            <w:pPr>
              <w:jc w:val="center"/>
            </w:pPr>
            <w:r>
              <w:t>«___» ___________ 2013</w:t>
            </w:r>
            <w:r w:rsidRPr="003D21EF">
              <w:t>г.</w:t>
            </w:r>
          </w:p>
        </w:tc>
      </w:tr>
    </w:tbl>
    <w:p w:rsidR="00241484" w:rsidRPr="003D21EF" w:rsidRDefault="00241484" w:rsidP="00241484">
      <w:pPr>
        <w:tabs>
          <w:tab w:val="left" w:pos="709"/>
        </w:tabs>
        <w:rPr>
          <w:b/>
        </w:rPr>
      </w:pPr>
    </w:p>
    <w:p w:rsidR="00241484" w:rsidRDefault="00241484" w:rsidP="001C57E7">
      <w:pPr>
        <w:pStyle w:val="ab"/>
        <w:tabs>
          <w:tab w:val="left" w:pos="9354"/>
        </w:tabs>
        <w:spacing w:line="240" w:lineRule="atLeast"/>
        <w:ind w:right="-2"/>
        <w:jc w:val="both"/>
        <w:rPr>
          <w:b/>
        </w:rPr>
      </w:pPr>
      <w:proofErr w:type="gramStart"/>
      <w:r w:rsidRPr="003D21EF">
        <w:rPr>
          <w:b/>
        </w:rPr>
        <w:t>____________________________________________</w:t>
      </w:r>
      <w:r w:rsidRPr="003D21EF">
        <w:t xml:space="preserve">, именуемое в дальнейшем </w:t>
      </w:r>
      <w:r>
        <w:t>«</w:t>
      </w:r>
      <w:r w:rsidRPr="006105AF">
        <w:t>Поставщик</w:t>
      </w:r>
      <w:r>
        <w:t>»</w:t>
      </w:r>
      <w:r w:rsidRPr="003D21EF">
        <w:t>, в лице директора ________________, де</w:t>
      </w:r>
      <w:r>
        <w:t>йствующего на основании _______</w:t>
      </w:r>
      <w:r w:rsidRPr="003D21EF">
        <w:t xml:space="preserve">, с одной стороны, и </w:t>
      </w:r>
      <w:r w:rsidR="006D7876" w:rsidRPr="006D7876">
        <w:t>Муниципальное унитарное предприятие</w:t>
      </w:r>
      <w:r w:rsidR="006D7876" w:rsidRPr="003D21EF">
        <w:rPr>
          <w:b/>
        </w:rPr>
        <w:t xml:space="preserve"> </w:t>
      </w:r>
      <w:proofErr w:type="spellStart"/>
      <w:r w:rsidR="006D7876">
        <w:rPr>
          <w:bCs/>
        </w:rPr>
        <w:t>Решетовское</w:t>
      </w:r>
      <w:proofErr w:type="spellEnd"/>
      <w:r w:rsidR="006D7876">
        <w:rPr>
          <w:bCs/>
        </w:rPr>
        <w:t xml:space="preserve"> </w:t>
      </w:r>
      <w:r w:rsidR="006D7876" w:rsidRPr="003D21EF">
        <w:rPr>
          <w:bCs/>
        </w:rPr>
        <w:t xml:space="preserve"> жилищно-коммунального хозяйс</w:t>
      </w:r>
      <w:r w:rsidR="006D7876">
        <w:rPr>
          <w:bCs/>
        </w:rPr>
        <w:t>тва</w:t>
      </w:r>
      <w:r w:rsidR="00A96C68">
        <w:rPr>
          <w:bCs/>
        </w:rPr>
        <w:t xml:space="preserve"> («МУП </w:t>
      </w:r>
      <w:proofErr w:type="spellStart"/>
      <w:r w:rsidR="00A96C68">
        <w:rPr>
          <w:bCs/>
        </w:rPr>
        <w:t>Решетовское</w:t>
      </w:r>
      <w:proofErr w:type="spellEnd"/>
      <w:r w:rsidR="00A96C68">
        <w:rPr>
          <w:bCs/>
        </w:rPr>
        <w:t xml:space="preserve"> ЖКХ»)</w:t>
      </w:r>
      <w:r w:rsidRPr="003D21EF">
        <w:rPr>
          <w:b/>
        </w:rPr>
        <w:t xml:space="preserve">, </w:t>
      </w:r>
      <w:r w:rsidRPr="003D21EF">
        <w:t xml:space="preserve">именуемое в дальнейшем </w:t>
      </w:r>
      <w:r>
        <w:rPr>
          <w:b/>
        </w:rPr>
        <w:t>Заказчик</w:t>
      </w:r>
      <w:r>
        <w:t xml:space="preserve">, в лице </w:t>
      </w:r>
      <w:r w:rsidR="006D7876">
        <w:t xml:space="preserve">директор </w:t>
      </w:r>
      <w:proofErr w:type="spellStart"/>
      <w:r w:rsidR="006D7876">
        <w:t>Куринков</w:t>
      </w:r>
      <w:r w:rsidR="00B76A32">
        <w:t>а</w:t>
      </w:r>
      <w:proofErr w:type="spellEnd"/>
      <w:r w:rsidR="006D7876">
        <w:t xml:space="preserve"> Петра </w:t>
      </w:r>
      <w:r w:rsidR="00B76A32">
        <w:t>Ивановича</w:t>
      </w:r>
      <w:r w:rsidRPr="003D21EF">
        <w:t xml:space="preserve"> действующего на основании Устава, с другой стороны, вместе именуемые в дальнейшем </w:t>
      </w:r>
      <w:r>
        <w:t>«</w:t>
      </w:r>
      <w:r w:rsidRPr="006105AF">
        <w:t>Стороны</w:t>
      </w:r>
      <w:r>
        <w:t>»</w:t>
      </w:r>
      <w:r w:rsidRPr="003D21EF">
        <w:t xml:space="preserve">, </w:t>
      </w:r>
      <w:r w:rsidRPr="006105AF">
        <w:t>на основа</w:t>
      </w:r>
      <w:r>
        <w:t>нии результатов размещения открытого конкурса</w:t>
      </w:r>
      <w:r w:rsidRPr="006105AF">
        <w:t xml:space="preserve">, в  соответствии с протоколом № __ от «__» _______ 2013г. заключили настоящий </w:t>
      </w:r>
      <w:r>
        <w:t>договор</w:t>
      </w:r>
      <w:proofErr w:type="gramEnd"/>
      <w:r w:rsidRPr="006105AF">
        <w:t xml:space="preserve"> о  нижеследующем:</w:t>
      </w:r>
    </w:p>
    <w:p w:rsidR="00241484" w:rsidRPr="003D21EF" w:rsidRDefault="00241484" w:rsidP="00241484">
      <w:pPr>
        <w:tabs>
          <w:tab w:val="left" w:pos="709"/>
        </w:tabs>
      </w:pPr>
    </w:p>
    <w:p w:rsidR="00241484" w:rsidRPr="003D21EF" w:rsidRDefault="00241484" w:rsidP="00241484">
      <w:pPr>
        <w:jc w:val="center"/>
        <w:rPr>
          <w:b/>
        </w:rPr>
      </w:pPr>
      <w:r w:rsidRPr="003D21EF">
        <w:rPr>
          <w:b/>
        </w:rPr>
        <w:t>1. ПРЕДМЕТ ДОГОВОРА</w:t>
      </w:r>
    </w:p>
    <w:p w:rsidR="00241484" w:rsidRPr="003D21EF" w:rsidRDefault="00241484" w:rsidP="00241484">
      <w:pPr>
        <w:widowControl/>
        <w:numPr>
          <w:ilvl w:val="1"/>
          <w:numId w:val="7"/>
        </w:numPr>
      </w:pPr>
      <w:r w:rsidRPr="003D21EF">
        <w:t>В соответствии с условиями настоящего Договора Поставщик обязуе</w:t>
      </w:r>
      <w:r>
        <w:t>тся поставлять, а Заказчик</w:t>
      </w:r>
      <w:r w:rsidRPr="003D21EF">
        <w:t xml:space="preserve"> обязуется принимать и оплачивать угольную продукцию, именуемую в дальнейшем Уголь.</w:t>
      </w:r>
    </w:p>
    <w:p w:rsidR="00241484" w:rsidRPr="003D21EF" w:rsidRDefault="00241484" w:rsidP="00241484">
      <w:pPr>
        <w:widowControl/>
        <w:numPr>
          <w:ilvl w:val="1"/>
          <w:numId w:val="7"/>
        </w:numPr>
      </w:pPr>
      <w:r w:rsidRPr="003D21EF">
        <w:t>Объем и сроки поставки Уг</w:t>
      </w:r>
      <w:r>
        <w:t>ля указываются в Спецификации - Приложение №1, являющейся</w:t>
      </w:r>
      <w:r w:rsidRPr="003D21EF">
        <w:t xml:space="preserve"> неотъемлемой частью настоящего Договора.</w:t>
      </w:r>
    </w:p>
    <w:p w:rsidR="00241484" w:rsidRPr="003D21EF" w:rsidRDefault="00241484" w:rsidP="00241484">
      <w:pPr>
        <w:ind w:left="420"/>
      </w:pPr>
    </w:p>
    <w:p w:rsidR="00241484" w:rsidRPr="003D21EF" w:rsidRDefault="00241484" w:rsidP="00241484">
      <w:pPr>
        <w:jc w:val="center"/>
        <w:rPr>
          <w:b/>
        </w:rPr>
      </w:pPr>
      <w:r w:rsidRPr="003D21EF">
        <w:rPr>
          <w:b/>
        </w:rPr>
        <w:t>2. КАЧЕСТВО УГЛЯ</w:t>
      </w:r>
    </w:p>
    <w:p w:rsidR="00241484" w:rsidRDefault="00241484" w:rsidP="00241484">
      <w:pPr>
        <w:widowControl/>
        <w:numPr>
          <w:ilvl w:val="1"/>
          <w:numId w:val="10"/>
        </w:numPr>
      </w:pPr>
      <w:r w:rsidRPr="003D21EF">
        <w:t>Марка и качество поставляемого</w:t>
      </w:r>
      <w:r>
        <w:t xml:space="preserve"> по настоящему Договору</w:t>
      </w:r>
      <w:r w:rsidRPr="003D21EF">
        <w:t xml:space="preserve"> Угля должны соответствовать требованиям ГОСТ </w:t>
      </w:r>
      <w:proofErr w:type="gramStart"/>
      <w:r w:rsidRPr="003D21EF">
        <w:t>Р</w:t>
      </w:r>
      <w:proofErr w:type="gramEnd"/>
      <w:r w:rsidRPr="003D21EF">
        <w:t xml:space="preserve"> 51586-2000 «Угли бурые, каменные и антрациты Кузнецкого и </w:t>
      </w:r>
      <w:proofErr w:type="spellStart"/>
      <w:r w:rsidRPr="003D21EF">
        <w:t>Горловского</w:t>
      </w:r>
      <w:proofErr w:type="spellEnd"/>
      <w:r w:rsidRPr="003D21EF">
        <w:t xml:space="preserve"> бассейнов для энергетических целей</w:t>
      </w:r>
      <w:r w:rsidRPr="00D63A19">
        <w:t xml:space="preserve"> </w:t>
      </w:r>
      <w:r w:rsidRPr="003D21EF">
        <w:t>Технические условия»</w:t>
      </w:r>
      <w:r>
        <w:t>», ГОСТ Р 51591-2000 «Угли бурые, каменные и антрацит. Общие технические требования»</w:t>
      </w:r>
      <w:r w:rsidRPr="003D21EF">
        <w:t xml:space="preserve">, что подтверждается сертификатом соответствия поставляемого Угля, а также показателям, определенным Сторонами </w:t>
      </w:r>
      <w:r>
        <w:t>в Протоколах согласования цены - Приложение №2</w:t>
      </w:r>
      <w:r w:rsidRPr="003D21EF">
        <w:t>, являющихся неотъемлемой частью настоящего Договора.</w:t>
      </w:r>
    </w:p>
    <w:p w:rsidR="00241484" w:rsidRPr="003D21EF" w:rsidRDefault="00241484" w:rsidP="00241484">
      <w:pPr>
        <w:widowControl/>
        <w:numPr>
          <w:ilvl w:val="1"/>
          <w:numId w:val="10"/>
        </w:numPr>
      </w:pPr>
      <w:r>
        <w:t xml:space="preserve">Срок гарантии качества на поставляемый Уголь – 6 месяцев с момента поставки.  </w:t>
      </w:r>
    </w:p>
    <w:p w:rsidR="00241484" w:rsidRPr="003D21EF" w:rsidRDefault="00241484" w:rsidP="00241484">
      <w:pPr>
        <w:ind w:left="420"/>
      </w:pPr>
    </w:p>
    <w:p w:rsidR="00241484" w:rsidRPr="003D21EF" w:rsidRDefault="00241484" w:rsidP="00241484">
      <w:pPr>
        <w:jc w:val="center"/>
        <w:rPr>
          <w:b/>
        </w:rPr>
      </w:pPr>
      <w:r w:rsidRPr="003D21EF">
        <w:rPr>
          <w:b/>
        </w:rPr>
        <w:t>3. УСЛОВИЯ, ПОРЯДОК ПОСТАВКИ И ПРИЕМКИ</w:t>
      </w:r>
      <w:r>
        <w:rPr>
          <w:b/>
        </w:rPr>
        <w:t xml:space="preserve"> УГЛЯ</w:t>
      </w:r>
    </w:p>
    <w:p w:rsidR="00241484" w:rsidRPr="003D21EF" w:rsidRDefault="00241484" w:rsidP="00241484">
      <w:pPr>
        <w:widowControl/>
        <w:numPr>
          <w:ilvl w:val="1"/>
          <w:numId w:val="9"/>
        </w:numPr>
      </w:pPr>
      <w:r w:rsidRPr="003D21EF">
        <w:t>Поставка Угля осуществляется в соответствии со Спецификацией.</w:t>
      </w:r>
    </w:p>
    <w:p w:rsidR="00241484" w:rsidRPr="003D21EF" w:rsidRDefault="00241484" w:rsidP="00241484">
      <w:pPr>
        <w:widowControl/>
        <w:numPr>
          <w:ilvl w:val="1"/>
          <w:numId w:val="9"/>
        </w:numPr>
      </w:pPr>
      <w:r w:rsidRPr="003D21EF">
        <w:t>Спецификация содержит:</w:t>
      </w:r>
    </w:p>
    <w:p w:rsidR="00241484" w:rsidRPr="003D21EF" w:rsidRDefault="00241484" w:rsidP="00241484">
      <w:pPr>
        <w:widowControl/>
        <w:numPr>
          <w:ilvl w:val="0"/>
          <w:numId w:val="8"/>
        </w:numPr>
        <w:ind w:firstLine="66"/>
      </w:pPr>
      <w:r w:rsidRPr="003D21EF">
        <w:t>марку угля;</w:t>
      </w:r>
    </w:p>
    <w:p w:rsidR="00241484" w:rsidRPr="003D21EF" w:rsidRDefault="00241484" w:rsidP="00241484">
      <w:pPr>
        <w:widowControl/>
        <w:numPr>
          <w:ilvl w:val="0"/>
          <w:numId w:val="8"/>
        </w:numPr>
        <w:ind w:firstLine="66"/>
      </w:pPr>
      <w:r w:rsidRPr="003D21EF">
        <w:t>общий объем поставки Угля с разбивкой по периодам поставки;</w:t>
      </w:r>
    </w:p>
    <w:p w:rsidR="00241484" w:rsidRPr="003D21EF" w:rsidRDefault="00241484" w:rsidP="00241484">
      <w:pPr>
        <w:widowControl/>
        <w:numPr>
          <w:ilvl w:val="0"/>
          <w:numId w:val="8"/>
        </w:numPr>
        <w:ind w:firstLine="66"/>
      </w:pPr>
      <w:r w:rsidRPr="003D21EF">
        <w:t>сроки поставки с разбивкой по периодам поставки.</w:t>
      </w:r>
    </w:p>
    <w:p w:rsidR="00241484" w:rsidRPr="003D21EF" w:rsidRDefault="00241484" w:rsidP="00241484">
      <w:pPr>
        <w:ind w:left="426" w:hanging="426"/>
      </w:pPr>
      <w:r w:rsidRPr="003D21EF">
        <w:t>Периодом поставки считается один календарный месяц.</w:t>
      </w:r>
    </w:p>
    <w:p w:rsidR="00241484" w:rsidRPr="00DA4773" w:rsidRDefault="00241484" w:rsidP="00241484">
      <w:pPr>
        <w:pStyle w:val="ad"/>
        <w:tabs>
          <w:tab w:val="left" w:pos="426"/>
        </w:tabs>
        <w:ind w:left="426" w:hanging="426"/>
        <w:rPr>
          <w:rFonts w:ascii="Times New Roman" w:hAnsi="Times New Roman"/>
          <w:sz w:val="24"/>
          <w:szCs w:val="24"/>
        </w:rPr>
      </w:pPr>
      <w:r w:rsidRPr="00DA4773">
        <w:rPr>
          <w:rFonts w:ascii="Times New Roman" w:hAnsi="Times New Roman"/>
          <w:sz w:val="24"/>
          <w:szCs w:val="24"/>
        </w:rPr>
        <w:t>3.3.</w:t>
      </w:r>
      <w:r w:rsidRPr="00DA4773">
        <w:rPr>
          <w:rFonts w:ascii="Times New Roman" w:hAnsi="Times New Roman"/>
          <w:sz w:val="24"/>
          <w:szCs w:val="24"/>
        </w:rPr>
        <w:tab/>
        <w:t xml:space="preserve">Обязательства Поставщика по поставке Угля считаются выполненными с момента передачи Угля Заказчику на складе Поставщика. Право собственности и риск </w:t>
      </w:r>
      <w:r w:rsidRPr="00DA4773">
        <w:rPr>
          <w:rFonts w:ascii="Times New Roman" w:hAnsi="Times New Roman"/>
          <w:sz w:val="24"/>
          <w:szCs w:val="24"/>
        </w:rPr>
        <w:lastRenderedPageBreak/>
        <w:t>случайной гибели Угля переходят на Заказчика с момента передачи Угля на складе Поставщика, что подтверждается товарной накладной.</w:t>
      </w:r>
    </w:p>
    <w:p w:rsidR="00241484" w:rsidRPr="003D21EF" w:rsidRDefault="00241484" w:rsidP="00241484">
      <w:pPr>
        <w:widowControl/>
        <w:numPr>
          <w:ilvl w:val="1"/>
          <w:numId w:val="16"/>
        </w:numPr>
      </w:pPr>
      <w:r w:rsidRPr="003D21EF">
        <w:t>Товарная накладная п</w:t>
      </w:r>
      <w:r>
        <w:t>ередается Поставщиком Заказчику</w:t>
      </w:r>
      <w:r w:rsidRPr="003D21EF">
        <w:t xml:space="preserve"> в день получения Угля со склада в двух экземплярах, один </w:t>
      </w:r>
      <w:r>
        <w:t>из которых остается у Заказчика</w:t>
      </w:r>
      <w:r w:rsidRPr="003D21EF">
        <w:t>, второй экземпляр возвращается Поставщику. Товарная нак</w:t>
      </w:r>
      <w:r>
        <w:t>ладная подписывается Заказчиком</w:t>
      </w:r>
      <w:r w:rsidRPr="003D21EF">
        <w:t xml:space="preserve"> в день получения Угля. В товарной накладной указывается количество переданного Угля, его цена и стоимость.</w:t>
      </w:r>
    </w:p>
    <w:p w:rsidR="00241484" w:rsidRPr="003D21EF" w:rsidRDefault="00241484" w:rsidP="00241484">
      <w:pPr>
        <w:widowControl/>
        <w:numPr>
          <w:ilvl w:val="1"/>
          <w:numId w:val="16"/>
        </w:numPr>
        <w:ind w:left="426" w:hanging="426"/>
      </w:pPr>
      <w:r>
        <w:t>Вывоз Угля Заказчиком</w:t>
      </w:r>
      <w:r w:rsidRPr="003D21EF">
        <w:t xml:space="preserve"> осуществляется со склада Поставщ</w:t>
      </w:r>
      <w:r>
        <w:t>ика по адресу:</w:t>
      </w:r>
      <w:r w:rsidRPr="003D21EF">
        <w:t>___________________________________________________________________, ответст</w:t>
      </w:r>
      <w:r>
        <w:t>венным представителем Заказчика</w:t>
      </w:r>
      <w:r w:rsidRPr="003D21EF">
        <w:t xml:space="preserve"> (по доверенности) самостоятельно.</w:t>
      </w:r>
    </w:p>
    <w:p w:rsidR="00241484" w:rsidRDefault="00241484" w:rsidP="00241484">
      <w:pPr>
        <w:widowControl/>
        <w:numPr>
          <w:ilvl w:val="1"/>
          <w:numId w:val="16"/>
        </w:numPr>
      </w:pPr>
      <w:r>
        <w:t>Заказчик</w:t>
      </w:r>
      <w:r w:rsidRPr="003D21EF">
        <w:t xml:space="preserve"> обязан обеспечить вывоз Угля со склада Поставщика в течение 15 календарных дней от даты указанной в товарной накладной.</w:t>
      </w:r>
    </w:p>
    <w:p w:rsidR="00241484" w:rsidRPr="003D21EF" w:rsidRDefault="00241484" w:rsidP="00241484">
      <w:pPr>
        <w:widowControl/>
        <w:ind w:firstLine="0"/>
      </w:pPr>
    </w:p>
    <w:p w:rsidR="00241484" w:rsidRPr="005B1D82" w:rsidRDefault="00241484" w:rsidP="00241484">
      <w:pPr>
        <w:pStyle w:val="ConsNormal"/>
        <w:widowControl/>
        <w:ind w:firstLine="0"/>
        <w:jc w:val="both"/>
        <w:rPr>
          <w:rFonts w:ascii="Times New Roman" w:hAnsi="Times New Roman"/>
          <w:sz w:val="24"/>
          <w:szCs w:val="24"/>
        </w:rPr>
      </w:pPr>
      <w:r w:rsidRPr="005B1D82">
        <w:rPr>
          <w:rFonts w:ascii="Times New Roman" w:hAnsi="Times New Roman"/>
          <w:b/>
          <w:sz w:val="24"/>
          <w:szCs w:val="24"/>
        </w:rPr>
        <w:t>Приемка Угля по качеству</w:t>
      </w:r>
      <w:r w:rsidRPr="005B1D82">
        <w:rPr>
          <w:rFonts w:ascii="Times New Roman" w:hAnsi="Times New Roman"/>
          <w:sz w:val="24"/>
          <w:szCs w:val="24"/>
        </w:rPr>
        <w:t>:</w:t>
      </w:r>
    </w:p>
    <w:p w:rsidR="00241484" w:rsidRPr="003D21EF" w:rsidRDefault="00241484" w:rsidP="00241484">
      <w:pPr>
        <w:widowControl/>
        <w:numPr>
          <w:ilvl w:val="1"/>
          <w:numId w:val="16"/>
        </w:numPr>
      </w:pPr>
      <w:r>
        <w:t>Уголь принимается Заказчиком</w:t>
      </w:r>
      <w:r w:rsidRPr="003D21EF">
        <w:t xml:space="preserve"> </w:t>
      </w:r>
      <w:r w:rsidRPr="0089031F">
        <w:t>на складе Поставщика</w:t>
      </w:r>
      <w:r w:rsidRPr="003D21EF">
        <w:t xml:space="preserve"> по качеству в порядке, предусмотренном настоящим Договором.</w:t>
      </w:r>
    </w:p>
    <w:p w:rsidR="00241484" w:rsidRPr="003D21EF" w:rsidRDefault="00241484" w:rsidP="00241484">
      <w:pPr>
        <w:widowControl/>
        <w:numPr>
          <w:ilvl w:val="1"/>
          <w:numId w:val="16"/>
        </w:numPr>
      </w:pPr>
      <w:r w:rsidRPr="003D21EF">
        <w:t xml:space="preserve">При обнаружении любого несоответствия качества Угля условиям настоящего Договора, либо данным, указанным в документах, Стороны  составляют Акт об обнаружении несоответствия качества, в котором указывает количество осмотренного Угля и характер выявленных дефектов. </w:t>
      </w:r>
    </w:p>
    <w:p w:rsidR="00241484" w:rsidRPr="003D21EF" w:rsidRDefault="00241484" w:rsidP="00241484">
      <w:pPr>
        <w:widowControl/>
        <w:numPr>
          <w:ilvl w:val="1"/>
          <w:numId w:val="16"/>
        </w:numPr>
      </w:pPr>
      <w:r w:rsidRPr="003D21EF">
        <w:t>В случае разногласий между Сторонами по определению каче</w:t>
      </w:r>
      <w:r>
        <w:t>ства Угля Поставщик и Заказчик</w:t>
      </w:r>
      <w:r w:rsidRPr="003D21EF">
        <w:t xml:space="preserve"> привлекают независимую лабораторию для проведения анализов и отбора проб. </w:t>
      </w:r>
    </w:p>
    <w:p w:rsidR="00241484" w:rsidRPr="003D21EF" w:rsidRDefault="00241484" w:rsidP="00241484">
      <w:pPr>
        <w:widowControl/>
        <w:numPr>
          <w:ilvl w:val="1"/>
          <w:numId w:val="16"/>
        </w:numPr>
        <w:rPr>
          <w:snapToGrid w:val="0"/>
        </w:rPr>
      </w:pPr>
      <w:r w:rsidRPr="003D21EF">
        <w:t xml:space="preserve">Отобранные образцы (пробы) опечатываются либо пломбируются и снабжаются </w:t>
      </w:r>
      <w:r w:rsidRPr="003D21EF">
        <w:rPr>
          <w:snapToGrid w:val="0"/>
        </w:rPr>
        <w:t>этикетками с подписью лиц, участвующих в отборе.</w:t>
      </w:r>
    </w:p>
    <w:p w:rsidR="00241484" w:rsidRPr="003D21EF" w:rsidRDefault="00241484" w:rsidP="00241484">
      <w:pPr>
        <w:widowControl/>
        <w:numPr>
          <w:ilvl w:val="1"/>
          <w:numId w:val="16"/>
        </w:numPr>
      </w:pPr>
      <w:r w:rsidRPr="003D21EF">
        <w:t>Об отборе образцов (проб) составляется Акт, подписываемый всеми участвующими в процедуре отбора проб лицами. В акте должно быть указано:</w:t>
      </w:r>
    </w:p>
    <w:p w:rsidR="00241484" w:rsidRPr="008F5FE1" w:rsidRDefault="00241484" w:rsidP="00241484">
      <w:pPr>
        <w:pStyle w:val="ConsNormal"/>
        <w:widowControl/>
        <w:ind w:left="709" w:firstLine="0"/>
        <w:jc w:val="both"/>
        <w:rPr>
          <w:rFonts w:ascii="Times New Roman" w:hAnsi="Times New Roman"/>
          <w:sz w:val="24"/>
          <w:szCs w:val="24"/>
        </w:rPr>
      </w:pPr>
      <w:r w:rsidRPr="008F5FE1">
        <w:rPr>
          <w:rFonts w:ascii="Times New Roman" w:hAnsi="Times New Roman"/>
          <w:sz w:val="24"/>
          <w:szCs w:val="24"/>
        </w:rPr>
        <w:t>а) время и место составления акта</w:t>
      </w:r>
    </w:p>
    <w:p w:rsidR="00241484" w:rsidRPr="008F5FE1" w:rsidRDefault="00241484" w:rsidP="00241484">
      <w:pPr>
        <w:pStyle w:val="ConsNormal"/>
        <w:widowControl/>
        <w:ind w:left="709" w:firstLine="0"/>
        <w:jc w:val="both"/>
        <w:rPr>
          <w:rFonts w:ascii="Times New Roman" w:hAnsi="Times New Roman"/>
          <w:sz w:val="24"/>
          <w:szCs w:val="24"/>
        </w:rPr>
      </w:pPr>
      <w:r w:rsidRPr="008F5FE1">
        <w:rPr>
          <w:rFonts w:ascii="Times New Roman" w:hAnsi="Times New Roman"/>
          <w:sz w:val="24"/>
          <w:szCs w:val="24"/>
        </w:rPr>
        <w:t>б) фамилии, инициалы лиц, принимавших участие в отборе проб и в составлении Акта, место их работы, занимаемые ими должности, реквизиты документов, удостоверяющих их полномочия на приемку Угля;</w:t>
      </w:r>
    </w:p>
    <w:p w:rsidR="00241484" w:rsidRPr="008F5FE1" w:rsidRDefault="00241484" w:rsidP="00241484">
      <w:pPr>
        <w:pStyle w:val="ConsNormal"/>
        <w:widowControl/>
        <w:ind w:left="709" w:firstLine="0"/>
        <w:jc w:val="both"/>
        <w:rPr>
          <w:rFonts w:ascii="Times New Roman" w:hAnsi="Times New Roman"/>
          <w:sz w:val="24"/>
          <w:szCs w:val="24"/>
        </w:rPr>
      </w:pPr>
      <w:r w:rsidRPr="008F5FE1">
        <w:rPr>
          <w:rFonts w:ascii="Times New Roman" w:hAnsi="Times New Roman"/>
          <w:sz w:val="24"/>
          <w:szCs w:val="24"/>
        </w:rPr>
        <w:t>в) номер и дата товарной накладной;</w:t>
      </w:r>
    </w:p>
    <w:p w:rsidR="00241484" w:rsidRPr="008F5FE1" w:rsidRDefault="00241484" w:rsidP="00241484">
      <w:pPr>
        <w:pStyle w:val="ConsNormal"/>
        <w:widowControl/>
        <w:ind w:left="709" w:firstLine="0"/>
        <w:jc w:val="both"/>
        <w:rPr>
          <w:rFonts w:ascii="Times New Roman" w:hAnsi="Times New Roman"/>
          <w:sz w:val="24"/>
          <w:szCs w:val="24"/>
        </w:rPr>
      </w:pPr>
      <w:r w:rsidRPr="008F5FE1">
        <w:rPr>
          <w:rFonts w:ascii="Times New Roman" w:hAnsi="Times New Roman"/>
          <w:sz w:val="24"/>
          <w:szCs w:val="24"/>
        </w:rPr>
        <w:t>г) сведения о наличии либо отсутствии на отобранных образцах (пробах) этикеток, содержащих данные, предусмотренные стандартами или техническими условиями;</w:t>
      </w:r>
    </w:p>
    <w:p w:rsidR="00241484" w:rsidRPr="008F5FE1" w:rsidRDefault="00241484" w:rsidP="00241484">
      <w:pPr>
        <w:pStyle w:val="ConsNormal"/>
        <w:widowControl/>
        <w:ind w:left="709" w:firstLine="0"/>
        <w:jc w:val="both"/>
        <w:rPr>
          <w:rFonts w:ascii="Times New Roman" w:hAnsi="Times New Roman"/>
          <w:sz w:val="24"/>
          <w:szCs w:val="24"/>
        </w:rPr>
      </w:pPr>
      <w:proofErr w:type="spellStart"/>
      <w:r w:rsidRPr="008F5FE1">
        <w:rPr>
          <w:rFonts w:ascii="Times New Roman" w:hAnsi="Times New Roman"/>
          <w:sz w:val="24"/>
          <w:szCs w:val="24"/>
        </w:rPr>
        <w:t>д</w:t>
      </w:r>
      <w:proofErr w:type="spellEnd"/>
      <w:r w:rsidRPr="008F5FE1">
        <w:rPr>
          <w:rFonts w:ascii="Times New Roman" w:hAnsi="Times New Roman"/>
          <w:sz w:val="24"/>
          <w:szCs w:val="24"/>
        </w:rPr>
        <w:t>) сведения о произведенном опечатывании или опломбировании образцов (проб), кем произведено опечатывание (опломбирование) (оттиски на пломбах);</w:t>
      </w:r>
    </w:p>
    <w:p w:rsidR="00241484" w:rsidRPr="008F5FE1" w:rsidRDefault="00241484" w:rsidP="00241484">
      <w:pPr>
        <w:pStyle w:val="ConsNormal"/>
        <w:widowControl/>
        <w:ind w:left="709" w:firstLine="0"/>
        <w:jc w:val="both"/>
        <w:rPr>
          <w:rFonts w:ascii="Times New Roman" w:hAnsi="Times New Roman"/>
          <w:sz w:val="24"/>
          <w:szCs w:val="24"/>
        </w:rPr>
      </w:pPr>
      <w:r w:rsidRPr="008F5FE1">
        <w:rPr>
          <w:rFonts w:ascii="Times New Roman" w:hAnsi="Times New Roman"/>
          <w:sz w:val="24"/>
          <w:szCs w:val="24"/>
        </w:rPr>
        <w:t>е) другие данные, которые лица, участвующие в отборе проб, найдут необходимым включить в акт для более подробной характеристики образцов (проб).</w:t>
      </w:r>
    </w:p>
    <w:p w:rsidR="00241484" w:rsidRPr="003D21EF" w:rsidRDefault="00241484" w:rsidP="00241484">
      <w:pPr>
        <w:widowControl/>
        <w:numPr>
          <w:ilvl w:val="1"/>
          <w:numId w:val="16"/>
        </w:numPr>
      </w:pPr>
      <w:r w:rsidRPr="003D21EF">
        <w:t xml:space="preserve">Образцы (пробы) отбираются в трех экземплярах, один </w:t>
      </w:r>
      <w:r>
        <w:t>из которых остается у Заказчика</w:t>
      </w:r>
      <w:r w:rsidRPr="003D21EF">
        <w:t>, второй образец - у Поставщика, третий образец передается независимой лаборатории для проведения анализов. Отобранные образцы (пробы) продук</w:t>
      </w:r>
      <w:r>
        <w:t>ции должны храниться Заказчиком</w:t>
      </w:r>
      <w:r w:rsidRPr="003D21EF">
        <w:t xml:space="preserve"> и Поставщиком до разрешения спора о качестве Угля.</w:t>
      </w:r>
    </w:p>
    <w:p w:rsidR="00241484" w:rsidRPr="003D21EF" w:rsidRDefault="00241484" w:rsidP="00241484">
      <w:pPr>
        <w:widowControl/>
        <w:numPr>
          <w:ilvl w:val="1"/>
          <w:numId w:val="16"/>
        </w:numPr>
      </w:pPr>
      <w:r w:rsidRPr="003D21EF">
        <w:t>Заключение независимой лаборатории о качестве Угля будет окончательн</w:t>
      </w:r>
      <w:r>
        <w:t>ым и обязательным для Заказчика</w:t>
      </w:r>
      <w:r w:rsidRPr="003D21EF">
        <w:t xml:space="preserve"> и Поставщика. </w:t>
      </w:r>
    </w:p>
    <w:p w:rsidR="00241484" w:rsidRDefault="00241484" w:rsidP="00241484">
      <w:pPr>
        <w:widowControl/>
        <w:numPr>
          <w:ilvl w:val="1"/>
          <w:numId w:val="16"/>
        </w:numPr>
      </w:pPr>
      <w:r w:rsidRPr="003D21EF">
        <w:t>В о</w:t>
      </w:r>
      <w:r>
        <w:t>стальном приемка поставляемого У</w:t>
      </w:r>
      <w:r w:rsidRPr="003D21EF">
        <w:t>гля производится в соответствии с законодательством РФ и Инструкцией «О порядке приемки продукции производственного назначения и товаров народного потребления по качеству» № П-7.</w:t>
      </w:r>
    </w:p>
    <w:p w:rsidR="00241484" w:rsidRPr="003D21EF" w:rsidRDefault="00241484" w:rsidP="00241484">
      <w:pPr>
        <w:widowControl/>
        <w:ind w:firstLine="0"/>
      </w:pPr>
    </w:p>
    <w:p w:rsidR="00241484" w:rsidRPr="005B1D82" w:rsidRDefault="00241484" w:rsidP="00241484">
      <w:pPr>
        <w:pStyle w:val="ConsNormal"/>
        <w:widowControl/>
        <w:ind w:firstLine="0"/>
        <w:jc w:val="both"/>
        <w:rPr>
          <w:rFonts w:ascii="Times New Roman" w:hAnsi="Times New Roman"/>
          <w:b/>
          <w:sz w:val="24"/>
          <w:szCs w:val="24"/>
        </w:rPr>
      </w:pPr>
      <w:r w:rsidRPr="005B1D82">
        <w:rPr>
          <w:rFonts w:ascii="Times New Roman" w:hAnsi="Times New Roman"/>
          <w:b/>
          <w:sz w:val="24"/>
          <w:szCs w:val="24"/>
        </w:rPr>
        <w:t>Приемка Угля по количеству</w:t>
      </w:r>
      <w:r>
        <w:rPr>
          <w:rFonts w:ascii="Times New Roman" w:hAnsi="Times New Roman"/>
          <w:b/>
          <w:sz w:val="24"/>
          <w:szCs w:val="24"/>
        </w:rPr>
        <w:t>:</w:t>
      </w:r>
    </w:p>
    <w:p w:rsidR="00241484" w:rsidRPr="003D21EF" w:rsidRDefault="00241484" w:rsidP="00241484">
      <w:pPr>
        <w:widowControl/>
        <w:numPr>
          <w:ilvl w:val="1"/>
          <w:numId w:val="16"/>
        </w:numPr>
      </w:pPr>
      <w:r w:rsidRPr="003D21EF">
        <w:t>Приемка Угля по кол</w:t>
      </w:r>
      <w:r>
        <w:t>ичеству производится Заказчиком</w:t>
      </w:r>
      <w:r w:rsidRPr="003D21EF">
        <w:t xml:space="preserve">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w:t>
      </w:r>
      <w:r w:rsidRPr="003D21EF">
        <w:lastRenderedPageBreak/>
        <w:t>постановлением Госарбитража при Совете Министров СССР от 15.06.65г. № П-6 (с изменениями и дополнениями).</w:t>
      </w:r>
    </w:p>
    <w:p w:rsidR="00241484" w:rsidRPr="005B1D82" w:rsidRDefault="00241484" w:rsidP="00241484">
      <w:pPr>
        <w:widowControl/>
        <w:numPr>
          <w:ilvl w:val="1"/>
          <w:numId w:val="16"/>
        </w:numPr>
      </w:pPr>
      <w:r w:rsidRPr="003D21EF">
        <w:t>В случае установления в ходе приемки Угля по качеству и количеству факта несоответствия качественных и/или количественных показателей условиям настоящего Договора расходы, связанные с явкой независимой лаборатории несет Поставщик.</w:t>
      </w:r>
    </w:p>
    <w:p w:rsidR="00241484" w:rsidRPr="005B1D82" w:rsidRDefault="00241484" w:rsidP="00241484">
      <w:pPr>
        <w:pStyle w:val="3"/>
        <w:jc w:val="center"/>
        <w:rPr>
          <w:rFonts w:ascii="Times New Roman" w:hAnsi="Times New Roman" w:cs="Times New Roman"/>
          <w:sz w:val="24"/>
          <w:szCs w:val="24"/>
        </w:rPr>
      </w:pPr>
      <w:r w:rsidRPr="005B1D82">
        <w:rPr>
          <w:rFonts w:ascii="Times New Roman" w:hAnsi="Times New Roman" w:cs="Times New Roman"/>
          <w:sz w:val="24"/>
          <w:szCs w:val="24"/>
        </w:rPr>
        <w:t>4. ЦЕНА И ПОРЯДОК РАСЧЕТОВ</w:t>
      </w:r>
    </w:p>
    <w:p w:rsidR="00241484" w:rsidRPr="005B1D82" w:rsidRDefault="00241484" w:rsidP="00241484">
      <w:pPr>
        <w:pStyle w:val="21"/>
        <w:numPr>
          <w:ilvl w:val="1"/>
          <w:numId w:val="6"/>
        </w:numPr>
        <w:spacing w:after="0" w:line="240" w:lineRule="auto"/>
        <w:jc w:val="both"/>
      </w:pPr>
      <w:r>
        <w:t xml:space="preserve"> </w:t>
      </w:r>
      <w:r w:rsidRPr="005B1D82">
        <w:t>Цена указывается</w:t>
      </w:r>
      <w:r>
        <w:t xml:space="preserve"> в Протоколе согласования цены - Приложение №2</w:t>
      </w:r>
      <w:r w:rsidRPr="005B1D82">
        <w:t>, являющемся неотъемлемой частью настоящего Договора.</w:t>
      </w:r>
    </w:p>
    <w:p w:rsidR="00241484" w:rsidRPr="005B1D82" w:rsidRDefault="00241484" w:rsidP="00241484">
      <w:pPr>
        <w:pStyle w:val="21"/>
        <w:numPr>
          <w:ilvl w:val="1"/>
          <w:numId w:val="6"/>
        </w:numPr>
        <w:spacing w:after="0" w:line="240" w:lineRule="auto"/>
        <w:jc w:val="both"/>
      </w:pPr>
      <w:r>
        <w:t xml:space="preserve"> </w:t>
      </w:r>
      <w:r w:rsidRPr="005B1D82">
        <w:t>Оплата за поставленный по настоящему Договору Уголь</w:t>
      </w:r>
      <w:r>
        <w:t xml:space="preserve"> осуществляется Заказчиком</w:t>
      </w:r>
      <w:r w:rsidRPr="005B1D82">
        <w:t xml:space="preserve"> путем перечисления денежных средств на расчетный счет Поставщика </w:t>
      </w:r>
      <w:r w:rsidR="00E36E28">
        <w:t xml:space="preserve">в течение </w:t>
      </w:r>
      <w:r w:rsidR="00A96C68">
        <w:t>60</w:t>
      </w:r>
      <w:r w:rsidR="00E36E28">
        <w:t xml:space="preserve"> дней со дня подписания товарной накладной.</w:t>
      </w:r>
    </w:p>
    <w:p w:rsidR="00241484" w:rsidRPr="005B1D82" w:rsidRDefault="00241484" w:rsidP="00241484">
      <w:pPr>
        <w:pStyle w:val="21"/>
        <w:numPr>
          <w:ilvl w:val="1"/>
          <w:numId w:val="6"/>
        </w:numPr>
        <w:spacing w:after="0" w:line="240" w:lineRule="auto"/>
        <w:jc w:val="both"/>
      </w:pPr>
      <w:r>
        <w:t>Заказчик</w:t>
      </w:r>
      <w:r w:rsidRPr="005B1D82">
        <w:t xml:space="preserve"> в платежном поручении указывает в назначении платежа: «за уголь по договору от «___» ____________ 20__г. № ________ ……… рублей, в т.ч. НДС ………. руб.».</w:t>
      </w:r>
    </w:p>
    <w:p w:rsidR="00241484" w:rsidRPr="005B1D82" w:rsidRDefault="00241484" w:rsidP="00241484">
      <w:pPr>
        <w:pStyle w:val="21"/>
        <w:numPr>
          <w:ilvl w:val="1"/>
          <w:numId w:val="6"/>
        </w:numPr>
        <w:spacing w:after="0" w:line="240" w:lineRule="auto"/>
        <w:jc w:val="both"/>
      </w:pPr>
      <w:r>
        <w:t xml:space="preserve"> </w:t>
      </w:r>
      <w:r w:rsidRPr="005B1D82">
        <w:t xml:space="preserve">Сверка взаиморасчетов между Сторонами производится ежемесячно. Поставщик направляет акт </w:t>
      </w:r>
      <w:r>
        <w:t>сверки взаиморасчетов Заказчику</w:t>
      </w:r>
      <w:r w:rsidRPr="005B1D82">
        <w:t xml:space="preserve"> до 25 числа месяца, сл</w:t>
      </w:r>
      <w:r>
        <w:t xml:space="preserve">едующего за </w:t>
      </w:r>
      <w:proofErr w:type="gramStart"/>
      <w:r>
        <w:t>отчетным</w:t>
      </w:r>
      <w:proofErr w:type="gramEnd"/>
      <w:r>
        <w:t>. Заказчик</w:t>
      </w:r>
      <w:r w:rsidRPr="005B1D82">
        <w:t xml:space="preserve"> обязуется в трехдневный срок после получения акта сверки взаиморасчетов данный акт подписать и направить Поставщику, либо в этот же срок направить мотивированное возражение по акту. </w:t>
      </w:r>
    </w:p>
    <w:p w:rsidR="00241484" w:rsidRDefault="00241484" w:rsidP="00241484">
      <w:pPr>
        <w:pStyle w:val="21"/>
        <w:numPr>
          <w:ilvl w:val="1"/>
          <w:numId w:val="6"/>
        </w:numPr>
        <w:spacing w:after="0" w:line="240" w:lineRule="auto"/>
        <w:jc w:val="both"/>
      </w:pPr>
      <w:r>
        <w:t xml:space="preserve"> </w:t>
      </w:r>
      <w:r w:rsidRPr="005B1D82">
        <w:t>В случае неполучения акта сверки взаимора</w:t>
      </w:r>
      <w:r>
        <w:t>счетов Поставщиком от Заказчика в срок, указанный в п.п. 4.4</w:t>
      </w:r>
      <w:r w:rsidRPr="005B1D82">
        <w:t>. настоящего договора, акт сверки взаиморасчетов счи</w:t>
      </w:r>
      <w:r>
        <w:t>тается согласованным Заказчиком</w:t>
      </w:r>
      <w:r w:rsidRPr="005B1D82">
        <w:t xml:space="preserve"> в редакции Поставщика. </w:t>
      </w:r>
    </w:p>
    <w:p w:rsidR="00241484" w:rsidRPr="00057A5A" w:rsidRDefault="00241484" w:rsidP="00241484">
      <w:pPr>
        <w:pStyle w:val="21"/>
        <w:spacing w:after="0" w:line="240" w:lineRule="auto"/>
        <w:ind w:left="0"/>
        <w:jc w:val="both"/>
      </w:pPr>
    </w:p>
    <w:p w:rsidR="00241484" w:rsidRPr="003D21EF" w:rsidRDefault="00241484" w:rsidP="00241484">
      <w:pPr>
        <w:jc w:val="center"/>
        <w:rPr>
          <w:b/>
        </w:rPr>
      </w:pPr>
      <w:r w:rsidRPr="003D21EF">
        <w:rPr>
          <w:b/>
        </w:rPr>
        <w:t>5. ОТВЕТСТВЕННОСТЬ СТОРОН</w:t>
      </w:r>
    </w:p>
    <w:p w:rsidR="00241484" w:rsidRPr="00057A5A" w:rsidRDefault="00241484" w:rsidP="00241484">
      <w:pPr>
        <w:pStyle w:val="21"/>
        <w:numPr>
          <w:ilvl w:val="1"/>
          <w:numId w:val="12"/>
        </w:numPr>
        <w:spacing w:after="0" w:line="240" w:lineRule="auto"/>
        <w:jc w:val="both"/>
      </w:pPr>
      <w:r>
        <w:t xml:space="preserve"> </w:t>
      </w:r>
      <w:r w:rsidRPr="00057A5A">
        <w:t>В случае нарушения сроков оплаты Поставщик имеет право</w:t>
      </w:r>
      <w:r>
        <w:t xml:space="preserve"> взыскать с Заказчика</w:t>
      </w:r>
      <w:r w:rsidRPr="00057A5A">
        <w:t xml:space="preserve"> неустойку в размере одной </w:t>
      </w:r>
      <w:r w:rsidRPr="00347B54">
        <w:t>пятисотой</w:t>
      </w:r>
      <w:r>
        <w:t xml:space="preserve"> </w:t>
      </w:r>
      <w:r w:rsidRPr="00057A5A">
        <w:t>ставки рефинансирования Центрального банка РФ от неоплаченной суммы за каждый день просрочки, а также приостановить последующую поставку Угля до полного погашения суммы задолженности. Восполнение недопоставленного объема Угля определяется соглашением сторон.</w:t>
      </w:r>
    </w:p>
    <w:p w:rsidR="00241484" w:rsidRPr="00057A5A" w:rsidRDefault="00241484" w:rsidP="00241484">
      <w:pPr>
        <w:pStyle w:val="21"/>
        <w:numPr>
          <w:ilvl w:val="1"/>
          <w:numId w:val="12"/>
        </w:numPr>
        <w:spacing w:after="0" w:line="240" w:lineRule="auto"/>
        <w:jc w:val="both"/>
      </w:pPr>
      <w:r>
        <w:rPr>
          <w:snapToGrid w:val="0"/>
        </w:rPr>
        <w:t xml:space="preserve"> </w:t>
      </w:r>
      <w:r w:rsidRPr="00057A5A">
        <w:rPr>
          <w:snapToGrid w:val="0"/>
        </w:rPr>
        <w:t xml:space="preserve">За нарушение сроков поставки угля </w:t>
      </w:r>
      <w:r>
        <w:t>Заказчик</w:t>
      </w:r>
      <w:r w:rsidRPr="00057A5A">
        <w:t xml:space="preserve"> имеет право взыскать с</w:t>
      </w:r>
      <w:r w:rsidRPr="00057A5A">
        <w:rPr>
          <w:snapToGrid w:val="0"/>
        </w:rPr>
        <w:t xml:space="preserve"> Поставщика </w:t>
      </w:r>
      <w:r w:rsidRPr="00057A5A">
        <w:t>неустойку в размере одной трехсотой ставки рефинансирования Центрального банка РФ</w:t>
      </w:r>
      <w:r w:rsidRPr="00057A5A">
        <w:rPr>
          <w:snapToGrid w:val="0"/>
        </w:rPr>
        <w:t xml:space="preserve"> от стоимости недопоставленного угля за каждый день просрочки.</w:t>
      </w:r>
    </w:p>
    <w:p w:rsidR="00241484" w:rsidRPr="00057A5A" w:rsidRDefault="00241484" w:rsidP="00241484">
      <w:pPr>
        <w:pStyle w:val="21"/>
        <w:numPr>
          <w:ilvl w:val="1"/>
          <w:numId w:val="12"/>
        </w:numPr>
        <w:spacing w:after="0" w:line="240" w:lineRule="auto"/>
        <w:jc w:val="both"/>
      </w:pPr>
      <w:r>
        <w:t xml:space="preserve"> </w:t>
      </w:r>
      <w:r w:rsidRPr="00057A5A">
        <w:t>За неисполнение или ненадлежащее исполнение принятых на себя обязательств по договору Стороны несут ответственность в соответствии с действующим законодательством РФ.</w:t>
      </w:r>
    </w:p>
    <w:p w:rsidR="00241484" w:rsidRPr="003D21EF" w:rsidRDefault="00241484" w:rsidP="00241484">
      <w:pPr>
        <w:jc w:val="center"/>
        <w:rPr>
          <w:b/>
        </w:rPr>
      </w:pPr>
    </w:p>
    <w:p w:rsidR="00241484" w:rsidRPr="00057A5A" w:rsidRDefault="00241484" w:rsidP="00241484">
      <w:pPr>
        <w:jc w:val="center"/>
        <w:rPr>
          <w:b/>
          <w:szCs w:val="24"/>
        </w:rPr>
      </w:pPr>
      <w:r w:rsidRPr="00057A5A">
        <w:rPr>
          <w:b/>
          <w:szCs w:val="24"/>
        </w:rPr>
        <w:t>6. ОБСТОЯТЕЛЬСТВА НЕПРЕОДОЛИМОЙ СИЛЫ</w:t>
      </w:r>
    </w:p>
    <w:p w:rsidR="00241484" w:rsidRPr="00057A5A" w:rsidRDefault="00241484" w:rsidP="00241484">
      <w:pPr>
        <w:pStyle w:val="21"/>
        <w:numPr>
          <w:ilvl w:val="1"/>
          <w:numId w:val="13"/>
        </w:numPr>
        <w:spacing w:after="0" w:line="240" w:lineRule="auto"/>
        <w:jc w:val="both"/>
      </w:pPr>
      <w:r>
        <w:t xml:space="preserve"> </w:t>
      </w:r>
      <w:proofErr w:type="gramStart"/>
      <w:r w:rsidRPr="00057A5A">
        <w:t>В случае возникновения обстоятельств непреодолимой силы, таких как стихийные природные явления (землетрясения, наводнения, пожары и т.п.), некоторые обстоятельства общественной жизни (война, военные операции, массовые заболевания (эпидемии), национальные, отраслевые и иные забастовки, а также трудовые споры, носящие характер забастовки, запретительные акты органов государственной власти и управления, а также органов местного самоуправления), оказывающих влияние на выполнение Сторонами принятых на себя по</w:t>
      </w:r>
      <w:proofErr w:type="gramEnd"/>
      <w:r w:rsidRPr="00057A5A">
        <w:t xml:space="preserve"> настоящему Договору обязательств, сроки выполнения этих обязательств соразмерно отодвигаются на все время действия этих обстоятельств, если они значительно влияют на выполнение в срок всего настоящего Договора или той его части, которая подлежит выполнению после наступления обстоятельств форс-мажора.</w:t>
      </w:r>
    </w:p>
    <w:p w:rsidR="00241484" w:rsidRPr="00057A5A" w:rsidRDefault="00241484" w:rsidP="00241484">
      <w:pPr>
        <w:pStyle w:val="21"/>
        <w:numPr>
          <w:ilvl w:val="1"/>
          <w:numId w:val="13"/>
        </w:numPr>
        <w:spacing w:after="0" w:line="240" w:lineRule="auto"/>
        <w:jc w:val="both"/>
      </w:pPr>
      <w:r>
        <w:t xml:space="preserve"> </w:t>
      </w:r>
      <w:r w:rsidRPr="00057A5A">
        <w:t xml:space="preserve">В качестве форс-мажорных обстоятельств не могут рассматриваться неблагоприятные факторы хозяйственной жизни, а также иные трудности и сложность принятых к </w:t>
      </w:r>
      <w:r w:rsidRPr="00057A5A">
        <w:lastRenderedPageBreak/>
        <w:t>исполнению обязательств, в частности неисправность контрагентов, отсутствие у Стороны денежных средств и т.п.</w:t>
      </w:r>
    </w:p>
    <w:p w:rsidR="00241484" w:rsidRPr="00057A5A" w:rsidRDefault="00241484" w:rsidP="00241484">
      <w:pPr>
        <w:pStyle w:val="21"/>
        <w:numPr>
          <w:ilvl w:val="1"/>
          <w:numId w:val="13"/>
        </w:numPr>
        <w:spacing w:after="0" w:line="240" w:lineRule="auto"/>
        <w:jc w:val="both"/>
      </w:pPr>
      <w:r>
        <w:t xml:space="preserve"> </w:t>
      </w:r>
      <w:proofErr w:type="gramStart"/>
      <w:r w:rsidRPr="00057A5A">
        <w:t>При возникновении обстоятельств непреодолимой силы и наличии причинно-следственной связи между их возникновением и невозможностью надлежащего исполнения своих обязательств по настоящему Договору Сторона, для которой создалась невозможность исполнения обязательств по настоящему Договору, должна не позднее четырнадцати дней с момента наступления указанных обстоятельств известить об этом другую Сторону, приложив доказательства возникновения и продолжительности обстоятельств непреодолимой силы, подтвержденные Новосибирской Торгово-промышленной Палатой.</w:t>
      </w:r>
      <w:proofErr w:type="gramEnd"/>
    </w:p>
    <w:p w:rsidR="00241484" w:rsidRPr="00057A5A" w:rsidRDefault="00241484" w:rsidP="00241484">
      <w:pPr>
        <w:pStyle w:val="21"/>
        <w:numPr>
          <w:ilvl w:val="1"/>
          <w:numId w:val="13"/>
        </w:numPr>
        <w:spacing w:after="0" w:line="240" w:lineRule="auto"/>
        <w:jc w:val="both"/>
      </w:pPr>
      <w:r>
        <w:t xml:space="preserve"> </w:t>
      </w:r>
      <w:r w:rsidRPr="00057A5A">
        <w:t>В случае если вследствие возникновения обстоятельств непреодолимой силы просрочка в исполнении обязатель</w:t>
      </w:r>
      <w:proofErr w:type="gramStart"/>
      <w:r w:rsidRPr="00057A5A">
        <w:t>ств Ст</w:t>
      </w:r>
      <w:proofErr w:type="gramEnd"/>
      <w:r w:rsidRPr="00057A5A">
        <w:t>орон по условиям настоящего Договора составит более трех месяцев, любая из Сторон вправе отказаться от невыполненной части настоящего Договора. При этом ни одна из Сторон не вправе требовать возмещения возможных убытков.</w:t>
      </w:r>
    </w:p>
    <w:p w:rsidR="00241484" w:rsidRPr="00057A5A" w:rsidRDefault="00241484" w:rsidP="00241484">
      <w:pPr>
        <w:pStyle w:val="2"/>
        <w:jc w:val="center"/>
        <w:rPr>
          <w:rFonts w:ascii="Times New Roman" w:hAnsi="Times New Roman" w:cs="Times New Roman"/>
          <w:i w:val="0"/>
          <w:sz w:val="24"/>
          <w:szCs w:val="24"/>
        </w:rPr>
      </w:pPr>
      <w:r w:rsidRPr="00057A5A">
        <w:rPr>
          <w:rFonts w:ascii="Times New Roman" w:hAnsi="Times New Roman" w:cs="Times New Roman"/>
          <w:i w:val="0"/>
          <w:sz w:val="24"/>
          <w:szCs w:val="24"/>
        </w:rPr>
        <w:t>7. СРОК ДЕЙСТВИЯ ДОГОВОРА</w:t>
      </w:r>
    </w:p>
    <w:p w:rsidR="00241484" w:rsidRPr="00057A5A" w:rsidRDefault="00241484" w:rsidP="00241484">
      <w:pPr>
        <w:widowControl/>
        <w:numPr>
          <w:ilvl w:val="1"/>
          <w:numId w:val="14"/>
        </w:numPr>
        <w:rPr>
          <w:szCs w:val="24"/>
        </w:rPr>
      </w:pPr>
      <w:r w:rsidRPr="00057A5A">
        <w:rPr>
          <w:szCs w:val="24"/>
        </w:rPr>
        <w:t xml:space="preserve"> Договор вступает в силу с момента подписания и действует по «__» ___________ 20___г., а в части взаимных расчетов – до их полного завершения.</w:t>
      </w:r>
    </w:p>
    <w:p w:rsidR="00241484" w:rsidRPr="00057A5A" w:rsidRDefault="00241484" w:rsidP="00241484">
      <w:pPr>
        <w:pStyle w:val="21"/>
        <w:numPr>
          <w:ilvl w:val="1"/>
          <w:numId w:val="14"/>
        </w:numPr>
        <w:spacing w:after="0" w:line="240" w:lineRule="auto"/>
        <w:jc w:val="both"/>
      </w:pPr>
      <w:r w:rsidRPr="00057A5A">
        <w:t xml:space="preserve"> Договор может быть продлен по согласованию Сторон.</w:t>
      </w:r>
    </w:p>
    <w:p w:rsidR="00241484" w:rsidRPr="003D21EF" w:rsidRDefault="00241484" w:rsidP="00241484">
      <w:pPr>
        <w:jc w:val="center"/>
        <w:rPr>
          <w:b/>
        </w:rPr>
      </w:pPr>
    </w:p>
    <w:p w:rsidR="00241484" w:rsidRPr="003D21EF" w:rsidRDefault="00241484" w:rsidP="00241484">
      <w:pPr>
        <w:jc w:val="center"/>
        <w:rPr>
          <w:b/>
        </w:rPr>
      </w:pPr>
      <w:r w:rsidRPr="003D21EF">
        <w:rPr>
          <w:b/>
        </w:rPr>
        <w:t>8. ПРОЧИЕ УСЛОВИЯ</w:t>
      </w:r>
    </w:p>
    <w:p w:rsidR="00241484" w:rsidRPr="003D21EF" w:rsidRDefault="00241484" w:rsidP="00241484">
      <w:pPr>
        <w:widowControl/>
        <w:numPr>
          <w:ilvl w:val="1"/>
          <w:numId w:val="15"/>
        </w:numPr>
      </w:pPr>
      <w:r>
        <w:t xml:space="preserve"> </w:t>
      </w:r>
      <w:r w:rsidRPr="003D21EF">
        <w:t xml:space="preserve">Документы, переданные по факсимильной связи и подписанные уполномоченными лицами, имеют юридическую силу. Стороны принимают к исполнению документы, при заполнении и подписании которых использовалось факсимильное воспроизведение подписи уполномоченного лица. Риск искажения информации </w:t>
      </w:r>
      <w:proofErr w:type="gramStart"/>
      <w:r w:rsidRPr="003D21EF">
        <w:t>при</w:t>
      </w:r>
      <w:proofErr w:type="gramEnd"/>
      <w:r w:rsidRPr="003D21EF">
        <w:t xml:space="preserve"> ее передачи несет сторона, отправившая информацию. В течение 5 (пяти) рабочих дней после передачи информации по факсимильной связи передающая сторона обязана направить оригинал передаваемого документа (по почте либо нарочно).</w:t>
      </w:r>
    </w:p>
    <w:p w:rsidR="00241484" w:rsidRPr="00057A5A" w:rsidRDefault="00241484" w:rsidP="00241484">
      <w:pPr>
        <w:pStyle w:val="21"/>
        <w:numPr>
          <w:ilvl w:val="1"/>
          <w:numId w:val="15"/>
        </w:numPr>
        <w:spacing w:after="0" w:line="240" w:lineRule="auto"/>
        <w:jc w:val="both"/>
      </w:pPr>
      <w:r>
        <w:rPr>
          <w:sz w:val="22"/>
          <w:szCs w:val="22"/>
        </w:rPr>
        <w:t xml:space="preserve"> </w:t>
      </w:r>
      <w:r w:rsidRPr="00057A5A">
        <w:t>Любые изменения и дополнения к настоящему Договору действительны, если они оформлены в письменном виде и подписаны обеими Сторонами.</w:t>
      </w:r>
    </w:p>
    <w:p w:rsidR="00241484" w:rsidRPr="00057A5A" w:rsidRDefault="00241484" w:rsidP="00241484">
      <w:pPr>
        <w:pStyle w:val="21"/>
        <w:numPr>
          <w:ilvl w:val="1"/>
          <w:numId w:val="15"/>
        </w:numPr>
        <w:spacing w:after="0" w:line="240" w:lineRule="auto"/>
        <w:jc w:val="both"/>
      </w:pPr>
      <w:r w:rsidRPr="00057A5A">
        <w:t xml:space="preserve"> Стороны устанавливают претензионный порядок рассмотрения споров, связанных с исполнением условий настоящего Договора. Срок для предъявления претензий - 10 </w:t>
      </w:r>
      <w:r>
        <w:t xml:space="preserve">календарных </w:t>
      </w:r>
      <w:r w:rsidRPr="00057A5A">
        <w:t xml:space="preserve">дней с момента, когда Стороны должны исполнить свои обязательства по настоящему Договору. Срок рассмотрения претензий – 10 </w:t>
      </w:r>
      <w:r>
        <w:t xml:space="preserve">календарных </w:t>
      </w:r>
      <w:r w:rsidRPr="00057A5A">
        <w:t>дней с момента получения претензии.</w:t>
      </w:r>
    </w:p>
    <w:p w:rsidR="00241484" w:rsidRPr="001C57E7" w:rsidRDefault="00241484" w:rsidP="001C57E7">
      <w:pPr>
        <w:pStyle w:val="21"/>
        <w:numPr>
          <w:ilvl w:val="1"/>
          <w:numId w:val="15"/>
        </w:numPr>
        <w:spacing w:after="0" w:line="240" w:lineRule="auto"/>
        <w:jc w:val="both"/>
      </w:pPr>
      <w:r w:rsidRPr="00057A5A">
        <w:t xml:space="preserve"> </w:t>
      </w:r>
      <w:proofErr w:type="gramStart"/>
      <w:r w:rsidR="001C57E7" w:rsidRPr="001E6686">
        <w:t>Все споры между сторонами настоящего Договора, в том числе о его действительности и недействительности, признании незаключенным, исполнении, изменении, расторжении, прекращении, убытками сторон, возникшими вследствие неисполнения и (или) ненадлежащего исполнения договора, неустойке, процентах, подлежат рассмотрению в постоянно действующем третейском суде «Сибирский арбитраж» при АНО «</w:t>
      </w:r>
      <w:proofErr w:type="spellStart"/>
      <w:r w:rsidR="001C57E7" w:rsidRPr="001E6686">
        <w:t>СоРЭС</w:t>
      </w:r>
      <w:proofErr w:type="spellEnd"/>
      <w:r w:rsidR="001C57E7" w:rsidRPr="001E6686">
        <w:t>» (г. Новосибирск, ул. Советская, 65, 4 подъезд) в соответствии с его регламентом и действующим законодательством РФ</w:t>
      </w:r>
      <w:proofErr w:type="gramEnd"/>
      <w:r w:rsidR="001C57E7" w:rsidRPr="001E6686">
        <w:t xml:space="preserve">, </w:t>
      </w:r>
      <w:proofErr w:type="gramStart"/>
      <w:r w:rsidR="001C57E7" w:rsidRPr="001E6686">
        <w:t>решение</w:t>
      </w:r>
      <w:proofErr w:type="gramEnd"/>
      <w:r w:rsidR="001C57E7" w:rsidRPr="001E6686">
        <w:t xml:space="preserve"> которого является окончательным.</w:t>
      </w:r>
    </w:p>
    <w:p w:rsidR="00241484" w:rsidRPr="00057A5A" w:rsidRDefault="00241484" w:rsidP="00241484">
      <w:pPr>
        <w:pStyle w:val="21"/>
        <w:numPr>
          <w:ilvl w:val="1"/>
          <w:numId w:val="15"/>
        </w:numPr>
        <w:spacing w:after="0" w:line="240" w:lineRule="auto"/>
        <w:jc w:val="both"/>
      </w:pPr>
      <w:r>
        <w:t xml:space="preserve"> </w:t>
      </w:r>
      <w:r w:rsidRPr="00057A5A">
        <w:t>Настоящий Договор составлен в двух экземплярах, каждый из которых, после урегулирования всех разногласий по Договору и подписания Договора обеими Сторонами, имеет одинаковую юридическую силу.</w:t>
      </w:r>
    </w:p>
    <w:p w:rsidR="00241484" w:rsidRPr="00A449C8" w:rsidRDefault="00241484" w:rsidP="00241484">
      <w:pPr>
        <w:pStyle w:val="21"/>
        <w:numPr>
          <w:ilvl w:val="1"/>
          <w:numId w:val="15"/>
        </w:numPr>
        <w:spacing w:after="0" w:line="240" w:lineRule="auto"/>
        <w:jc w:val="both"/>
      </w:pPr>
      <w:r>
        <w:t xml:space="preserve"> </w:t>
      </w:r>
      <w:r w:rsidRPr="00A449C8">
        <w:t>Согласно п. 2 ст. 160 Гражданского кодекса РФ при совершении сделок Стороны допускают факсимильное воспроизведение подписей ("факсимиле") уполномоченных на заключение сделок лиц с помощью средств механического ил</w:t>
      </w:r>
      <w:r w:rsidR="001C57E7">
        <w:t>и иного копирования, электронно-</w:t>
      </w:r>
      <w:r w:rsidRPr="00A449C8">
        <w:t xml:space="preserve">цифровой подписи либо иного аналога собственноручной подписи. Кроме того, Стороны позволяют использовать факсимиле на иных необходимых документах, </w:t>
      </w:r>
      <w:r w:rsidRPr="00A449C8">
        <w:lastRenderedPageBreak/>
        <w:t>являющихся обязательными и необходимыми при проведении сделок (спецификациях, счетах - фактурах, накладных, и др.). При этом факсимильная подпись будет иметь такую же силу, как и подлинная подпись уполномоченного лица.</w:t>
      </w:r>
    </w:p>
    <w:p w:rsidR="00241484" w:rsidRPr="00A449C8" w:rsidRDefault="00241484" w:rsidP="00241484">
      <w:pPr>
        <w:pStyle w:val="21"/>
        <w:ind w:left="0"/>
      </w:pPr>
    </w:p>
    <w:p w:rsidR="00241484" w:rsidRPr="00A449C8" w:rsidRDefault="00241484" w:rsidP="00241484">
      <w:pPr>
        <w:widowControl/>
        <w:numPr>
          <w:ilvl w:val="0"/>
          <w:numId w:val="15"/>
        </w:numPr>
        <w:jc w:val="center"/>
        <w:rPr>
          <w:szCs w:val="24"/>
        </w:rPr>
      </w:pPr>
      <w:r w:rsidRPr="00A449C8">
        <w:rPr>
          <w:szCs w:val="24"/>
        </w:rPr>
        <w:t>АДРЕСА, РЕКВИЗИТЫ И ПОДПИСИ СТОРОН</w:t>
      </w:r>
    </w:p>
    <w:p w:rsidR="00241484" w:rsidRPr="00A449C8" w:rsidRDefault="00241484" w:rsidP="00241484">
      <w:pPr>
        <w:rPr>
          <w:szCs w:val="24"/>
        </w:rPr>
      </w:pPr>
    </w:p>
    <w:tbl>
      <w:tblPr>
        <w:tblStyle w:val="af3"/>
        <w:tblW w:w="9889" w:type="dxa"/>
        <w:tblLayout w:type="fixed"/>
        <w:tblLook w:val="04A0"/>
      </w:tblPr>
      <w:tblGrid>
        <w:gridCol w:w="4361"/>
        <w:gridCol w:w="5528"/>
      </w:tblGrid>
      <w:tr w:rsidR="002F3EF1" w:rsidTr="00B76A32">
        <w:tc>
          <w:tcPr>
            <w:tcW w:w="4361" w:type="dxa"/>
          </w:tcPr>
          <w:p w:rsidR="002F3EF1" w:rsidRDefault="002F3EF1" w:rsidP="00241484">
            <w:pPr>
              <w:ind w:firstLine="0"/>
              <w:jc w:val="right"/>
            </w:pPr>
          </w:p>
        </w:tc>
        <w:tc>
          <w:tcPr>
            <w:tcW w:w="5528" w:type="dxa"/>
          </w:tcPr>
          <w:tbl>
            <w:tblPr>
              <w:tblW w:w="9923" w:type="dxa"/>
              <w:tblInd w:w="108" w:type="dxa"/>
              <w:tblLayout w:type="fixed"/>
              <w:tblLook w:val="0000"/>
            </w:tblPr>
            <w:tblGrid>
              <w:gridCol w:w="9923"/>
            </w:tblGrid>
            <w:tr w:rsidR="00B76A32" w:rsidRPr="003D21EF" w:rsidTr="00B76A32">
              <w:tc>
                <w:tcPr>
                  <w:tcW w:w="4820" w:type="dxa"/>
                </w:tcPr>
                <w:p w:rsidR="00B76A32" w:rsidRPr="003D21EF" w:rsidRDefault="00B76A32" w:rsidP="006608C9">
                  <w:pPr>
                    <w:rPr>
                      <w:b/>
                      <w:i/>
                      <w:u w:val="single"/>
                    </w:rPr>
                  </w:pPr>
                  <w:r w:rsidRPr="003D21EF">
                    <w:rPr>
                      <w:b/>
                      <w:i/>
                      <w:u w:val="single"/>
                    </w:rPr>
                    <w:t>Покупатель</w:t>
                  </w:r>
                </w:p>
              </w:tc>
            </w:tr>
            <w:tr w:rsidR="00B76A32" w:rsidRPr="00606927" w:rsidTr="00B76A32">
              <w:trPr>
                <w:cantSplit/>
                <w:trHeight w:val="228"/>
              </w:trPr>
              <w:tc>
                <w:tcPr>
                  <w:tcW w:w="4820" w:type="dxa"/>
                  <w:tcBorders>
                    <w:bottom w:val="nil"/>
                  </w:tcBorders>
                </w:tcPr>
                <w:p w:rsidR="00B76A32" w:rsidRPr="00B76A32" w:rsidRDefault="00B76A32" w:rsidP="006608C9">
                  <w:pPr>
                    <w:rPr>
                      <w:b/>
                      <w:szCs w:val="22"/>
                    </w:rPr>
                  </w:pPr>
                  <w:r w:rsidRPr="00B76A32">
                    <w:rPr>
                      <w:bCs/>
                      <w:sz w:val="22"/>
                      <w:szCs w:val="22"/>
                    </w:rPr>
                    <w:t xml:space="preserve">«МУП </w:t>
                  </w:r>
                  <w:proofErr w:type="spellStart"/>
                  <w:r w:rsidRPr="00B76A32">
                    <w:rPr>
                      <w:bCs/>
                      <w:sz w:val="22"/>
                      <w:szCs w:val="22"/>
                    </w:rPr>
                    <w:t>Решетовское</w:t>
                  </w:r>
                  <w:proofErr w:type="spellEnd"/>
                  <w:r w:rsidRPr="00B76A32">
                    <w:rPr>
                      <w:bCs/>
                      <w:sz w:val="22"/>
                      <w:szCs w:val="22"/>
                    </w:rPr>
                    <w:t xml:space="preserve"> ЖКХ»</w:t>
                  </w:r>
                </w:p>
              </w:tc>
            </w:tr>
            <w:tr w:rsidR="00B76A32" w:rsidRPr="003D21EF" w:rsidTr="00B76A32">
              <w:tc>
                <w:tcPr>
                  <w:tcW w:w="4820" w:type="dxa"/>
                </w:tcPr>
                <w:p w:rsidR="00B76A32" w:rsidRDefault="00B76A32" w:rsidP="006608C9">
                  <w:pPr>
                    <w:rPr>
                      <w:bCs/>
                      <w:szCs w:val="22"/>
                    </w:rPr>
                  </w:pPr>
                  <w:r w:rsidRPr="00B76A32">
                    <w:rPr>
                      <w:b/>
                      <w:sz w:val="22"/>
                      <w:szCs w:val="22"/>
                    </w:rPr>
                    <w:t>Адрес:</w:t>
                  </w:r>
                  <w:r w:rsidRPr="00B76A32">
                    <w:rPr>
                      <w:sz w:val="22"/>
                      <w:szCs w:val="22"/>
                    </w:rPr>
                    <w:t xml:space="preserve"> </w:t>
                  </w:r>
                  <w:r w:rsidRPr="00B76A32">
                    <w:rPr>
                      <w:bCs/>
                      <w:sz w:val="22"/>
                      <w:szCs w:val="22"/>
                    </w:rPr>
                    <w:t xml:space="preserve">632481, Новосибирская область, </w:t>
                  </w:r>
                </w:p>
                <w:p w:rsidR="00B76A32" w:rsidRDefault="00B76A32" w:rsidP="006608C9">
                  <w:pPr>
                    <w:rPr>
                      <w:bCs/>
                      <w:szCs w:val="22"/>
                    </w:rPr>
                  </w:pPr>
                  <w:proofErr w:type="spellStart"/>
                  <w:r w:rsidRPr="00B76A32">
                    <w:rPr>
                      <w:bCs/>
                      <w:sz w:val="22"/>
                      <w:szCs w:val="22"/>
                    </w:rPr>
                    <w:t>Кочковский</w:t>
                  </w:r>
                  <w:proofErr w:type="spellEnd"/>
                  <w:r w:rsidRPr="00B76A32">
                    <w:rPr>
                      <w:bCs/>
                      <w:sz w:val="22"/>
                      <w:szCs w:val="22"/>
                    </w:rPr>
                    <w:t xml:space="preserve"> р-н, с</w:t>
                  </w:r>
                  <w:proofErr w:type="gramStart"/>
                  <w:r w:rsidRPr="00B76A32">
                    <w:rPr>
                      <w:bCs/>
                      <w:sz w:val="22"/>
                      <w:szCs w:val="22"/>
                    </w:rPr>
                    <w:t>.Р</w:t>
                  </w:r>
                  <w:proofErr w:type="gramEnd"/>
                  <w:r w:rsidRPr="00B76A32">
                    <w:rPr>
                      <w:bCs/>
                      <w:sz w:val="22"/>
                      <w:szCs w:val="22"/>
                    </w:rPr>
                    <w:t>ешеты, ул.Олимпийская,</w:t>
                  </w:r>
                </w:p>
                <w:p w:rsidR="00B76A32" w:rsidRPr="00B76A32" w:rsidRDefault="00B76A32" w:rsidP="006608C9">
                  <w:pPr>
                    <w:rPr>
                      <w:bCs/>
                      <w:szCs w:val="22"/>
                    </w:rPr>
                  </w:pPr>
                  <w:r w:rsidRPr="00B76A32">
                    <w:rPr>
                      <w:bCs/>
                      <w:sz w:val="22"/>
                      <w:szCs w:val="22"/>
                    </w:rPr>
                    <w:t xml:space="preserve"> 2 «А»</w:t>
                  </w:r>
                </w:p>
                <w:p w:rsidR="00B76A32" w:rsidRPr="00B76A32" w:rsidRDefault="00B76A32" w:rsidP="006608C9">
                  <w:pPr>
                    <w:rPr>
                      <w:szCs w:val="22"/>
                    </w:rPr>
                  </w:pPr>
                </w:p>
              </w:tc>
            </w:tr>
            <w:tr w:rsidR="00B76A32" w:rsidRPr="003D21EF" w:rsidTr="00B76A32">
              <w:tc>
                <w:tcPr>
                  <w:tcW w:w="4820" w:type="dxa"/>
                </w:tcPr>
                <w:p w:rsidR="00B76A32" w:rsidRPr="00B76A32" w:rsidRDefault="00B76A32" w:rsidP="006608C9">
                  <w:pPr>
                    <w:ind w:left="1168" w:hanging="1168"/>
                    <w:rPr>
                      <w:b/>
                      <w:szCs w:val="22"/>
                    </w:rPr>
                  </w:pPr>
                  <w:r w:rsidRPr="00B76A32">
                    <w:rPr>
                      <w:b/>
                      <w:sz w:val="22"/>
                      <w:szCs w:val="22"/>
                    </w:rPr>
                    <w:t xml:space="preserve">Телефоны: </w:t>
                  </w:r>
                  <w:r>
                    <w:rPr>
                      <w:b/>
                      <w:sz w:val="22"/>
                      <w:szCs w:val="22"/>
                    </w:rPr>
                    <w:t>тел/факс 8(383)5625007</w:t>
                  </w:r>
                </w:p>
              </w:tc>
            </w:tr>
            <w:tr w:rsidR="00B76A32" w:rsidRPr="003D21EF" w:rsidTr="00B76A32">
              <w:tc>
                <w:tcPr>
                  <w:tcW w:w="4820" w:type="dxa"/>
                </w:tcPr>
                <w:p w:rsidR="00B76A32" w:rsidRPr="00B76A32" w:rsidRDefault="00B76A32" w:rsidP="00B76A32">
                  <w:pPr>
                    <w:ind w:firstLine="0"/>
                    <w:rPr>
                      <w:b/>
                      <w:szCs w:val="22"/>
                    </w:rPr>
                  </w:pPr>
                  <w:r w:rsidRPr="00B76A32">
                    <w:rPr>
                      <w:b/>
                      <w:sz w:val="22"/>
                      <w:szCs w:val="22"/>
                    </w:rPr>
                    <w:t>Платежные реквизиты:</w:t>
                  </w:r>
                </w:p>
              </w:tc>
            </w:tr>
            <w:tr w:rsidR="00B76A32" w:rsidRPr="003D21EF" w:rsidTr="00B76A32">
              <w:tc>
                <w:tcPr>
                  <w:tcW w:w="4820" w:type="dxa"/>
                </w:tcPr>
                <w:p w:rsidR="00B76A32" w:rsidRPr="00B76A32" w:rsidRDefault="00B76A32" w:rsidP="00B76A32">
                  <w:pPr>
                    <w:ind w:firstLine="0"/>
                    <w:rPr>
                      <w:szCs w:val="22"/>
                    </w:rPr>
                  </w:pPr>
                </w:p>
              </w:tc>
            </w:tr>
            <w:tr w:rsidR="00B76A32" w:rsidRPr="00606927" w:rsidTr="00B76A32">
              <w:trPr>
                <w:trHeight w:val="1056"/>
              </w:trPr>
              <w:tc>
                <w:tcPr>
                  <w:tcW w:w="4820" w:type="dxa"/>
                </w:tcPr>
                <w:p w:rsidR="00B76A32" w:rsidRPr="00B76A32" w:rsidRDefault="00B76A32" w:rsidP="00B76A32">
                  <w:pPr>
                    <w:ind w:firstLine="0"/>
                    <w:rPr>
                      <w:bCs/>
                      <w:szCs w:val="22"/>
                    </w:rPr>
                  </w:pPr>
                  <w:r w:rsidRPr="00B76A32">
                    <w:rPr>
                      <w:bCs/>
                      <w:sz w:val="22"/>
                      <w:szCs w:val="22"/>
                    </w:rPr>
                    <w:t>ИНН 5426104015/КПП 542601001</w:t>
                  </w:r>
                </w:p>
                <w:p w:rsidR="00B76A32" w:rsidRDefault="00B76A32" w:rsidP="00B76A32">
                  <w:pPr>
                    <w:ind w:firstLine="0"/>
                    <w:rPr>
                      <w:bCs/>
                      <w:szCs w:val="22"/>
                    </w:rPr>
                  </w:pPr>
                  <w:proofErr w:type="spellStart"/>
                  <w:proofErr w:type="gramStart"/>
                  <w:r w:rsidRPr="00B76A32">
                    <w:rPr>
                      <w:bCs/>
                      <w:sz w:val="22"/>
                      <w:szCs w:val="22"/>
                    </w:rPr>
                    <w:t>р</w:t>
                  </w:r>
                  <w:proofErr w:type="spellEnd"/>
                  <w:proofErr w:type="gramEnd"/>
                  <w:r w:rsidRPr="00B76A32">
                    <w:rPr>
                      <w:bCs/>
                      <w:sz w:val="22"/>
                      <w:szCs w:val="22"/>
                    </w:rPr>
                    <w:t xml:space="preserve">/с 40702810909120000020 </w:t>
                  </w:r>
                </w:p>
                <w:p w:rsidR="00B76A32" w:rsidRPr="00B76A32" w:rsidRDefault="00B76A32" w:rsidP="00B76A32">
                  <w:pPr>
                    <w:ind w:firstLine="0"/>
                    <w:rPr>
                      <w:bCs/>
                      <w:szCs w:val="22"/>
                    </w:rPr>
                  </w:pPr>
                  <w:r w:rsidRPr="00B76A32">
                    <w:rPr>
                      <w:bCs/>
                      <w:sz w:val="22"/>
                      <w:szCs w:val="22"/>
                    </w:rPr>
                    <w:t>БАНК «ЛЕВОБЕРЕЖНЫЙ» (ОАО) г</w:t>
                  </w:r>
                  <w:proofErr w:type="gramStart"/>
                  <w:r w:rsidRPr="00B76A32">
                    <w:rPr>
                      <w:bCs/>
                      <w:sz w:val="22"/>
                      <w:szCs w:val="22"/>
                    </w:rPr>
                    <w:t>.Н</w:t>
                  </w:r>
                  <w:proofErr w:type="gramEnd"/>
                  <w:r w:rsidRPr="00B76A32">
                    <w:rPr>
                      <w:bCs/>
                      <w:sz w:val="22"/>
                      <w:szCs w:val="22"/>
                    </w:rPr>
                    <w:t>овосибирск</w:t>
                  </w:r>
                </w:p>
                <w:p w:rsidR="00B76A32" w:rsidRPr="00B76A32" w:rsidRDefault="00B76A32" w:rsidP="00B76A32">
                  <w:pPr>
                    <w:ind w:firstLine="0"/>
                    <w:rPr>
                      <w:bCs/>
                      <w:szCs w:val="22"/>
                    </w:rPr>
                  </w:pPr>
                  <w:r w:rsidRPr="00B76A32">
                    <w:rPr>
                      <w:bCs/>
                      <w:sz w:val="22"/>
                      <w:szCs w:val="22"/>
                    </w:rPr>
                    <w:t>БИК 045004850 к/с 30101810100000000850</w:t>
                  </w:r>
                </w:p>
              </w:tc>
            </w:tr>
            <w:tr w:rsidR="00B76A32" w:rsidRPr="003D21EF" w:rsidTr="00B76A32">
              <w:tc>
                <w:tcPr>
                  <w:tcW w:w="4820" w:type="dxa"/>
                </w:tcPr>
                <w:p w:rsidR="00B76A32" w:rsidRPr="00B76A32" w:rsidRDefault="00B76A32" w:rsidP="006608C9">
                  <w:pPr>
                    <w:pStyle w:val="1"/>
                    <w:jc w:val="left"/>
                    <w:rPr>
                      <w:sz w:val="22"/>
                      <w:szCs w:val="22"/>
                    </w:rPr>
                  </w:pPr>
                  <w:bookmarkStart w:id="8" w:name="_Toc330454693"/>
                  <w:bookmarkStart w:id="9" w:name="_Toc330649308"/>
                  <w:r w:rsidRPr="00B76A32">
                    <w:rPr>
                      <w:sz w:val="22"/>
                      <w:szCs w:val="22"/>
                    </w:rPr>
                    <w:t>Директор</w:t>
                  </w:r>
                  <w:bookmarkEnd w:id="8"/>
                  <w:bookmarkEnd w:id="9"/>
                </w:p>
              </w:tc>
            </w:tr>
            <w:tr w:rsidR="00B76A32" w:rsidRPr="003D21EF" w:rsidTr="00B76A32">
              <w:trPr>
                <w:trHeight w:val="283"/>
              </w:trPr>
              <w:tc>
                <w:tcPr>
                  <w:tcW w:w="4820" w:type="dxa"/>
                </w:tcPr>
                <w:p w:rsidR="00B76A32" w:rsidRPr="00B76A32" w:rsidRDefault="00B76A32" w:rsidP="00B76A32">
                  <w:pPr>
                    <w:rPr>
                      <w:szCs w:val="22"/>
                    </w:rPr>
                  </w:pPr>
                  <w:r w:rsidRPr="00B76A32">
                    <w:rPr>
                      <w:sz w:val="22"/>
                      <w:szCs w:val="22"/>
                    </w:rPr>
                    <w:t>____________________</w:t>
                  </w:r>
                  <w:r w:rsidRPr="00B76A32">
                    <w:rPr>
                      <w:b/>
                      <w:sz w:val="22"/>
                      <w:szCs w:val="22"/>
                    </w:rPr>
                    <w:t xml:space="preserve">     П.И.</w:t>
                  </w:r>
                  <w:r w:rsidR="00544345">
                    <w:rPr>
                      <w:b/>
                      <w:sz w:val="22"/>
                      <w:szCs w:val="22"/>
                    </w:rPr>
                    <w:t xml:space="preserve"> </w:t>
                  </w:r>
                  <w:proofErr w:type="spellStart"/>
                  <w:r w:rsidRPr="00B76A32">
                    <w:rPr>
                      <w:b/>
                      <w:sz w:val="22"/>
                      <w:szCs w:val="22"/>
                    </w:rPr>
                    <w:t>Куринков</w:t>
                  </w:r>
                  <w:proofErr w:type="spellEnd"/>
                </w:p>
              </w:tc>
            </w:tr>
            <w:tr w:rsidR="00B76A32" w:rsidRPr="003D21EF" w:rsidTr="00B76A32">
              <w:tc>
                <w:tcPr>
                  <w:tcW w:w="4820" w:type="dxa"/>
                </w:tcPr>
                <w:p w:rsidR="00B76A32" w:rsidRPr="00B76A32" w:rsidRDefault="00B76A32" w:rsidP="006608C9">
                  <w:pPr>
                    <w:rPr>
                      <w:b/>
                      <w:szCs w:val="22"/>
                    </w:rPr>
                  </w:pPr>
                  <w:r w:rsidRPr="00B76A32">
                    <w:rPr>
                      <w:sz w:val="22"/>
                      <w:szCs w:val="22"/>
                      <w:vertAlign w:val="superscript"/>
                    </w:rPr>
                    <w:t xml:space="preserve">                     (Подпись, печать)</w:t>
                  </w:r>
                  <w:r w:rsidRPr="00B76A32">
                    <w:rPr>
                      <w:b/>
                      <w:sz w:val="22"/>
                      <w:szCs w:val="22"/>
                    </w:rPr>
                    <w:t xml:space="preserve">                </w:t>
                  </w:r>
                </w:p>
              </w:tc>
            </w:tr>
          </w:tbl>
          <w:p w:rsidR="002F3EF1" w:rsidRDefault="002F3EF1" w:rsidP="00241484">
            <w:pPr>
              <w:ind w:firstLine="0"/>
              <w:jc w:val="right"/>
            </w:pPr>
          </w:p>
        </w:tc>
      </w:tr>
    </w:tbl>
    <w:p w:rsidR="00241484" w:rsidRDefault="00241484" w:rsidP="00241484">
      <w:pPr>
        <w:jc w:val="right"/>
        <w:rPr>
          <w:snapToGrid w:val="0"/>
          <w:color w:val="000000"/>
          <w:szCs w:val="24"/>
        </w:rPr>
      </w:pPr>
      <w:r w:rsidRPr="003D21EF">
        <w:br w:type="page"/>
      </w:r>
      <w:r w:rsidRPr="00991EE3">
        <w:rPr>
          <w:szCs w:val="24"/>
        </w:rPr>
        <w:lastRenderedPageBreak/>
        <w:t>Приложение № 1</w:t>
      </w:r>
      <w:r>
        <w:rPr>
          <w:snapToGrid w:val="0"/>
          <w:color w:val="000000"/>
          <w:szCs w:val="24"/>
        </w:rPr>
        <w:t xml:space="preserve"> </w:t>
      </w:r>
      <w:r w:rsidRPr="00991EE3">
        <w:rPr>
          <w:snapToGrid w:val="0"/>
          <w:color w:val="000000"/>
          <w:szCs w:val="24"/>
        </w:rPr>
        <w:t>к договору</w:t>
      </w:r>
    </w:p>
    <w:p w:rsidR="00241484" w:rsidRPr="00991EE3" w:rsidRDefault="00241484" w:rsidP="00241484">
      <w:pPr>
        <w:jc w:val="right"/>
        <w:rPr>
          <w:snapToGrid w:val="0"/>
          <w:color w:val="000000"/>
          <w:szCs w:val="24"/>
        </w:rPr>
      </w:pPr>
      <w:r w:rsidRPr="00991EE3">
        <w:rPr>
          <w:snapToGrid w:val="0"/>
          <w:color w:val="000000"/>
          <w:szCs w:val="24"/>
        </w:rPr>
        <w:t xml:space="preserve"> от </w:t>
      </w:r>
      <w:r>
        <w:rPr>
          <w:szCs w:val="24"/>
        </w:rPr>
        <w:t>«___» ___________ 2013</w:t>
      </w:r>
      <w:r w:rsidRPr="00991EE3">
        <w:rPr>
          <w:szCs w:val="24"/>
        </w:rPr>
        <w:t xml:space="preserve">г. </w:t>
      </w:r>
      <w:r>
        <w:rPr>
          <w:snapToGrid w:val="0"/>
          <w:color w:val="000000"/>
          <w:szCs w:val="24"/>
        </w:rPr>
        <w:t>№ ___</w:t>
      </w:r>
    </w:p>
    <w:p w:rsidR="00241484" w:rsidRDefault="00241484" w:rsidP="00241484">
      <w:pPr>
        <w:tabs>
          <w:tab w:val="left" w:pos="3432"/>
          <w:tab w:val="left" w:pos="5494"/>
          <w:tab w:val="left" w:pos="7118"/>
          <w:tab w:val="left" w:pos="9244"/>
          <w:tab w:val="left" w:pos="10675"/>
        </w:tabs>
        <w:rPr>
          <w:snapToGrid w:val="0"/>
          <w:color w:val="000000"/>
          <w:szCs w:val="24"/>
        </w:rPr>
      </w:pPr>
    </w:p>
    <w:p w:rsidR="00241484" w:rsidRPr="00991EE3" w:rsidRDefault="00241484" w:rsidP="00241484">
      <w:pPr>
        <w:tabs>
          <w:tab w:val="left" w:pos="3432"/>
          <w:tab w:val="left" w:pos="5494"/>
          <w:tab w:val="left" w:pos="7118"/>
          <w:tab w:val="left" w:pos="9244"/>
          <w:tab w:val="left" w:pos="10675"/>
        </w:tabs>
        <w:rPr>
          <w:snapToGrid w:val="0"/>
          <w:color w:val="000000"/>
          <w:szCs w:val="24"/>
        </w:rPr>
      </w:pPr>
    </w:p>
    <w:p w:rsidR="00241484" w:rsidRPr="00991EE3" w:rsidRDefault="00241484" w:rsidP="00241484">
      <w:pPr>
        <w:tabs>
          <w:tab w:val="left" w:pos="3432"/>
          <w:tab w:val="left" w:pos="5494"/>
          <w:tab w:val="left" w:pos="7118"/>
          <w:tab w:val="left" w:pos="9244"/>
          <w:tab w:val="left" w:pos="10675"/>
        </w:tabs>
        <w:rPr>
          <w:snapToGrid w:val="0"/>
          <w:color w:val="000000"/>
          <w:szCs w:val="24"/>
        </w:rPr>
      </w:pPr>
    </w:p>
    <w:p w:rsidR="00241484" w:rsidRPr="00A449C8" w:rsidRDefault="00241484" w:rsidP="00241484">
      <w:pPr>
        <w:spacing w:line="240" w:lineRule="atLeast"/>
        <w:ind w:firstLine="403"/>
        <w:jc w:val="center"/>
        <w:rPr>
          <w:b/>
          <w:szCs w:val="24"/>
        </w:rPr>
      </w:pPr>
      <w:r w:rsidRPr="00A449C8">
        <w:rPr>
          <w:b/>
          <w:szCs w:val="24"/>
        </w:rPr>
        <w:t>Спецификация</w:t>
      </w:r>
    </w:p>
    <w:p w:rsidR="00241484" w:rsidRPr="00A449C8" w:rsidRDefault="00241484" w:rsidP="00241484">
      <w:pPr>
        <w:pStyle w:val="2"/>
        <w:spacing w:before="0" w:after="0" w:line="240" w:lineRule="atLeast"/>
        <w:ind w:firstLine="403"/>
        <w:jc w:val="center"/>
        <w:rPr>
          <w:rFonts w:ascii="Times New Roman" w:hAnsi="Times New Roman" w:cs="Times New Roman"/>
          <w:i w:val="0"/>
          <w:sz w:val="24"/>
          <w:szCs w:val="24"/>
        </w:rPr>
      </w:pPr>
      <w:r w:rsidRPr="00A449C8">
        <w:rPr>
          <w:rFonts w:ascii="Times New Roman" w:hAnsi="Times New Roman" w:cs="Times New Roman"/>
          <w:i w:val="0"/>
          <w:sz w:val="24"/>
          <w:szCs w:val="24"/>
        </w:rPr>
        <w:t>на п</w:t>
      </w:r>
      <w:r>
        <w:rPr>
          <w:rFonts w:ascii="Times New Roman" w:hAnsi="Times New Roman" w:cs="Times New Roman"/>
          <w:i w:val="0"/>
          <w:sz w:val="24"/>
          <w:szCs w:val="24"/>
        </w:rPr>
        <w:t>оставку у</w:t>
      </w:r>
      <w:r w:rsidRPr="00A449C8">
        <w:rPr>
          <w:rFonts w:ascii="Times New Roman" w:hAnsi="Times New Roman" w:cs="Times New Roman"/>
          <w:i w:val="0"/>
          <w:sz w:val="24"/>
          <w:szCs w:val="24"/>
        </w:rPr>
        <w:t xml:space="preserve">гля </w:t>
      </w:r>
      <w:proofErr w:type="gramStart"/>
      <w:r w:rsidRPr="00A449C8">
        <w:rPr>
          <w:rFonts w:ascii="Times New Roman" w:hAnsi="Times New Roman" w:cs="Times New Roman"/>
          <w:i w:val="0"/>
          <w:sz w:val="24"/>
          <w:szCs w:val="24"/>
        </w:rPr>
        <w:t>для</w:t>
      </w:r>
      <w:proofErr w:type="gramEnd"/>
      <w:r w:rsidRPr="00A449C8">
        <w:rPr>
          <w:rFonts w:ascii="Times New Roman" w:hAnsi="Times New Roman" w:cs="Times New Roman"/>
          <w:i w:val="0"/>
          <w:sz w:val="24"/>
          <w:szCs w:val="24"/>
        </w:rPr>
        <w:t xml:space="preserve"> </w:t>
      </w:r>
      <w:r w:rsidR="002F3EF1">
        <w:rPr>
          <w:rFonts w:ascii="Times New Roman" w:hAnsi="Times New Roman" w:cs="Times New Roman"/>
          <w:i w:val="0"/>
          <w:sz w:val="24"/>
          <w:szCs w:val="24"/>
        </w:rPr>
        <w:t>____________________</w:t>
      </w:r>
    </w:p>
    <w:p w:rsidR="00241484" w:rsidRPr="00A449C8" w:rsidRDefault="00241484" w:rsidP="00241484">
      <w:pPr>
        <w:rPr>
          <w:b/>
          <w:szCs w:val="24"/>
        </w:rPr>
      </w:pPr>
      <w:r w:rsidRPr="00A449C8">
        <w:rPr>
          <w:b/>
          <w:szCs w:val="24"/>
        </w:rPr>
        <w:t xml:space="preserve">                                                                                          </w:t>
      </w:r>
    </w:p>
    <w:p w:rsidR="00241484" w:rsidRPr="00991EE3" w:rsidRDefault="00241484" w:rsidP="00241484">
      <w:pPr>
        <w:jc w:val="center"/>
        <w:rPr>
          <w:szCs w:val="24"/>
        </w:rPr>
      </w:pPr>
      <w:r>
        <w:rPr>
          <w:szCs w:val="24"/>
        </w:rPr>
        <w:t>со склада _________</w:t>
      </w:r>
      <w:r w:rsidRPr="00991EE3">
        <w:rPr>
          <w:szCs w:val="24"/>
        </w:rPr>
        <w:t>________________________________________________________</w:t>
      </w:r>
    </w:p>
    <w:p w:rsidR="00241484" w:rsidRPr="00A449C8" w:rsidRDefault="00241484" w:rsidP="00241484">
      <w:pPr>
        <w:jc w:val="center"/>
        <w:rPr>
          <w:sz w:val="16"/>
          <w:szCs w:val="16"/>
        </w:rPr>
      </w:pPr>
      <w:r>
        <w:rPr>
          <w:sz w:val="16"/>
          <w:szCs w:val="16"/>
        </w:rPr>
        <w:t>(местонахождение склада</w:t>
      </w:r>
      <w:r w:rsidRPr="00A449C8">
        <w:rPr>
          <w:sz w:val="16"/>
          <w:szCs w:val="16"/>
        </w:rPr>
        <w:t>)</w:t>
      </w:r>
    </w:p>
    <w:p w:rsidR="00241484" w:rsidRPr="00A449C8" w:rsidRDefault="00241484" w:rsidP="00241484">
      <w:pPr>
        <w:jc w:val="center"/>
        <w:rPr>
          <w:sz w:val="16"/>
          <w:szCs w:val="16"/>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594"/>
        <w:gridCol w:w="2595"/>
        <w:gridCol w:w="2221"/>
        <w:gridCol w:w="2445"/>
      </w:tblGrid>
      <w:tr w:rsidR="00241484" w:rsidRPr="00991EE3" w:rsidTr="00A556ED">
        <w:trPr>
          <w:cantSplit/>
          <w:trHeight w:val="684"/>
        </w:trPr>
        <w:tc>
          <w:tcPr>
            <w:tcW w:w="2594" w:type="dxa"/>
            <w:vAlign w:val="center"/>
          </w:tcPr>
          <w:p w:rsidR="00241484" w:rsidRPr="00991EE3" w:rsidRDefault="00241484" w:rsidP="00A556ED">
            <w:pPr>
              <w:jc w:val="center"/>
              <w:rPr>
                <w:snapToGrid w:val="0"/>
                <w:color w:val="000000"/>
                <w:szCs w:val="24"/>
              </w:rPr>
            </w:pPr>
            <w:r w:rsidRPr="00991EE3">
              <w:rPr>
                <w:snapToGrid w:val="0"/>
                <w:color w:val="000000"/>
                <w:szCs w:val="24"/>
              </w:rPr>
              <w:t xml:space="preserve">Наименование Угля </w:t>
            </w:r>
          </w:p>
          <w:p w:rsidR="00241484" w:rsidRPr="00991EE3" w:rsidRDefault="00241484" w:rsidP="00A556ED">
            <w:pPr>
              <w:jc w:val="center"/>
              <w:rPr>
                <w:snapToGrid w:val="0"/>
                <w:color w:val="000000"/>
                <w:szCs w:val="24"/>
              </w:rPr>
            </w:pPr>
            <w:r w:rsidRPr="00991EE3">
              <w:rPr>
                <w:snapToGrid w:val="0"/>
                <w:color w:val="000000"/>
                <w:szCs w:val="24"/>
              </w:rPr>
              <w:t>(марка)</w:t>
            </w:r>
          </w:p>
        </w:tc>
        <w:tc>
          <w:tcPr>
            <w:tcW w:w="2595" w:type="dxa"/>
            <w:vAlign w:val="center"/>
          </w:tcPr>
          <w:p w:rsidR="00241484" w:rsidRPr="00991EE3" w:rsidRDefault="00241484" w:rsidP="00A556ED">
            <w:pPr>
              <w:jc w:val="center"/>
              <w:rPr>
                <w:snapToGrid w:val="0"/>
                <w:color w:val="000000"/>
                <w:szCs w:val="24"/>
              </w:rPr>
            </w:pPr>
            <w:r w:rsidRPr="00991EE3">
              <w:rPr>
                <w:snapToGrid w:val="0"/>
                <w:color w:val="000000"/>
                <w:szCs w:val="24"/>
              </w:rPr>
              <w:t>Всего</w:t>
            </w:r>
            <w:r w:rsidRPr="00991EE3">
              <w:rPr>
                <w:snapToGrid w:val="0"/>
                <w:color w:val="000000"/>
                <w:szCs w:val="24"/>
              </w:rPr>
              <w:br/>
              <w:t>тонн</w:t>
            </w:r>
          </w:p>
        </w:tc>
        <w:tc>
          <w:tcPr>
            <w:tcW w:w="2221" w:type="dxa"/>
          </w:tcPr>
          <w:p w:rsidR="00241484" w:rsidRPr="00991EE3" w:rsidRDefault="00241484" w:rsidP="00A556ED">
            <w:pPr>
              <w:jc w:val="center"/>
              <w:rPr>
                <w:snapToGrid w:val="0"/>
                <w:color w:val="000000"/>
                <w:szCs w:val="24"/>
              </w:rPr>
            </w:pPr>
            <w:r w:rsidRPr="00991EE3">
              <w:rPr>
                <w:snapToGrid w:val="0"/>
                <w:color w:val="000000"/>
                <w:szCs w:val="24"/>
              </w:rPr>
              <w:t>В том числе</w:t>
            </w:r>
            <w:r w:rsidRPr="00991EE3">
              <w:rPr>
                <w:snapToGrid w:val="0"/>
                <w:color w:val="000000"/>
                <w:szCs w:val="24"/>
              </w:rPr>
              <w:br/>
              <w:t xml:space="preserve">по периодам </w:t>
            </w:r>
          </w:p>
          <w:p w:rsidR="00241484" w:rsidRPr="00991EE3" w:rsidRDefault="00241484" w:rsidP="00A556ED">
            <w:pPr>
              <w:jc w:val="center"/>
              <w:rPr>
                <w:snapToGrid w:val="0"/>
                <w:color w:val="000000"/>
                <w:szCs w:val="24"/>
              </w:rPr>
            </w:pPr>
            <w:r w:rsidRPr="00991EE3">
              <w:rPr>
                <w:snapToGrid w:val="0"/>
                <w:color w:val="000000"/>
                <w:szCs w:val="24"/>
              </w:rPr>
              <w:t>тонн</w:t>
            </w:r>
          </w:p>
        </w:tc>
        <w:tc>
          <w:tcPr>
            <w:tcW w:w="2445" w:type="dxa"/>
            <w:vAlign w:val="center"/>
          </w:tcPr>
          <w:p w:rsidR="00241484" w:rsidRPr="00991EE3" w:rsidRDefault="00241484" w:rsidP="00A556ED">
            <w:pPr>
              <w:jc w:val="center"/>
              <w:rPr>
                <w:snapToGrid w:val="0"/>
                <w:color w:val="000000"/>
                <w:szCs w:val="24"/>
              </w:rPr>
            </w:pPr>
            <w:r w:rsidRPr="00991EE3">
              <w:rPr>
                <w:snapToGrid w:val="0"/>
                <w:color w:val="000000"/>
                <w:szCs w:val="24"/>
              </w:rPr>
              <w:t>Срок</w:t>
            </w:r>
          </w:p>
          <w:p w:rsidR="00241484" w:rsidRPr="00991EE3" w:rsidRDefault="00241484" w:rsidP="00A556ED">
            <w:pPr>
              <w:jc w:val="center"/>
              <w:rPr>
                <w:snapToGrid w:val="0"/>
                <w:color w:val="000000"/>
                <w:szCs w:val="24"/>
              </w:rPr>
            </w:pPr>
            <w:r w:rsidRPr="00991EE3">
              <w:rPr>
                <w:snapToGrid w:val="0"/>
                <w:color w:val="000000"/>
                <w:szCs w:val="24"/>
              </w:rPr>
              <w:t xml:space="preserve"> поставки</w:t>
            </w:r>
          </w:p>
        </w:tc>
      </w:tr>
      <w:tr w:rsidR="00285C84" w:rsidRPr="00991EE3" w:rsidTr="009E465A">
        <w:trPr>
          <w:cantSplit/>
          <w:trHeight w:val="267"/>
        </w:trPr>
        <w:tc>
          <w:tcPr>
            <w:tcW w:w="2594" w:type="dxa"/>
            <w:vMerge w:val="restart"/>
            <w:vAlign w:val="center"/>
          </w:tcPr>
          <w:p w:rsidR="00285C84" w:rsidRPr="00991EE3" w:rsidRDefault="00285C84" w:rsidP="00A556ED">
            <w:pPr>
              <w:jc w:val="center"/>
              <w:rPr>
                <w:snapToGrid w:val="0"/>
                <w:color w:val="000000"/>
                <w:szCs w:val="24"/>
              </w:rPr>
            </w:pPr>
          </w:p>
        </w:tc>
        <w:tc>
          <w:tcPr>
            <w:tcW w:w="2595" w:type="dxa"/>
            <w:vMerge w:val="restart"/>
            <w:vAlign w:val="center"/>
          </w:tcPr>
          <w:p w:rsidR="00285C84" w:rsidRPr="00991EE3" w:rsidRDefault="00285C84" w:rsidP="00A556ED">
            <w:pPr>
              <w:jc w:val="center"/>
              <w:rPr>
                <w:snapToGrid w:val="0"/>
                <w:color w:val="000000"/>
                <w:szCs w:val="24"/>
              </w:rPr>
            </w:pPr>
            <w:r>
              <w:rPr>
                <w:snapToGrid w:val="0"/>
                <w:color w:val="000000"/>
                <w:szCs w:val="24"/>
              </w:rPr>
              <w:t>1200</w:t>
            </w:r>
          </w:p>
        </w:tc>
        <w:tc>
          <w:tcPr>
            <w:tcW w:w="2221" w:type="dxa"/>
          </w:tcPr>
          <w:p w:rsidR="00285C84" w:rsidRPr="00991EE3" w:rsidRDefault="00285C84" w:rsidP="00285C84">
            <w:pPr>
              <w:rPr>
                <w:snapToGrid w:val="0"/>
                <w:color w:val="000000"/>
                <w:szCs w:val="24"/>
              </w:rPr>
            </w:pPr>
            <w:r>
              <w:rPr>
                <w:snapToGrid w:val="0"/>
                <w:color w:val="000000"/>
                <w:szCs w:val="24"/>
              </w:rPr>
              <w:t>Январь 100</w:t>
            </w:r>
          </w:p>
        </w:tc>
        <w:tc>
          <w:tcPr>
            <w:tcW w:w="2445" w:type="dxa"/>
            <w:vAlign w:val="center"/>
          </w:tcPr>
          <w:p w:rsidR="00285C84" w:rsidRPr="00285C84" w:rsidRDefault="00285C84" w:rsidP="00A556ED">
            <w:pPr>
              <w:ind w:firstLine="0"/>
              <w:jc w:val="left"/>
              <w:rPr>
                <w:snapToGrid w:val="0"/>
                <w:color w:val="000000"/>
                <w:sz w:val="20"/>
              </w:rPr>
            </w:pPr>
            <w:r w:rsidRPr="00285C84">
              <w:rPr>
                <w:snapToGrid w:val="0"/>
                <w:color w:val="000000"/>
                <w:sz w:val="20"/>
              </w:rPr>
              <w:t xml:space="preserve">     </w:t>
            </w:r>
            <w:r>
              <w:rPr>
                <w:snapToGrid w:val="0"/>
                <w:color w:val="000000"/>
                <w:sz w:val="20"/>
              </w:rPr>
              <w:t xml:space="preserve">        </w:t>
            </w:r>
            <w:r w:rsidRPr="00285C84">
              <w:rPr>
                <w:snapToGrid w:val="0"/>
                <w:color w:val="000000"/>
                <w:sz w:val="20"/>
              </w:rPr>
              <w:t>До____.____.201</w:t>
            </w:r>
            <w:r>
              <w:rPr>
                <w:snapToGrid w:val="0"/>
                <w:color w:val="000000"/>
                <w:sz w:val="20"/>
              </w:rPr>
              <w:t>4</w:t>
            </w:r>
            <w:r w:rsidRPr="00285C84">
              <w:rPr>
                <w:snapToGrid w:val="0"/>
                <w:color w:val="000000"/>
                <w:sz w:val="20"/>
              </w:rPr>
              <w:t>г</w:t>
            </w:r>
          </w:p>
        </w:tc>
      </w:tr>
      <w:tr w:rsidR="00285C84" w:rsidRPr="00991EE3" w:rsidTr="00285C84">
        <w:trPr>
          <w:cantSplit/>
          <w:trHeight w:val="248"/>
        </w:trPr>
        <w:tc>
          <w:tcPr>
            <w:tcW w:w="2594" w:type="dxa"/>
            <w:vMerge/>
            <w:vAlign w:val="center"/>
          </w:tcPr>
          <w:p w:rsidR="00285C84" w:rsidRPr="00991EE3" w:rsidRDefault="00285C84" w:rsidP="00A556ED">
            <w:pPr>
              <w:rPr>
                <w:szCs w:val="24"/>
              </w:rPr>
            </w:pPr>
          </w:p>
        </w:tc>
        <w:tc>
          <w:tcPr>
            <w:tcW w:w="2595" w:type="dxa"/>
            <w:vMerge/>
            <w:vAlign w:val="center"/>
          </w:tcPr>
          <w:p w:rsidR="00285C84" w:rsidRPr="00991EE3" w:rsidRDefault="00285C84" w:rsidP="00A556ED">
            <w:pPr>
              <w:jc w:val="center"/>
              <w:rPr>
                <w:snapToGrid w:val="0"/>
                <w:color w:val="000000"/>
                <w:szCs w:val="24"/>
              </w:rPr>
            </w:pPr>
          </w:p>
        </w:tc>
        <w:tc>
          <w:tcPr>
            <w:tcW w:w="2221" w:type="dxa"/>
            <w:vAlign w:val="center"/>
          </w:tcPr>
          <w:p w:rsidR="00285C84" w:rsidRPr="00991EE3" w:rsidRDefault="00285C84" w:rsidP="00285C84">
            <w:pPr>
              <w:rPr>
                <w:snapToGrid w:val="0"/>
                <w:color w:val="000000"/>
                <w:szCs w:val="24"/>
              </w:rPr>
            </w:pPr>
            <w:r>
              <w:rPr>
                <w:snapToGrid w:val="0"/>
                <w:color w:val="000000"/>
                <w:szCs w:val="24"/>
              </w:rPr>
              <w:t>Февраль 100</w:t>
            </w:r>
          </w:p>
        </w:tc>
        <w:tc>
          <w:tcPr>
            <w:tcW w:w="2445" w:type="dxa"/>
          </w:tcPr>
          <w:p w:rsidR="00285C84" w:rsidRPr="00285C84" w:rsidRDefault="00285C84">
            <w:pPr>
              <w:rPr>
                <w:sz w:val="20"/>
              </w:rPr>
            </w:pPr>
            <w:r w:rsidRPr="00285C84">
              <w:rPr>
                <w:snapToGrid w:val="0"/>
                <w:color w:val="000000"/>
                <w:sz w:val="20"/>
              </w:rPr>
              <w:t xml:space="preserve">     До____.____.201</w:t>
            </w:r>
            <w:r>
              <w:rPr>
                <w:snapToGrid w:val="0"/>
                <w:color w:val="000000"/>
                <w:sz w:val="20"/>
              </w:rPr>
              <w:t>4</w:t>
            </w:r>
            <w:r w:rsidRPr="00285C84">
              <w:rPr>
                <w:snapToGrid w:val="0"/>
                <w:color w:val="000000"/>
                <w:sz w:val="20"/>
              </w:rPr>
              <w:t>г</w:t>
            </w:r>
          </w:p>
        </w:tc>
      </w:tr>
      <w:tr w:rsidR="00285C84" w:rsidRPr="00991EE3" w:rsidTr="00285C84">
        <w:trPr>
          <w:cantSplit/>
          <w:trHeight w:val="248"/>
        </w:trPr>
        <w:tc>
          <w:tcPr>
            <w:tcW w:w="2594" w:type="dxa"/>
            <w:vMerge/>
            <w:vAlign w:val="center"/>
          </w:tcPr>
          <w:p w:rsidR="00285C84" w:rsidRPr="00991EE3" w:rsidRDefault="00285C84" w:rsidP="00A556ED">
            <w:pPr>
              <w:rPr>
                <w:szCs w:val="24"/>
              </w:rPr>
            </w:pPr>
          </w:p>
        </w:tc>
        <w:tc>
          <w:tcPr>
            <w:tcW w:w="2595" w:type="dxa"/>
            <w:vMerge/>
            <w:vAlign w:val="center"/>
          </w:tcPr>
          <w:p w:rsidR="00285C84" w:rsidRPr="00991EE3" w:rsidRDefault="00285C84" w:rsidP="00A556ED">
            <w:pPr>
              <w:jc w:val="center"/>
              <w:rPr>
                <w:snapToGrid w:val="0"/>
                <w:color w:val="000000"/>
                <w:szCs w:val="24"/>
              </w:rPr>
            </w:pPr>
          </w:p>
        </w:tc>
        <w:tc>
          <w:tcPr>
            <w:tcW w:w="2221" w:type="dxa"/>
            <w:vAlign w:val="center"/>
          </w:tcPr>
          <w:p w:rsidR="00285C84" w:rsidRPr="00991EE3" w:rsidRDefault="00285C84" w:rsidP="00285C84">
            <w:pPr>
              <w:rPr>
                <w:snapToGrid w:val="0"/>
                <w:color w:val="000000"/>
                <w:szCs w:val="24"/>
              </w:rPr>
            </w:pPr>
            <w:r>
              <w:rPr>
                <w:snapToGrid w:val="0"/>
                <w:color w:val="000000"/>
                <w:szCs w:val="24"/>
              </w:rPr>
              <w:t>Март 100</w:t>
            </w:r>
          </w:p>
        </w:tc>
        <w:tc>
          <w:tcPr>
            <w:tcW w:w="2445" w:type="dxa"/>
          </w:tcPr>
          <w:p w:rsidR="00285C84" w:rsidRPr="00285C84" w:rsidRDefault="00285C84">
            <w:pPr>
              <w:rPr>
                <w:sz w:val="20"/>
              </w:rPr>
            </w:pPr>
            <w:r w:rsidRPr="00285C84">
              <w:rPr>
                <w:snapToGrid w:val="0"/>
                <w:color w:val="000000"/>
                <w:sz w:val="20"/>
              </w:rPr>
              <w:t xml:space="preserve">     До____.____.201</w:t>
            </w:r>
            <w:r>
              <w:rPr>
                <w:snapToGrid w:val="0"/>
                <w:color w:val="000000"/>
                <w:sz w:val="20"/>
              </w:rPr>
              <w:t>4</w:t>
            </w:r>
            <w:r w:rsidRPr="00285C84">
              <w:rPr>
                <w:snapToGrid w:val="0"/>
                <w:color w:val="000000"/>
                <w:sz w:val="20"/>
              </w:rPr>
              <w:t>г</w:t>
            </w:r>
          </w:p>
        </w:tc>
      </w:tr>
      <w:tr w:rsidR="00285C84" w:rsidRPr="00991EE3" w:rsidTr="00285C84">
        <w:trPr>
          <w:cantSplit/>
          <w:trHeight w:val="248"/>
        </w:trPr>
        <w:tc>
          <w:tcPr>
            <w:tcW w:w="2594" w:type="dxa"/>
            <w:vMerge/>
            <w:vAlign w:val="center"/>
          </w:tcPr>
          <w:p w:rsidR="00285C84" w:rsidRPr="00991EE3" w:rsidRDefault="00285C84" w:rsidP="00A556ED">
            <w:pPr>
              <w:rPr>
                <w:szCs w:val="24"/>
              </w:rPr>
            </w:pPr>
          </w:p>
        </w:tc>
        <w:tc>
          <w:tcPr>
            <w:tcW w:w="2595" w:type="dxa"/>
            <w:vMerge/>
            <w:vAlign w:val="center"/>
          </w:tcPr>
          <w:p w:rsidR="00285C84" w:rsidRPr="00991EE3" w:rsidRDefault="00285C84" w:rsidP="00A556ED">
            <w:pPr>
              <w:jc w:val="center"/>
              <w:rPr>
                <w:snapToGrid w:val="0"/>
                <w:color w:val="000000"/>
                <w:szCs w:val="24"/>
              </w:rPr>
            </w:pPr>
          </w:p>
        </w:tc>
        <w:tc>
          <w:tcPr>
            <w:tcW w:w="2221" w:type="dxa"/>
            <w:vAlign w:val="center"/>
          </w:tcPr>
          <w:p w:rsidR="00285C84" w:rsidRPr="00991EE3" w:rsidRDefault="00285C84" w:rsidP="00285C84">
            <w:pPr>
              <w:rPr>
                <w:snapToGrid w:val="0"/>
                <w:color w:val="000000"/>
                <w:szCs w:val="24"/>
              </w:rPr>
            </w:pPr>
            <w:r>
              <w:rPr>
                <w:snapToGrid w:val="0"/>
                <w:color w:val="000000"/>
                <w:szCs w:val="24"/>
              </w:rPr>
              <w:t xml:space="preserve">Апрель 100 </w:t>
            </w:r>
          </w:p>
        </w:tc>
        <w:tc>
          <w:tcPr>
            <w:tcW w:w="2445" w:type="dxa"/>
          </w:tcPr>
          <w:p w:rsidR="00285C84" w:rsidRPr="00285C84" w:rsidRDefault="00285C84">
            <w:pPr>
              <w:rPr>
                <w:sz w:val="20"/>
              </w:rPr>
            </w:pPr>
            <w:r w:rsidRPr="00285C84">
              <w:rPr>
                <w:snapToGrid w:val="0"/>
                <w:color w:val="000000"/>
                <w:sz w:val="20"/>
              </w:rPr>
              <w:t xml:space="preserve">     До____.____.201</w:t>
            </w:r>
            <w:r>
              <w:rPr>
                <w:snapToGrid w:val="0"/>
                <w:color w:val="000000"/>
                <w:sz w:val="20"/>
              </w:rPr>
              <w:t>4</w:t>
            </w:r>
            <w:r w:rsidRPr="00285C84">
              <w:rPr>
                <w:snapToGrid w:val="0"/>
                <w:color w:val="000000"/>
                <w:sz w:val="20"/>
              </w:rPr>
              <w:t>г</w:t>
            </w:r>
          </w:p>
        </w:tc>
      </w:tr>
      <w:tr w:rsidR="00285C84" w:rsidRPr="00991EE3" w:rsidTr="00285C84">
        <w:trPr>
          <w:cantSplit/>
          <w:trHeight w:val="248"/>
        </w:trPr>
        <w:tc>
          <w:tcPr>
            <w:tcW w:w="2594" w:type="dxa"/>
            <w:vMerge/>
            <w:vAlign w:val="center"/>
          </w:tcPr>
          <w:p w:rsidR="00285C84" w:rsidRPr="00991EE3" w:rsidRDefault="00285C84" w:rsidP="00A556ED">
            <w:pPr>
              <w:rPr>
                <w:szCs w:val="24"/>
              </w:rPr>
            </w:pPr>
          </w:p>
        </w:tc>
        <w:tc>
          <w:tcPr>
            <w:tcW w:w="2595" w:type="dxa"/>
            <w:vMerge/>
            <w:vAlign w:val="center"/>
          </w:tcPr>
          <w:p w:rsidR="00285C84" w:rsidRPr="00991EE3" w:rsidRDefault="00285C84" w:rsidP="00A556ED">
            <w:pPr>
              <w:jc w:val="center"/>
              <w:rPr>
                <w:snapToGrid w:val="0"/>
                <w:color w:val="000000"/>
                <w:szCs w:val="24"/>
              </w:rPr>
            </w:pPr>
          </w:p>
        </w:tc>
        <w:tc>
          <w:tcPr>
            <w:tcW w:w="2221" w:type="dxa"/>
            <w:vAlign w:val="center"/>
          </w:tcPr>
          <w:p w:rsidR="00285C84" w:rsidRPr="00991EE3" w:rsidRDefault="00285C84" w:rsidP="00285C84">
            <w:pPr>
              <w:rPr>
                <w:snapToGrid w:val="0"/>
                <w:color w:val="000000"/>
                <w:szCs w:val="24"/>
              </w:rPr>
            </w:pPr>
            <w:r>
              <w:rPr>
                <w:snapToGrid w:val="0"/>
                <w:color w:val="000000"/>
                <w:szCs w:val="24"/>
              </w:rPr>
              <w:t>Май 100</w:t>
            </w:r>
          </w:p>
        </w:tc>
        <w:tc>
          <w:tcPr>
            <w:tcW w:w="2445" w:type="dxa"/>
          </w:tcPr>
          <w:p w:rsidR="00285C84" w:rsidRPr="00285C84" w:rsidRDefault="00285C84">
            <w:pPr>
              <w:rPr>
                <w:sz w:val="20"/>
              </w:rPr>
            </w:pPr>
            <w:r w:rsidRPr="00285C84">
              <w:rPr>
                <w:snapToGrid w:val="0"/>
                <w:color w:val="000000"/>
                <w:sz w:val="20"/>
              </w:rPr>
              <w:t xml:space="preserve">     До____.____.201</w:t>
            </w:r>
            <w:r>
              <w:rPr>
                <w:snapToGrid w:val="0"/>
                <w:color w:val="000000"/>
                <w:sz w:val="20"/>
              </w:rPr>
              <w:t>4</w:t>
            </w:r>
            <w:r w:rsidRPr="00285C84">
              <w:rPr>
                <w:snapToGrid w:val="0"/>
                <w:color w:val="000000"/>
                <w:sz w:val="20"/>
              </w:rPr>
              <w:t>г</w:t>
            </w:r>
          </w:p>
        </w:tc>
      </w:tr>
      <w:tr w:rsidR="00285C84" w:rsidRPr="00991EE3" w:rsidTr="00285C84">
        <w:trPr>
          <w:cantSplit/>
          <w:trHeight w:val="248"/>
        </w:trPr>
        <w:tc>
          <w:tcPr>
            <w:tcW w:w="2594" w:type="dxa"/>
            <w:vMerge/>
            <w:vAlign w:val="center"/>
          </w:tcPr>
          <w:p w:rsidR="00285C84" w:rsidRPr="00991EE3" w:rsidRDefault="00285C84" w:rsidP="00A556ED">
            <w:pPr>
              <w:rPr>
                <w:szCs w:val="24"/>
              </w:rPr>
            </w:pPr>
          </w:p>
        </w:tc>
        <w:tc>
          <w:tcPr>
            <w:tcW w:w="2595" w:type="dxa"/>
            <w:vMerge/>
            <w:vAlign w:val="center"/>
          </w:tcPr>
          <w:p w:rsidR="00285C84" w:rsidRPr="00991EE3" w:rsidRDefault="00285C84" w:rsidP="00A556ED">
            <w:pPr>
              <w:jc w:val="center"/>
              <w:rPr>
                <w:snapToGrid w:val="0"/>
                <w:color w:val="000000"/>
                <w:szCs w:val="24"/>
              </w:rPr>
            </w:pPr>
          </w:p>
        </w:tc>
        <w:tc>
          <w:tcPr>
            <w:tcW w:w="2221" w:type="dxa"/>
            <w:vAlign w:val="center"/>
          </w:tcPr>
          <w:p w:rsidR="00285C84" w:rsidRPr="00991EE3" w:rsidRDefault="00285C84" w:rsidP="00285C84">
            <w:pPr>
              <w:rPr>
                <w:snapToGrid w:val="0"/>
                <w:color w:val="000000"/>
                <w:szCs w:val="24"/>
              </w:rPr>
            </w:pPr>
            <w:r>
              <w:rPr>
                <w:snapToGrid w:val="0"/>
                <w:color w:val="000000"/>
                <w:szCs w:val="24"/>
              </w:rPr>
              <w:t>Июнь 100</w:t>
            </w:r>
          </w:p>
        </w:tc>
        <w:tc>
          <w:tcPr>
            <w:tcW w:w="2445" w:type="dxa"/>
          </w:tcPr>
          <w:p w:rsidR="00285C84" w:rsidRPr="00285C84" w:rsidRDefault="00285C84">
            <w:pPr>
              <w:rPr>
                <w:sz w:val="20"/>
              </w:rPr>
            </w:pPr>
            <w:r w:rsidRPr="00285C84">
              <w:rPr>
                <w:snapToGrid w:val="0"/>
                <w:color w:val="000000"/>
                <w:sz w:val="20"/>
              </w:rPr>
              <w:t xml:space="preserve">     До____.____.201</w:t>
            </w:r>
            <w:r>
              <w:rPr>
                <w:snapToGrid w:val="0"/>
                <w:color w:val="000000"/>
                <w:sz w:val="20"/>
              </w:rPr>
              <w:t>4</w:t>
            </w:r>
            <w:r w:rsidRPr="00285C84">
              <w:rPr>
                <w:snapToGrid w:val="0"/>
                <w:color w:val="000000"/>
                <w:sz w:val="20"/>
              </w:rPr>
              <w:t>г</w:t>
            </w:r>
          </w:p>
        </w:tc>
      </w:tr>
      <w:tr w:rsidR="00285C84" w:rsidRPr="00991EE3" w:rsidTr="00285C84">
        <w:trPr>
          <w:cantSplit/>
          <w:trHeight w:val="248"/>
        </w:trPr>
        <w:tc>
          <w:tcPr>
            <w:tcW w:w="2594" w:type="dxa"/>
            <w:vMerge/>
            <w:vAlign w:val="center"/>
          </w:tcPr>
          <w:p w:rsidR="00285C84" w:rsidRPr="00991EE3" w:rsidRDefault="00285C84" w:rsidP="00A556ED">
            <w:pPr>
              <w:rPr>
                <w:szCs w:val="24"/>
              </w:rPr>
            </w:pPr>
          </w:p>
        </w:tc>
        <w:tc>
          <w:tcPr>
            <w:tcW w:w="2595" w:type="dxa"/>
            <w:vMerge/>
            <w:vAlign w:val="center"/>
          </w:tcPr>
          <w:p w:rsidR="00285C84" w:rsidRPr="00991EE3" w:rsidRDefault="00285C84" w:rsidP="00A556ED">
            <w:pPr>
              <w:jc w:val="center"/>
              <w:rPr>
                <w:snapToGrid w:val="0"/>
                <w:color w:val="000000"/>
                <w:szCs w:val="24"/>
              </w:rPr>
            </w:pPr>
          </w:p>
        </w:tc>
        <w:tc>
          <w:tcPr>
            <w:tcW w:w="2221" w:type="dxa"/>
            <w:vAlign w:val="center"/>
          </w:tcPr>
          <w:p w:rsidR="00285C84" w:rsidRPr="00991EE3" w:rsidRDefault="00285C84" w:rsidP="00285C84">
            <w:pPr>
              <w:rPr>
                <w:snapToGrid w:val="0"/>
                <w:color w:val="000000"/>
                <w:szCs w:val="24"/>
              </w:rPr>
            </w:pPr>
            <w:r>
              <w:rPr>
                <w:snapToGrid w:val="0"/>
                <w:color w:val="000000"/>
                <w:szCs w:val="24"/>
              </w:rPr>
              <w:t>Июль 100</w:t>
            </w:r>
          </w:p>
        </w:tc>
        <w:tc>
          <w:tcPr>
            <w:tcW w:w="2445" w:type="dxa"/>
          </w:tcPr>
          <w:p w:rsidR="00285C84" w:rsidRPr="00285C84" w:rsidRDefault="00285C84">
            <w:pPr>
              <w:rPr>
                <w:sz w:val="20"/>
              </w:rPr>
            </w:pPr>
            <w:r w:rsidRPr="00285C84">
              <w:rPr>
                <w:snapToGrid w:val="0"/>
                <w:color w:val="000000"/>
                <w:sz w:val="20"/>
              </w:rPr>
              <w:t xml:space="preserve">     До____.____.201</w:t>
            </w:r>
            <w:r>
              <w:rPr>
                <w:snapToGrid w:val="0"/>
                <w:color w:val="000000"/>
                <w:sz w:val="20"/>
              </w:rPr>
              <w:t>4</w:t>
            </w:r>
            <w:r w:rsidRPr="00285C84">
              <w:rPr>
                <w:snapToGrid w:val="0"/>
                <w:color w:val="000000"/>
                <w:sz w:val="20"/>
              </w:rPr>
              <w:t>г</w:t>
            </w:r>
          </w:p>
        </w:tc>
      </w:tr>
      <w:tr w:rsidR="00285C84" w:rsidRPr="00991EE3" w:rsidTr="00285C84">
        <w:trPr>
          <w:cantSplit/>
          <w:trHeight w:val="248"/>
        </w:trPr>
        <w:tc>
          <w:tcPr>
            <w:tcW w:w="2594" w:type="dxa"/>
            <w:vMerge/>
            <w:vAlign w:val="center"/>
          </w:tcPr>
          <w:p w:rsidR="00285C84" w:rsidRPr="00991EE3" w:rsidRDefault="00285C84" w:rsidP="00A556ED">
            <w:pPr>
              <w:rPr>
                <w:szCs w:val="24"/>
              </w:rPr>
            </w:pPr>
          </w:p>
        </w:tc>
        <w:tc>
          <w:tcPr>
            <w:tcW w:w="2595" w:type="dxa"/>
            <w:vMerge/>
            <w:vAlign w:val="center"/>
          </w:tcPr>
          <w:p w:rsidR="00285C84" w:rsidRPr="00991EE3" w:rsidRDefault="00285C84" w:rsidP="00A556ED">
            <w:pPr>
              <w:jc w:val="center"/>
              <w:rPr>
                <w:snapToGrid w:val="0"/>
                <w:color w:val="000000"/>
                <w:szCs w:val="24"/>
              </w:rPr>
            </w:pPr>
          </w:p>
        </w:tc>
        <w:tc>
          <w:tcPr>
            <w:tcW w:w="2221" w:type="dxa"/>
            <w:vAlign w:val="center"/>
          </w:tcPr>
          <w:p w:rsidR="00285C84" w:rsidRPr="00991EE3" w:rsidRDefault="00285C84" w:rsidP="00285C84">
            <w:pPr>
              <w:rPr>
                <w:snapToGrid w:val="0"/>
                <w:color w:val="000000"/>
                <w:szCs w:val="24"/>
              </w:rPr>
            </w:pPr>
            <w:r>
              <w:rPr>
                <w:snapToGrid w:val="0"/>
                <w:color w:val="000000"/>
                <w:szCs w:val="24"/>
              </w:rPr>
              <w:t>Август 100</w:t>
            </w:r>
          </w:p>
        </w:tc>
        <w:tc>
          <w:tcPr>
            <w:tcW w:w="2445" w:type="dxa"/>
          </w:tcPr>
          <w:p w:rsidR="00285C84" w:rsidRPr="00285C84" w:rsidRDefault="00285C84">
            <w:pPr>
              <w:rPr>
                <w:sz w:val="20"/>
              </w:rPr>
            </w:pPr>
            <w:r w:rsidRPr="00285C84">
              <w:rPr>
                <w:snapToGrid w:val="0"/>
                <w:color w:val="000000"/>
                <w:sz w:val="20"/>
              </w:rPr>
              <w:t xml:space="preserve">     До____.____.201</w:t>
            </w:r>
            <w:r>
              <w:rPr>
                <w:snapToGrid w:val="0"/>
                <w:color w:val="000000"/>
                <w:sz w:val="20"/>
              </w:rPr>
              <w:t>4</w:t>
            </w:r>
            <w:r w:rsidRPr="00285C84">
              <w:rPr>
                <w:snapToGrid w:val="0"/>
                <w:color w:val="000000"/>
                <w:sz w:val="20"/>
              </w:rPr>
              <w:t>г</w:t>
            </w:r>
          </w:p>
        </w:tc>
      </w:tr>
      <w:tr w:rsidR="00285C84" w:rsidRPr="00991EE3" w:rsidTr="00285C84">
        <w:trPr>
          <w:cantSplit/>
          <w:trHeight w:val="184"/>
        </w:trPr>
        <w:tc>
          <w:tcPr>
            <w:tcW w:w="2594" w:type="dxa"/>
            <w:vMerge/>
            <w:vAlign w:val="center"/>
          </w:tcPr>
          <w:p w:rsidR="00285C84" w:rsidRPr="00991EE3" w:rsidRDefault="00285C84" w:rsidP="00A556ED">
            <w:pPr>
              <w:rPr>
                <w:szCs w:val="24"/>
              </w:rPr>
            </w:pPr>
          </w:p>
        </w:tc>
        <w:tc>
          <w:tcPr>
            <w:tcW w:w="2595" w:type="dxa"/>
            <w:vMerge/>
            <w:vAlign w:val="center"/>
          </w:tcPr>
          <w:p w:rsidR="00285C84" w:rsidRPr="00991EE3" w:rsidRDefault="00285C84" w:rsidP="00A556ED">
            <w:pPr>
              <w:jc w:val="center"/>
              <w:rPr>
                <w:snapToGrid w:val="0"/>
                <w:color w:val="000000"/>
                <w:szCs w:val="24"/>
              </w:rPr>
            </w:pPr>
          </w:p>
        </w:tc>
        <w:tc>
          <w:tcPr>
            <w:tcW w:w="2221" w:type="dxa"/>
            <w:vAlign w:val="center"/>
          </w:tcPr>
          <w:p w:rsidR="00285C84" w:rsidRPr="00991EE3" w:rsidRDefault="00285C84" w:rsidP="00285C84">
            <w:pPr>
              <w:ind w:firstLine="0"/>
              <w:rPr>
                <w:snapToGrid w:val="0"/>
                <w:color w:val="000000"/>
                <w:szCs w:val="24"/>
              </w:rPr>
            </w:pPr>
            <w:r>
              <w:rPr>
                <w:snapToGrid w:val="0"/>
                <w:color w:val="000000"/>
                <w:szCs w:val="24"/>
              </w:rPr>
              <w:t xml:space="preserve">      Сентябрь 100</w:t>
            </w:r>
          </w:p>
        </w:tc>
        <w:tc>
          <w:tcPr>
            <w:tcW w:w="2445" w:type="dxa"/>
          </w:tcPr>
          <w:p w:rsidR="00285C84" w:rsidRPr="00285C84" w:rsidRDefault="00285C84">
            <w:pPr>
              <w:rPr>
                <w:sz w:val="20"/>
              </w:rPr>
            </w:pPr>
            <w:r w:rsidRPr="00285C84">
              <w:rPr>
                <w:snapToGrid w:val="0"/>
                <w:color w:val="000000"/>
                <w:sz w:val="20"/>
              </w:rPr>
              <w:t xml:space="preserve">     До____.____.201</w:t>
            </w:r>
            <w:r>
              <w:rPr>
                <w:snapToGrid w:val="0"/>
                <w:color w:val="000000"/>
                <w:sz w:val="20"/>
              </w:rPr>
              <w:t>4</w:t>
            </w:r>
            <w:r w:rsidRPr="00285C84">
              <w:rPr>
                <w:snapToGrid w:val="0"/>
                <w:color w:val="000000"/>
                <w:sz w:val="20"/>
              </w:rPr>
              <w:t>г</w:t>
            </w:r>
          </w:p>
        </w:tc>
      </w:tr>
      <w:tr w:rsidR="00285C84" w:rsidRPr="00991EE3" w:rsidTr="00285C84">
        <w:trPr>
          <w:cantSplit/>
          <w:trHeight w:val="132"/>
        </w:trPr>
        <w:tc>
          <w:tcPr>
            <w:tcW w:w="2594" w:type="dxa"/>
            <w:vMerge/>
            <w:vAlign w:val="center"/>
          </w:tcPr>
          <w:p w:rsidR="00285C84" w:rsidRPr="00991EE3" w:rsidRDefault="00285C84" w:rsidP="00A556ED">
            <w:pPr>
              <w:rPr>
                <w:szCs w:val="24"/>
              </w:rPr>
            </w:pPr>
          </w:p>
        </w:tc>
        <w:tc>
          <w:tcPr>
            <w:tcW w:w="2595" w:type="dxa"/>
            <w:vMerge/>
            <w:vAlign w:val="center"/>
          </w:tcPr>
          <w:p w:rsidR="00285C84" w:rsidRPr="00991EE3" w:rsidRDefault="00285C84" w:rsidP="00A556ED">
            <w:pPr>
              <w:jc w:val="center"/>
              <w:rPr>
                <w:snapToGrid w:val="0"/>
                <w:color w:val="000000"/>
                <w:szCs w:val="24"/>
              </w:rPr>
            </w:pPr>
          </w:p>
        </w:tc>
        <w:tc>
          <w:tcPr>
            <w:tcW w:w="2221" w:type="dxa"/>
            <w:vAlign w:val="center"/>
          </w:tcPr>
          <w:p w:rsidR="00285C84" w:rsidRPr="00991EE3" w:rsidRDefault="00285C84" w:rsidP="00285C84">
            <w:pPr>
              <w:ind w:firstLine="0"/>
              <w:jc w:val="left"/>
              <w:rPr>
                <w:snapToGrid w:val="0"/>
                <w:color w:val="000000"/>
                <w:szCs w:val="24"/>
              </w:rPr>
            </w:pPr>
            <w:r>
              <w:rPr>
                <w:snapToGrid w:val="0"/>
                <w:color w:val="000000"/>
                <w:szCs w:val="24"/>
              </w:rPr>
              <w:t xml:space="preserve">      Октябрь 100</w:t>
            </w:r>
          </w:p>
        </w:tc>
        <w:tc>
          <w:tcPr>
            <w:tcW w:w="2445" w:type="dxa"/>
          </w:tcPr>
          <w:p w:rsidR="00285C84" w:rsidRPr="00285C84" w:rsidRDefault="00285C84">
            <w:pPr>
              <w:rPr>
                <w:sz w:val="20"/>
              </w:rPr>
            </w:pPr>
            <w:r w:rsidRPr="00285C84">
              <w:rPr>
                <w:snapToGrid w:val="0"/>
                <w:color w:val="000000"/>
                <w:sz w:val="20"/>
              </w:rPr>
              <w:t xml:space="preserve">     До____.____.201</w:t>
            </w:r>
            <w:r>
              <w:rPr>
                <w:snapToGrid w:val="0"/>
                <w:color w:val="000000"/>
                <w:sz w:val="20"/>
              </w:rPr>
              <w:t>4</w:t>
            </w:r>
            <w:r w:rsidRPr="00285C84">
              <w:rPr>
                <w:snapToGrid w:val="0"/>
                <w:color w:val="000000"/>
                <w:sz w:val="20"/>
              </w:rPr>
              <w:t>г</w:t>
            </w:r>
          </w:p>
        </w:tc>
      </w:tr>
      <w:tr w:rsidR="00285C84" w:rsidRPr="00991EE3" w:rsidTr="00285C84">
        <w:trPr>
          <w:cantSplit/>
          <w:trHeight w:val="147"/>
        </w:trPr>
        <w:tc>
          <w:tcPr>
            <w:tcW w:w="2594" w:type="dxa"/>
            <w:vMerge/>
            <w:vAlign w:val="center"/>
          </w:tcPr>
          <w:p w:rsidR="00285C84" w:rsidRPr="00991EE3" w:rsidRDefault="00285C84" w:rsidP="00A556ED">
            <w:pPr>
              <w:rPr>
                <w:szCs w:val="24"/>
              </w:rPr>
            </w:pPr>
          </w:p>
        </w:tc>
        <w:tc>
          <w:tcPr>
            <w:tcW w:w="2595" w:type="dxa"/>
            <w:vMerge/>
            <w:vAlign w:val="center"/>
          </w:tcPr>
          <w:p w:rsidR="00285C84" w:rsidRPr="00991EE3" w:rsidRDefault="00285C84" w:rsidP="00A556ED">
            <w:pPr>
              <w:jc w:val="center"/>
              <w:rPr>
                <w:snapToGrid w:val="0"/>
                <w:color w:val="000000"/>
                <w:szCs w:val="24"/>
              </w:rPr>
            </w:pPr>
          </w:p>
        </w:tc>
        <w:tc>
          <w:tcPr>
            <w:tcW w:w="2221" w:type="dxa"/>
            <w:vAlign w:val="center"/>
          </w:tcPr>
          <w:p w:rsidR="00285C84" w:rsidRPr="00991EE3" w:rsidRDefault="00285C84" w:rsidP="00285C84">
            <w:pPr>
              <w:ind w:firstLine="0"/>
              <w:jc w:val="left"/>
              <w:rPr>
                <w:snapToGrid w:val="0"/>
                <w:color w:val="000000"/>
                <w:szCs w:val="24"/>
              </w:rPr>
            </w:pPr>
            <w:r>
              <w:rPr>
                <w:snapToGrid w:val="0"/>
                <w:color w:val="000000"/>
                <w:szCs w:val="24"/>
              </w:rPr>
              <w:t xml:space="preserve">   </w:t>
            </w:r>
            <w:r w:rsidR="009E465A">
              <w:rPr>
                <w:snapToGrid w:val="0"/>
                <w:color w:val="000000"/>
                <w:szCs w:val="24"/>
              </w:rPr>
              <w:t xml:space="preserve"> </w:t>
            </w:r>
            <w:r>
              <w:rPr>
                <w:snapToGrid w:val="0"/>
                <w:color w:val="000000"/>
                <w:szCs w:val="24"/>
              </w:rPr>
              <w:t xml:space="preserve">  Ноябрь 100</w:t>
            </w:r>
          </w:p>
        </w:tc>
        <w:tc>
          <w:tcPr>
            <w:tcW w:w="2445" w:type="dxa"/>
          </w:tcPr>
          <w:p w:rsidR="00285C84" w:rsidRPr="00285C84" w:rsidRDefault="00285C84">
            <w:pPr>
              <w:rPr>
                <w:sz w:val="20"/>
              </w:rPr>
            </w:pPr>
            <w:r w:rsidRPr="00285C84">
              <w:rPr>
                <w:snapToGrid w:val="0"/>
                <w:color w:val="000000"/>
                <w:sz w:val="20"/>
              </w:rPr>
              <w:t xml:space="preserve">     До____.____.201</w:t>
            </w:r>
            <w:r>
              <w:rPr>
                <w:snapToGrid w:val="0"/>
                <w:color w:val="000000"/>
                <w:sz w:val="20"/>
              </w:rPr>
              <w:t>4</w:t>
            </w:r>
            <w:r w:rsidRPr="00285C84">
              <w:rPr>
                <w:snapToGrid w:val="0"/>
                <w:color w:val="000000"/>
                <w:sz w:val="20"/>
              </w:rPr>
              <w:t>г</w:t>
            </w:r>
          </w:p>
        </w:tc>
      </w:tr>
      <w:tr w:rsidR="00285C84" w:rsidRPr="00991EE3" w:rsidTr="00285C84">
        <w:trPr>
          <w:cantSplit/>
          <w:trHeight w:val="114"/>
        </w:trPr>
        <w:tc>
          <w:tcPr>
            <w:tcW w:w="2594" w:type="dxa"/>
            <w:vMerge/>
            <w:vAlign w:val="center"/>
          </w:tcPr>
          <w:p w:rsidR="00285C84" w:rsidRPr="00991EE3" w:rsidRDefault="00285C84" w:rsidP="00A556ED">
            <w:pPr>
              <w:rPr>
                <w:szCs w:val="24"/>
              </w:rPr>
            </w:pPr>
          </w:p>
        </w:tc>
        <w:tc>
          <w:tcPr>
            <w:tcW w:w="2595" w:type="dxa"/>
            <w:vMerge/>
            <w:vAlign w:val="center"/>
          </w:tcPr>
          <w:p w:rsidR="00285C84" w:rsidRPr="00991EE3" w:rsidRDefault="00285C84" w:rsidP="00A556ED">
            <w:pPr>
              <w:jc w:val="center"/>
              <w:rPr>
                <w:snapToGrid w:val="0"/>
                <w:color w:val="000000"/>
                <w:szCs w:val="24"/>
              </w:rPr>
            </w:pPr>
          </w:p>
        </w:tc>
        <w:tc>
          <w:tcPr>
            <w:tcW w:w="2221" w:type="dxa"/>
            <w:vAlign w:val="center"/>
          </w:tcPr>
          <w:p w:rsidR="00285C84" w:rsidRPr="00991EE3" w:rsidRDefault="00285C84" w:rsidP="00285C84">
            <w:pPr>
              <w:ind w:firstLine="0"/>
              <w:jc w:val="left"/>
              <w:rPr>
                <w:snapToGrid w:val="0"/>
                <w:color w:val="000000"/>
                <w:szCs w:val="24"/>
              </w:rPr>
            </w:pPr>
            <w:r>
              <w:rPr>
                <w:snapToGrid w:val="0"/>
                <w:color w:val="000000"/>
                <w:szCs w:val="24"/>
              </w:rPr>
              <w:t xml:space="preserve">     </w:t>
            </w:r>
            <w:r w:rsidR="009E465A">
              <w:rPr>
                <w:snapToGrid w:val="0"/>
                <w:color w:val="000000"/>
                <w:szCs w:val="24"/>
              </w:rPr>
              <w:t xml:space="preserve"> </w:t>
            </w:r>
            <w:r>
              <w:rPr>
                <w:snapToGrid w:val="0"/>
                <w:color w:val="000000"/>
                <w:szCs w:val="24"/>
              </w:rPr>
              <w:t>Декабрь 100</w:t>
            </w:r>
          </w:p>
        </w:tc>
        <w:tc>
          <w:tcPr>
            <w:tcW w:w="2445" w:type="dxa"/>
          </w:tcPr>
          <w:p w:rsidR="00285C84" w:rsidRPr="00285C84" w:rsidRDefault="00285C84">
            <w:pPr>
              <w:rPr>
                <w:sz w:val="20"/>
              </w:rPr>
            </w:pPr>
            <w:r w:rsidRPr="00285C84">
              <w:rPr>
                <w:snapToGrid w:val="0"/>
                <w:color w:val="000000"/>
                <w:sz w:val="20"/>
              </w:rPr>
              <w:t xml:space="preserve">     До____.____.201</w:t>
            </w:r>
            <w:r>
              <w:rPr>
                <w:snapToGrid w:val="0"/>
                <w:color w:val="000000"/>
                <w:sz w:val="20"/>
              </w:rPr>
              <w:t>4</w:t>
            </w:r>
            <w:r w:rsidRPr="00285C84">
              <w:rPr>
                <w:snapToGrid w:val="0"/>
                <w:color w:val="000000"/>
                <w:sz w:val="20"/>
              </w:rPr>
              <w:t>г</w:t>
            </w:r>
          </w:p>
        </w:tc>
      </w:tr>
    </w:tbl>
    <w:p w:rsidR="00241484" w:rsidRPr="00991EE3" w:rsidRDefault="00241484" w:rsidP="00241484">
      <w:pPr>
        <w:rPr>
          <w:szCs w:val="24"/>
        </w:rPr>
      </w:pPr>
    </w:p>
    <w:p w:rsidR="00241484" w:rsidRDefault="00241484" w:rsidP="00241484">
      <w:pPr>
        <w:rPr>
          <w:szCs w:val="24"/>
        </w:rPr>
      </w:pPr>
    </w:p>
    <w:p w:rsidR="00241484" w:rsidRDefault="00241484" w:rsidP="00241484">
      <w:pPr>
        <w:rPr>
          <w:szCs w:val="24"/>
        </w:rPr>
      </w:pPr>
      <w:r w:rsidRPr="00A449C8">
        <w:rPr>
          <w:b/>
          <w:szCs w:val="24"/>
        </w:rPr>
        <w:t>ИТОГО:</w:t>
      </w:r>
      <w:r w:rsidR="00A96C68">
        <w:rPr>
          <w:b/>
          <w:szCs w:val="24"/>
        </w:rPr>
        <w:t xml:space="preserve"> </w:t>
      </w:r>
      <w:r w:rsidR="00A96C68">
        <w:rPr>
          <w:szCs w:val="24"/>
        </w:rPr>
        <w:t>1200</w:t>
      </w:r>
      <w:r>
        <w:rPr>
          <w:szCs w:val="24"/>
        </w:rPr>
        <w:t xml:space="preserve"> (</w:t>
      </w:r>
      <w:r w:rsidR="00A96C68">
        <w:rPr>
          <w:szCs w:val="24"/>
        </w:rPr>
        <w:t>Одна тысяч двести</w:t>
      </w:r>
      <w:r>
        <w:rPr>
          <w:szCs w:val="24"/>
        </w:rPr>
        <w:t>) тонн</w:t>
      </w:r>
      <w:r w:rsidRPr="00991EE3">
        <w:rPr>
          <w:szCs w:val="24"/>
        </w:rPr>
        <w:t>.</w:t>
      </w:r>
      <w:r w:rsidR="00A96C68">
        <w:rPr>
          <w:szCs w:val="24"/>
        </w:rPr>
        <w:t xml:space="preserve"> </w:t>
      </w:r>
    </w:p>
    <w:p w:rsidR="00241484" w:rsidRPr="00991EE3" w:rsidRDefault="00241484" w:rsidP="00241484">
      <w:pPr>
        <w:rPr>
          <w:szCs w:val="24"/>
        </w:rPr>
      </w:pPr>
    </w:p>
    <w:p w:rsidR="00241484" w:rsidRPr="00A449C8" w:rsidRDefault="00241484" w:rsidP="00241484">
      <w:pPr>
        <w:pStyle w:val="33"/>
        <w:rPr>
          <w:sz w:val="24"/>
          <w:szCs w:val="24"/>
        </w:rPr>
      </w:pPr>
      <w:r>
        <w:rPr>
          <w:sz w:val="24"/>
          <w:szCs w:val="24"/>
        </w:rPr>
        <w:t>Настоящая с</w:t>
      </w:r>
      <w:r w:rsidRPr="00A449C8">
        <w:rPr>
          <w:sz w:val="24"/>
          <w:szCs w:val="24"/>
        </w:rPr>
        <w:t>пецификаци</w:t>
      </w:r>
      <w:r>
        <w:rPr>
          <w:sz w:val="24"/>
          <w:szCs w:val="24"/>
        </w:rPr>
        <w:t>я является неотъемлемой частью д</w:t>
      </w:r>
      <w:r w:rsidRPr="00A449C8">
        <w:rPr>
          <w:sz w:val="24"/>
          <w:szCs w:val="24"/>
        </w:rPr>
        <w:t>огово</w:t>
      </w:r>
      <w:r>
        <w:rPr>
          <w:sz w:val="24"/>
          <w:szCs w:val="24"/>
        </w:rPr>
        <w:t>ра № __ от «__» ____________ 2013г.</w:t>
      </w:r>
    </w:p>
    <w:p w:rsidR="00241484" w:rsidRPr="00991EE3" w:rsidRDefault="00241484" w:rsidP="00241484">
      <w:pPr>
        <w:rPr>
          <w:snapToGrid w:val="0"/>
          <w:color w:val="000000"/>
          <w:szCs w:val="24"/>
        </w:rPr>
      </w:pPr>
    </w:p>
    <w:p w:rsidR="00241484" w:rsidRDefault="00241484" w:rsidP="00241484">
      <w:pPr>
        <w:tabs>
          <w:tab w:val="left" w:pos="1731"/>
          <w:tab w:val="left" w:pos="9244"/>
          <w:tab w:val="left" w:pos="10675"/>
        </w:tabs>
        <w:rPr>
          <w:snapToGrid w:val="0"/>
          <w:color w:val="000000"/>
          <w:szCs w:val="24"/>
        </w:rPr>
      </w:pPr>
      <w:r w:rsidRPr="00A449C8">
        <w:rPr>
          <w:b/>
          <w:snapToGrid w:val="0"/>
          <w:color w:val="000000"/>
          <w:szCs w:val="24"/>
        </w:rPr>
        <w:t>Поставщик:</w:t>
      </w:r>
      <w:r w:rsidRPr="00A449C8">
        <w:rPr>
          <w:snapToGrid w:val="0"/>
          <w:color w:val="000000"/>
          <w:szCs w:val="24"/>
        </w:rPr>
        <w:t xml:space="preserve"> </w:t>
      </w:r>
    </w:p>
    <w:p w:rsidR="00241484" w:rsidRPr="00A449C8" w:rsidRDefault="00241484" w:rsidP="00241484">
      <w:pPr>
        <w:tabs>
          <w:tab w:val="left" w:pos="1731"/>
          <w:tab w:val="left" w:pos="9244"/>
          <w:tab w:val="left" w:pos="10675"/>
        </w:tabs>
        <w:rPr>
          <w:snapToGrid w:val="0"/>
          <w:color w:val="000000"/>
          <w:szCs w:val="24"/>
        </w:rPr>
      </w:pPr>
    </w:p>
    <w:p w:rsidR="00241484" w:rsidRPr="00991EE3" w:rsidRDefault="00241484" w:rsidP="00241484">
      <w:pPr>
        <w:tabs>
          <w:tab w:val="left" w:pos="1731"/>
          <w:tab w:val="left" w:pos="9244"/>
          <w:tab w:val="left" w:pos="10675"/>
        </w:tabs>
        <w:rPr>
          <w:snapToGrid w:val="0"/>
          <w:color w:val="000000"/>
          <w:szCs w:val="24"/>
        </w:rPr>
      </w:pPr>
      <w:r>
        <w:rPr>
          <w:snapToGrid w:val="0"/>
          <w:color w:val="000000"/>
          <w:szCs w:val="24"/>
        </w:rPr>
        <w:t xml:space="preserve">Должность </w:t>
      </w:r>
      <w:r w:rsidRPr="00991EE3">
        <w:rPr>
          <w:snapToGrid w:val="0"/>
          <w:color w:val="000000"/>
          <w:szCs w:val="24"/>
        </w:rPr>
        <w:t>_________________________ И.О. Фамилия</w:t>
      </w:r>
    </w:p>
    <w:p w:rsidR="00241484" w:rsidRPr="00991EE3" w:rsidRDefault="00241484" w:rsidP="00241484">
      <w:pPr>
        <w:rPr>
          <w:b/>
          <w:i/>
          <w:snapToGrid w:val="0"/>
          <w:color w:val="000000"/>
          <w:szCs w:val="24"/>
          <w:u w:val="single"/>
        </w:rPr>
      </w:pPr>
    </w:p>
    <w:p w:rsidR="00241484" w:rsidRPr="00A449C8" w:rsidRDefault="00241484" w:rsidP="00241484">
      <w:pPr>
        <w:tabs>
          <w:tab w:val="left" w:pos="2440"/>
          <w:tab w:val="left" w:pos="3858"/>
          <w:tab w:val="left" w:pos="5984"/>
          <w:tab w:val="left" w:pos="7260"/>
          <w:tab w:val="left" w:pos="9244"/>
          <w:tab w:val="left" w:pos="10675"/>
        </w:tabs>
        <w:rPr>
          <w:snapToGrid w:val="0"/>
          <w:color w:val="000000"/>
          <w:szCs w:val="24"/>
        </w:rPr>
      </w:pPr>
      <w:r>
        <w:rPr>
          <w:b/>
          <w:snapToGrid w:val="0"/>
          <w:color w:val="000000"/>
          <w:szCs w:val="24"/>
        </w:rPr>
        <w:t>Заказчик</w:t>
      </w:r>
      <w:r w:rsidRPr="00A449C8">
        <w:rPr>
          <w:b/>
          <w:snapToGrid w:val="0"/>
          <w:color w:val="000000"/>
          <w:szCs w:val="24"/>
        </w:rPr>
        <w:t>:</w:t>
      </w:r>
      <w:r w:rsidRPr="00A449C8">
        <w:rPr>
          <w:snapToGrid w:val="0"/>
          <w:color w:val="000000"/>
          <w:szCs w:val="24"/>
        </w:rPr>
        <w:t xml:space="preserve"> </w:t>
      </w:r>
    </w:p>
    <w:p w:rsidR="00241484" w:rsidRPr="00991EE3" w:rsidRDefault="00241484" w:rsidP="00241484">
      <w:pPr>
        <w:tabs>
          <w:tab w:val="left" w:pos="7260"/>
          <w:tab w:val="left" w:pos="9244"/>
          <w:tab w:val="left" w:pos="10675"/>
        </w:tabs>
        <w:jc w:val="right"/>
        <w:rPr>
          <w:snapToGrid w:val="0"/>
          <w:color w:val="000000"/>
          <w:szCs w:val="24"/>
        </w:rPr>
      </w:pPr>
    </w:p>
    <w:p w:rsidR="00241484" w:rsidRPr="00991EE3" w:rsidRDefault="00B76A32" w:rsidP="00241484">
      <w:pPr>
        <w:tabs>
          <w:tab w:val="left" w:pos="7260"/>
          <w:tab w:val="left" w:pos="9244"/>
          <w:tab w:val="left" w:pos="10675"/>
        </w:tabs>
        <w:rPr>
          <w:snapToGrid w:val="0"/>
          <w:color w:val="000000"/>
          <w:szCs w:val="24"/>
        </w:rPr>
      </w:pPr>
      <w:r>
        <w:rPr>
          <w:snapToGrid w:val="0"/>
          <w:color w:val="000000"/>
          <w:szCs w:val="24"/>
        </w:rPr>
        <w:t xml:space="preserve">Директор «МУП </w:t>
      </w:r>
      <w:proofErr w:type="spellStart"/>
      <w:r>
        <w:rPr>
          <w:snapToGrid w:val="0"/>
          <w:color w:val="000000"/>
          <w:szCs w:val="24"/>
        </w:rPr>
        <w:t>Решетовское</w:t>
      </w:r>
      <w:proofErr w:type="spellEnd"/>
      <w:r>
        <w:rPr>
          <w:snapToGrid w:val="0"/>
          <w:color w:val="000000"/>
          <w:szCs w:val="24"/>
        </w:rPr>
        <w:t xml:space="preserve"> ЖКХ»</w:t>
      </w:r>
      <w:r w:rsidR="00241484">
        <w:rPr>
          <w:snapToGrid w:val="0"/>
          <w:color w:val="000000"/>
          <w:szCs w:val="24"/>
        </w:rPr>
        <w:t xml:space="preserve"> </w:t>
      </w:r>
      <w:r w:rsidR="00241484" w:rsidRPr="00991EE3">
        <w:rPr>
          <w:snapToGrid w:val="0"/>
          <w:color w:val="000000"/>
          <w:szCs w:val="24"/>
        </w:rPr>
        <w:t xml:space="preserve">_________________________ </w:t>
      </w:r>
      <w:r>
        <w:rPr>
          <w:snapToGrid w:val="0"/>
          <w:color w:val="000000"/>
          <w:szCs w:val="24"/>
        </w:rPr>
        <w:t xml:space="preserve">П.И. </w:t>
      </w:r>
      <w:proofErr w:type="spellStart"/>
      <w:r>
        <w:rPr>
          <w:snapToGrid w:val="0"/>
          <w:color w:val="000000"/>
          <w:szCs w:val="24"/>
        </w:rPr>
        <w:t>Куринков</w:t>
      </w:r>
      <w:proofErr w:type="spellEnd"/>
    </w:p>
    <w:p w:rsidR="00241484" w:rsidRDefault="00241484" w:rsidP="00241484">
      <w:pPr>
        <w:tabs>
          <w:tab w:val="left" w:pos="7260"/>
          <w:tab w:val="left" w:pos="9244"/>
          <w:tab w:val="left" w:pos="10675"/>
        </w:tabs>
        <w:jc w:val="right"/>
        <w:rPr>
          <w:snapToGrid w:val="0"/>
          <w:color w:val="000000"/>
          <w:szCs w:val="24"/>
        </w:rPr>
      </w:pPr>
      <w:r w:rsidRPr="00991EE3">
        <w:rPr>
          <w:snapToGrid w:val="0"/>
          <w:color w:val="000000"/>
          <w:szCs w:val="24"/>
        </w:rPr>
        <w:br w:type="page"/>
      </w:r>
      <w:r w:rsidRPr="00991EE3">
        <w:rPr>
          <w:szCs w:val="24"/>
        </w:rPr>
        <w:lastRenderedPageBreak/>
        <w:t>Приложение № 2</w:t>
      </w:r>
      <w:r>
        <w:rPr>
          <w:snapToGrid w:val="0"/>
          <w:color w:val="000000"/>
          <w:szCs w:val="24"/>
        </w:rPr>
        <w:t xml:space="preserve"> </w:t>
      </w:r>
      <w:r w:rsidRPr="00991EE3">
        <w:rPr>
          <w:snapToGrid w:val="0"/>
          <w:color w:val="000000"/>
          <w:szCs w:val="24"/>
        </w:rPr>
        <w:t xml:space="preserve">к договору </w:t>
      </w:r>
    </w:p>
    <w:p w:rsidR="00241484" w:rsidRPr="00991EE3" w:rsidRDefault="00241484" w:rsidP="00241484">
      <w:pPr>
        <w:tabs>
          <w:tab w:val="left" w:pos="7260"/>
          <w:tab w:val="left" w:pos="9244"/>
          <w:tab w:val="left" w:pos="10675"/>
        </w:tabs>
        <w:jc w:val="right"/>
        <w:rPr>
          <w:snapToGrid w:val="0"/>
          <w:color w:val="000000"/>
          <w:szCs w:val="24"/>
        </w:rPr>
      </w:pPr>
      <w:r w:rsidRPr="00991EE3">
        <w:rPr>
          <w:snapToGrid w:val="0"/>
          <w:color w:val="000000"/>
          <w:szCs w:val="24"/>
        </w:rPr>
        <w:t xml:space="preserve">от </w:t>
      </w:r>
      <w:r>
        <w:rPr>
          <w:szCs w:val="24"/>
        </w:rPr>
        <w:t>«___» ___________ 2013</w:t>
      </w:r>
      <w:r w:rsidRPr="00991EE3">
        <w:rPr>
          <w:szCs w:val="24"/>
        </w:rPr>
        <w:t xml:space="preserve">г. </w:t>
      </w:r>
      <w:r>
        <w:rPr>
          <w:snapToGrid w:val="0"/>
          <w:color w:val="000000"/>
          <w:szCs w:val="24"/>
        </w:rPr>
        <w:t>№ ___</w:t>
      </w:r>
    </w:p>
    <w:p w:rsidR="00241484" w:rsidRPr="00991EE3" w:rsidRDefault="00241484" w:rsidP="00241484">
      <w:pPr>
        <w:jc w:val="center"/>
        <w:rPr>
          <w:b/>
          <w:szCs w:val="24"/>
        </w:rPr>
      </w:pPr>
    </w:p>
    <w:p w:rsidR="00241484" w:rsidRPr="00991EE3" w:rsidRDefault="00241484" w:rsidP="00241484">
      <w:pPr>
        <w:jc w:val="center"/>
        <w:rPr>
          <w:b/>
          <w:szCs w:val="24"/>
        </w:rPr>
      </w:pPr>
    </w:p>
    <w:p w:rsidR="00241484" w:rsidRPr="00991EE3" w:rsidRDefault="00241484" w:rsidP="00241484">
      <w:pPr>
        <w:jc w:val="center"/>
        <w:rPr>
          <w:b/>
          <w:szCs w:val="24"/>
        </w:rPr>
      </w:pPr>
      <w:r>
        <w:rPr>
          <w:b/>
          <w:szCs w:val="24"/>
        </w:rPr>
        <w:t xml:space="preserve">ПРОТОКОЛ </w:t>
      </w:r>
    </w:p>
    <w:p w:rsidR="00241484" w:rsidRPr="00991EE3" w:rsidRDefault="00241484" w:rsidP="00241484">
      <w:pPr>
        <w:jc w:val="center"/>
        <w:rPr>
          <w:b/>
          <w:szCs w:val="24"/>
        </w:rPr>
      </w:pPr>
      <w:r w:rsidRPr="00991EE3">
        <w:rPr>
          <w:b/>
          <w:szCs w:val="24"/>
        </w:rPr>
        <w:t>согласования цены</w:t>
      </w:r>
    </w:p>
    <w:p w:rsidR="00241484" w:rsidRPr="00991EE3" w:rsidRDefault="00241484" w:rsidP="00241484">
      <w:pPr>
        <w:jc w:val="center"/>
        <w:rPr>
          <w:b/>
          <w:szCs w:val="24"/>
        </w:rPr>
      </w:pPr>
    </w:p>
    <w:p w:rsidR="00241484" w:rsidRPr="00991EE3" w:rsidRDefault="002F3EF1" w:rsidP="00241484">
      <w:pPr>
        <w:jc w:val="center"/>
        <w:rPr>
          <w:szCs w:val="24"/>
        </w:rPr>
      </w:pPr>
      <w:r>
        <w:rPr>
          <w:szCs w:val="24"/>
        </w:rPr>
        <w:t>________</w:t>
      </w:r>
      <w:r w:rsidR="00241484">
        <w:rPr>
          <w:szCs w:val="24"/>
        </w:rPr>
        <w:tab/>
      </w:r>
      <w:r w:rsidR="00241484">
        <w:rPr>
          <w:szCs w:val="24"/>
        </w:rPr>
        <w:tab/>
      </w:r>
      <w:r w:rsidR="00241484">
        <w:rPr>
          <w:szCs w:val="24"/>
        </w:rPr>
        <w:tab/>
      </w:r>
      <w:r w:rsidR="00241484">
        <w:rPr>
          <w:szCs w:val="24"/>
        </w:rPr>
        <w:tab/>
      </w:r>
      <w:r w:rsidR="00241484">
        <w:rPr>
          <w:szCs w:val="24"/>
        </w:rPr>
        <w:tab/>
      </w:r>
      <w:r w:rsidR="00241484">
        <w:rPr>
          <w:szCs w:val="24"/>
        </w:rPr>
        <w:tab/>
      </w:r>
      <w:r w:rsidR="00241484">
        <w:rPr>
          <w:szCs w:val="24"/>
        </w:rPr>
        <w:tab/>
      </w:r>
      <w:r w:rsidR="00241484">
        <w:rPr>
          <w:szCs w:val="24"/>
        </w:rPr>
        <w:tab/>
        <w:t>«___» ________2013</w:t>
      </w:r>
      <w:r w:rsidR="00241484" w:rsidRPr="00991EE3">
        <w:rPr>
          <w:szCs w:val="24"/>
        </w:rPr>
        <w:t>г.</w:t>
      </w:r>
    </w:p>
    <w:p w:rsidR="00241484" w:rsidRPr="00991EE3" w:rsidRDefault="00241484" w:rsidP="00241484">
      <w:pPr>
        <w:rPr>
          <w:b/>
          <w:szCs w:val="24"/>
        </w:rPr>
      </w:pPr>
    </w:p>
    <w:p w:rsidR="00241484" w:rsidRPr="00991EE3" w:rsidRDefault="00241484" w:rsidP="00241484">
      <w:pPr>
        <w:ind w:firstLine="720"/>
        <w:rPr>
          <w:szCs w:val="24"/>
        </w:rPr>
      </w:pPr>
      <w:r w:rsidRPr="00991EE3">
        <w:rPr>
          <w:szCs w:val="24"/>
        </w:rPr>
        <w:t>Стороны, как они поименованы в Договоре, пришли к соглашению о нижеследующем:</w:t>
      </w:r>
    </w:p>
    <w:p w:rsidR="00241484" w:rsidRPr="00991EE3" w:rsidRDefault="00241484" w:rsidP="00241484">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4"/>
        <w:gridCol w:w="2977"/>
      </w:tblGrid>
      <w:tr w:rsidR="00241484" w:rsidRPr="00991EE3" w:rsidTr="00A556ED">
        <w:tc>
          <w:tcPr>
            <w:tcW w:w="7054" w:type="dxa"/>
            <w:tcBorders>
              <w:top w:val="nil"/>
              <w:left w:val="nil"/>
              <w:bottom w:val="nil"/>
              <w:right w:val="nil"/>
            </w:tcBorders>
          </w:tcPr>
          <w:p w:rsidR="00241484" w:rsidRPr="00991EE3" w:rsidRDefault="00241484" w:rsidP="00A556ED">
            <w:pPr>
              <w:widowControl/>
              <w:numPr>
                <w:ilvl w:val="0"/>
                <w:numId w:val="11"/>
              </w:numPr>
              <w:rPr>
                <w:szCs w:val="24"/>
              </w:rPr>
            </w:pPr>
            <w:r w:rsidRPr="00991EE3">
              <w:rPr>
                <w:szCs w:val="24"/>
              </w:rPr>
              <w:t>Марка Угля: уголь каменный для энергетических целей марок</w:t>
            </w:r>
          </w:p>
        </w:tc>
        <w:tc>
          <w:tcPr>
            <w:tcW w:w="2977" w:type="dxa"/>
            <w:tcBorders>
              <w:top w:val="nil"/>
              <w:left w:val="nil"/>
              <w:bottom w:val="nil"/>
              <w:right w:val="nil"/>
            </w:tcBorders>
          </w:tcPr>
          <w:p w:rsidR="00241484" w:rsidRPr="00991EE3" w:rsidRDefault="00241484" w:rsidP="00A556ED">
            <w:pPr>
              <w:rPr>
                <w:szCs w:val="24"/>
              </w:rPr>
            </w:pPr>
          </w:p>
        </w:tc>
      </w:tr>
      <w:tr w:rsidR="00241484" w:rsidRPr="00991EE3" w:rsidTr="00A556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54" w:type="dxa"/>
          </w:tcPr>
          <w:p w:rsidR="00241484" w:rsidRPr="00991EE3" w:rsidRDefault="00241484" w:rsidP="00A556ED">
            <w:pPr>
              <w:ind w:left="284"/>
              <w:jc w:val="right"/>
              <w:rPr>
                <w:szCs w:val="24"/>
              </w:rPr>
            </w:pPr>
            <w:r w:rsidRPr="00991EE3">
              <w:rPr>
                <w:szCs w:val="24"/>
              </w:rPr>
              <w:t>класса</w:t>
            </w:r>
          </w:p>
        </w:tc>
        <w:tc>
          <w:tcPr>
            <w:tcW w:w="2977" w:type="dxa"/>
          </w:tcPr>
          <w:p w:rsidR="00241484" w:rsidRPr="00991EE3" w:rsidRDefault="00241484" w:rsidP="00A556ED">
            <w:pPr>
              <w:rPr>
                <w:szCs w:val="24"/>
              </w:rPr>
            </w:pPr>
          </w:p>
        </w:tc>
      </w:tr>
      <w:tr w:rsidR="00241484" w:rsidRPr="00991EE3" w:rsidTr="00A556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1" w:type="dxa"/>
            <w:gridSpan w:val="2"/>
          </w:tcPr>
          <w:p w:rsidR="00241484" w:rsidRPr="00991EE3" w:rsidRDefault="00241484" w:rsidP="00A556ED">
            <w:pPr>
              <w:ind w:left="426"/>
              <w:rPr>
                <w:szCs w:val="24"/>
              </w:rPr>
            </w:pPr>
          </w:p>
          <w:p w:rsidR="00241484" w:rsidRPr="00991EE3" w:rsidRDefault="00241484" w:rsidP="00A556ED">
            <w:pPr>
              <w:ind w:left="426"/>
              <w:rPr>
                <w:szCs w:val="24"/>
              </w:rPr>
            </w:pPr>
            <w:r w:rsidRPr="00991EE3">
              <w:rPr>
                <w:szCs w:val="24"/>
              </w:rPr>
              <w:t>Предельное значение по золе - ___%, предельное значение по влаге - ___%.</w:t>
            </w:r>
          </w:p>
          <w:p w:rsidR="00241484" w:rsidRPr="00991EE3" w:rsidRDefault="00241484" w:rsidP="00A556ED">
            <w:pPr>
              <w:ind w:left="426"/>
              <w:rPr>
                <w:szCs w:val="24"/>
              </w:rPr>
            </w:pPr>
            <w:r w:rsidRPr="00991EE3">
              <w:rPr>
                <w:szCs w:val="24"/>
              </w:rPr>
              <w:t xml:space="preserve">Минимальная низшая теплота сгорания для партии Угля – _______ </w:t>
            </w:r>
            <w:proofErr w:type="gramStart"/>
            <w:r w:rsidRPr="00991EE3">
              <w:rPr>
                <w:szCs w:val="24"/>
              </w:rPr>
              <w:t>ккал</w:t>
            </w:r>
            <w:proofErr w:type="gramEnd"/>
            <w:r w:rsidRPr="00991EE3">
              <w:rPr>
                <w:szCs w:val="24"/>
              </w:rPr>
              <w:t>/кг.</w:t>
            </w:r>
          </w:p>
          <w:p w:rsidR="00241484" w:rsidRPr="00991EE3" w:rsidRDefault="00241484" w:rsidP="00A556ED">
            <w:pPr>
              <w:jc w:val="right"/>
              <w:rPr>
                <w:szCs w:val="24"/>
              </w:rPr>
            </w:pPr>
          </w:p>
        </w:tc>
      </w:tr>
    </w:tbl>
    <w:p w:rsidR="00241484" w:rsidRPr="00991EE3" w:rsidRDefault="00241484" w:rsidP="00241484">
      <w:pPr>
        <w:widowControl/>
        <w:numPr>
          <w:ilvl w:val="0"/>
          <w:numId w:val="11"/>
        </w:numPr>
        <w:jc w:val="left"/>
        <w:rPr>
          <w:szCs w:val="24"/>
        </w:rPr>
      </w:pPr>
      <w:r w:rsidRPr="00991EE3">
        <w:rPr>
          <w:szCs w:val="24"/>
        </w:rPr>
        <w:t>Цена за 1 тонну:</w:t>
      </w:r>
    </w:p>
    <w:p w:rsidR="00241484" w:rsidRPr="00991EE3" w:rsidRDefault="00241484" w:rsidP="00241484">
      <w:pPr>
        <w:rPr>
          <w:szCs w:val="24"/>
        </w:rPr>
      </w:pPr>
    </w:p>
    <w:p w:rsidR="00241484" w:rsidRPr="00991EE3" w:rsidRDefault="00241484" w:rsidP="00241484">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2237"/>
        <w:gridCol w:w="2237"/>
        <w:gridCol w:w="2238"/>
      </w:tblGrid>
      <w:tr w:rsidR="00241484" w:rsidRPr="00991EE3" w:rsidTr="00A556ED">
        <w:trPr>
          <w:cantSplit/>
          <w:trHeight w:val="594"/>
          <w:jc w:val="center"/>
        </w:trPr>
        <w:tc>
          <w:tcPr>
            <w:tcW w:w="2237" w:type="dxa"/>
            <w:vAlign w:val="center"/>
          </w:tcPr>
          <w:p w:rsidR="00241484" w:rsidRPr="00991EE3" w:rsidRDefault="00241484" w:rsidP="00A556ED">
            <w:pPr>
              <w:jc w:val="center"/>
              <w:rPr>
                <w:szCs w:val="24"/>
              </w:rPr>
            </w:pPr>
            <w:r w:rsidRPr="00991EE3">
              <w:rPr>
                <w:szCs w:val="24"/>
              </w:rPr>
              <w:t>Марка, класс Угля</w:t>
            </w:r>
            <w:r w:rsidRPr="00991EE3">
              <w:rPr>
                <w:szCs w:val="24"/>
              </w:rPr>
              <w:br/>
              <w:t xml:space="preserve">(фракция, </w:t>
            </w:r>
            <w:proofErr w:type="gramStart"/>
            <w:r w:rsidRPr="00991EE3">
              <w:rPr>
                <w:szCs w:val="24"/>
              </w:rPr>
              <w:t>мм</w:t>
            </w:r>
            <w:proofErr w:type="gramEnd"/>
            <w:r w:rsidRPr="00991EE3">
              <w:rPr>
                <w:szCs w:val="24"/>
              </w:rPr>
              <w:t>.)</w:t>
            </w:r>
          </w:p>
        </w:tc>
        <w:tc>
          <w:tcPr>
            <w:tcW w:w="2237" w:type="dxa"/>
          </w:tcPr>
          <w:p w:rsidR="00241484" w:rsidRPr="00991EE3" w:rsidRDefault="00241484" w:rsidP="00A556ED">
            <w:pPr>
              <w:jc w:val="center"/>
              <w:rPr>
                <w:szCs w:val="24"/>
              </w:rPr>
            </w:pPr>
            <w:r w:rsidRPr="00991EE3">
              <w:rPr>
                <w:szCs w:val="24"/>
              </w:rPr>
              <w:t>Цена,</w:t>
            </w:r>
          </w:p>
          <w:p w:rsidR="00241484" w:rsidRPr="00991EE3" w:rsidRDefault="00241484" w:rsidP="00A556ED">
            <w:pPr>
              <w:jc w:val="center"/>
              <w:rPr>
                <w:szCs w:val="24"/>
              </w:rPr>
            </w:pPr>
            <w:r w:rsidRPr="00991EE3">
              <w:rPr>
                <w:szCs w:val="24"/>
              </w:rPr>
              <w:t>руб. за тонну</w:t>
            </w:r>
            <w:r>
              <w:rPr>
                <w:szCs w:val="24"/>
              </w:rPr>
              <w:t>, руб.</w:t>
            </w:r>
          </w:p>
        </w:tc>
        <w:tc>
          <w:tcPr>
            <w:tcW w:w="2237" w:type="dxa"/>
          </w:tcPr>
          <w:p w:rsidR="00241484" w:rsidRPr="00991EE3" w:rsidRDefault="00241484" w:rsidP="00A556ED">
            <w:pPr>
              <w:jc w:val="center"/>
              <w:rPr>
                <w:szCs w:val="24"/>
              </w:rPr>
            </w:pPr>
            <w:r w:rsidRPr="00991EE3">
              <w:rPr>
                <w:szCs w:val="24"/>
              </w:rPr>
              <w:t>Сумма НДС (18%), руб.</w:t>
            </w:r>
          </w:p>
        </w:tc>
        <w:tc>
          <w:tcPr>
            <w:tcW w:w="2238" w:type="dxa"/>
            <w:vAlign w:val="center"/>
          </w:tcPr>
          <w:p w:rsidR="00241484" w:rsidRPr="00991EE3" w:rsidRDefault="00241484" w:rsidP="00A556ED">
            <w:pPr>
              <w:jc w:val="center"/>
              <w:rPr>
                <w:szCs w:val="24"/>
              </w:rPr>
            </w:pPr>
            <w:r w:rsidRPr="00991EE3">
              <w:rPr>
                <w:szCs w:val="24"/>
              </w:rPr>
              <w:t>Цена с НДС</w:t>
            </w:r>
          </w:p>
          <w:p w:rsidR="00241484" w:rsidRPr="00991EE3" w:rsidRDefault="00241484" w:rsidP="00A556ED">
            <w:pPr>
              <w:jc w:val="center"/>
              <w:rPr>
                <w:szCs w:val="24"/>
              </w:rPr>
            </w:pPr>
            <w:r w:rsidRPr="00991EE3">
              <w:rPr>
                <w:szCs w:val="24"/>
              </w:rPr>
              <w:t>руб. за тонну</w:t>
            </w:r>
          </w:p>
        </w:tc>
      </w:tr>
      <w:tr w:rsidR="00241484" w:rsidRPr="00991EE3" w:rsidTr="00A556ED">
        <w:trPr>
          <w:cantSplit/>
          <w:trHeight w:val="858"/>
          <w:jc w:val="center"/>
        </w:trPr>
        <w:tc>
          <w:tcPr>
            <w:tcW w:w="2237" w:type="dxa"/>
            <w:vAlign w:val="center"/>
          </w:tcPr>
          <w:p w:rsidR="00241484" w:rsidRPr="00991EE3" w:rsidRDefault="00241484" w:rsidP="00A556ED">
            <w:pPr>
              <w:jc w:val="center"/>
              <w:rPr>
                <w:szCs w:val="24"/>
              </w:rPr>
            </w:pPr>
          </w:p>
        </w:tc>
        <w:tc>
          <w:tcPr>
            <w:tcW w:w="2237" w:type="dxa"/>
            <w:vAlign w:val="center"/>
          </w:tcPr>
          <w:p w:rsidR="00241484" w:rsidRPr="00991EE3" w:rsidRDefault="00241484" w:rsidP="00A556ED">
            <w:pPr>
              <w:jc w:val="center"/>
              <w:rPr>
                <w:szCs w:val="24"/>
              </w:rPr>
            </w:pPr>
          </w:p>
        </w:tc>
        <w:tc>
          <w:tcPr>
            <w:tcW w:w="2237" w:type="dxa"/>
            <w:vAlign w:val="center"/>
          </w:tcPr>
          <w:p w:rsidR="00241484" w:rsidRPr="00991EE3" w:rsidRDefault="00241484" w:rsidP="00A556ED">
            <w:pPr>
              <w:jc w:val="center"/>
              <w:rPr>
                <w:szCs w:val="24"/>
              </w:rPr>
            </w:pPr>
          </w:p>
        </w:tc>
        <w:tc>
          <w:tcPr>
            <w:tcW w:w="2238" w:type="dxa"/>
            <w:vAlign w:val="center"/>
          </w:tcPr>
          <w:p w:rsidR="00241484" w:rsidRPr="00991EE3" w:rsidRDefault="00241484" w:rsidP="00A556ED">
            <w:pPr>
              <w:jc w:val="center"/>
              <w:rPr>
                <w:szCs w:val="24"/>
              </w:rPr>
            </w:pPr>
          </w:p>
        </w:tc>
      </w:tr>
      <w:tr w:rsidR="00241484" w:rsidRPr="00991EE3" w:rsidTr="00A556ED">
        <w:trPr>
          <w:cantSplit/>
          <w:trHeight w:val="319"/>
          <w:jc w:val="center"/>
        </w:trPr>
        <w:tc>
          <w:tcPr>
            <w:tcW w:w="6711" w:type="dxa"/>
            <w:gridSpan w:val="3"/>
            <w:vAlign w:val="center"/>
          </w:tcPr>
          <w:p w:rsidR="00241484" w:rsidRPr="00991EE3" w:rsidRDefault="00241484" w:rsidP="00A556ED">
            <w:pPr>
              <w:jc w:val="right"/>
              <w:rPr>
                <w:szCs w:val="24"/>
              </w:rPr>
            </w:pPr>
            <w:r w:rsidRPr="00991EE3">
              <w:rPr>
                <w:szCs w:val="24"/>
              </w:rPr>
              <w:t>ВСЕГО:</w:t>
            </w:r>
          </w:p>
        </w:tc>
        <w:tc>
          <w:tcPr>
            <w:tcW w:w="2238" w:type="dxa"/>
            <w:vAlign w:val="center"/>
          </w:tcPr>
          <w:p w:rsidR="00241484" w:rsidRPr="00991EE3" w:rsidRDefault="00241484" w:rsidP="00A556ED">
            <w:pPr>
              <w:jc w:val="center"/>
              <w:rPr>
                <w:szCs w:val="24"/>
              </w:rPr>
            </w:pPr>
          </w:p>
        </w:tc>
      </w:tr>
    </w:tbl>
    <w:p w:rsidR="00241484" w:rsidRPr="00991EE3" w:rsidRDefault="00241484" w:rsidP="00241484">
      <w:pPr>
        <w:rPr>
          <w:szCs w:val="24"/>
        </w:rPr>
      </w:pPr>
    </w:p>
    <w:p w:rsidR="00241484" w:rsidRPr="00991EE3" w:rsidRDefault="00241484" w:rsidP="00241484">
      <w:pPr>
        <w:rPr>
          <w:szCs w:val="24"/>
        </w:rPr>
      </w:pPr>
      <w:r w:rsidRPr="00991EE3">
        <w:rPr>
          <w:szCs w:val="24"/>
        </w:rPr>
        <w:t>Итого: ____________________________________ рублей _____________ копеек.</w:t>
      </w:r>
    </w:p>
    <w:p w:rsidR="00241484" w:rsidRPr="00991EE3" w:rsidRDefault="00241484" w:rsidP="00241484">
      <w:pPr>
        <w:ind w:right="141"/>
        <w:rPr>
          <w:szCs w:val="24"/>
        </w:rPr>
      </w:pPr>
      <w:r w:rsidRPr="00991EE3">
        <w:rPr>
          <w:szCs w:val="24"/>
        </w:rPr>
        <w:t>Цена включает в себя услуги по переработке угля, в том числе погрузку угля на автотранспорт покупателя.</w:t>
      </w:r>
      <w:r>
        <w:rPr>
          <w:szCs w:val="24"/>
        </w:rPr>
        <w:t xml:space="preserve">  </w:t>
      </w:r>
    </w:p>
    <w:p w:rsidR="00241484" w:rsidRPr="00991EE3" w:rsidRDefault="00241484" w:rsidP="00241484">
      <w:pPr>
        <w:ind w:right="141"/>
        <w:rPr>
          <w:szCs w:val="24"/>
        </w:rPr>
      </w:pPr>
    </w:p>
    <w:p w:rsidR="00241484" w:rsidRPr="00DC29FC" w:rsidRDefault="00241484" w:rsidP="00241484">
      <w:pPr>
        <w:widowControl/>
        <w:numPr>
          <w:ilvl w:val="0"/>
          <w:numId w:val="11"/>
        </w:numPr>
        <w:rPr>
          <w:szCs w:val="24"/>
        </w:rPr>
      </w:pPr>
      <w:r w:rsidRPr="00867B91">
        <w:rPr>
          <w:szCs w:val="24"/>
        </w:rPr>
        <w:t xml:space="preserve">Срок действия цены, указанной в п.2 настоящего протокола: </w:t>
      </w:r>
      <w:r w:rsidRPr="00DC29FC">
        <w:rPr>
          <w:szCs w:val="24"/>
        </w:rPr>
        <w:t>с «__»___________2013г.</w:t>
      </w:r>
      <w:r w:rsidRPr="00867B91">
        <w:rPr>
          <w:b/>
          <w:szCs w:val="24"/>
        </w:rPr>
        <w:t xml:space="preserve"> </w:t>
      </w:r>
      <w:r>
        <w:rPr>
          <w:szCs w:val="24"/>
        </w:rPr>
        <w:t>по «___»_____________</w:t>
      </w:r>
      <w:r w:rsidRPr="00DC29FC">
        <w:rPr>
          <w:szCs w:val="24"/>
        </w:rPr>
        <w:t>2013г.</w:t>
      </w:r>
    </w:p>
    <w:p w:rsidR="00241484" w:rsidRPr="00867B91" w:rsidRDefault="00241484" w:rsidP="00241484">
      <w:pPr>
        <w:ind w:right="141"/>
        <w:rPr>
          <w:szCs w:val="24"/>
        </w:rPr>
      </w:pPr>
    </w:p>
    <w:p w:rsidR="00241484" w:rsidRDefault="00241484" w:rsidP="00241484">
      <w:pPr>
        <w:rPr>
          <w:szCs w:val="24"/>
        </w:rPr>
      </w:pPr>
    </w:p>
    <w:p w:rsidR="00241484" w:rsidRPr="00991EE3" w:rsidRDefault="00241484" w:rsidP="00241484">
      <w:pPr>
        <w:widowControl/>
        <w:numPr>
          <w:ilvl w:val="0"/>
          <w:numId w:val="11"/>
        </w:numPr>
        <w:rPr>
          <w:szCs w:val="24"/>
        </w:rPr>
      </w:pPr>
      <w:r w:rsidRPr="00991EE3">
        <w:rPr>
          <w:szCs w:val="24"/>
        </w:rPr>
        <w:t>Настоящий Протокол является неотъемлемой частью Дого</w:t>
      </w:r>
      <w:r>
        <w:rPr>
          <w:szCs w:val="24"/>
        </w:rPr>
        <w:t>вора от «__» ____________ 2013г. № __</w:t>
      </w:r>
      <w:r w:rsidRPr="00991EE3">
        <w:rPr>
          <w:szCs w:val="24"/>
        </w:rPr>
        <w:t>.</w:t>
      </w:r>
    </w:p>
    <w:p w:rsidR="00241484" w:rsidRPr="00991EE3" w:rsidRDefault="00241484" w:rsidP="00241484">
      <w:pPr>
        <w:rPr>
          <w:szCs w:val="24"/>
        </w:rPr>
      </w:pPr>
    </w:p>
    <w:p w:rsidR="00241484" w:rsidRPr="00991EE3" w:rsidRDefault="00241484" w:rsidP="00241484">
      <w:pPr>
        <w:rPr>
          <w:szCs w:val="24"/>
        </w:rPr>
      </w:pPr>
    </w:p>
    <w:p w:rsidR="00241484" w:rsidRPr="00810876" w:rsidRDefault="00241484" w:rsidP="00241484">
      <w:pPr>
        <w:tabs>
          <w:tab w:val="left" w:pos="1731"/>
          <w:tab w:val="left" w:pos="9244"/>
          <w:tab w:val="left" w:pos="10675"/>
        </w:tabs>
        <w:rPr>
          <w:snapToGrid w:val="0"/>
          <w:color w:val="000000"/>
          <w:szCs w:val="24"/>
        </w:rPr>
      </w:pPr>
      <w:r w:rsidRPr="00810876">
        <w:rPr>
          <w:b/>
          <w:snapToGrid w:val="0"/>
          <w:color w:val="000000"/>
          <w:szCs w:val="24"/>
        </w:rPr>
        <w:t>Поставщик:</w:t>
      </w:r>
      <w:r w:rsidRPr="00810876">
        <w:rPr>
          <w:snapToGrid w:val="0"/>
          <w:color w:val="000000"/>
          <w:szCs w:val="24"/>
        </w:rPr>
        <w:t xml:space="preserve"> </w:t>
      </w:r>
    </w:p>
    <w:p w:rsidR="00241484" w:rsidRPr="00991EE3" w:rsidRDefault="00241484" w:rsidP="00241484">
      <w:pPr>
        <w:tabs>
          <w:tab w:val="left" w:pos="1731"/>
          <w:tab w:val="left" w:pos="9244"/>
          <w:tab w:val="left" w:pos="10675"/>
        </w:tabs>
        <w:rPr>
          <w:snapToGrid w:val="0"/>
          <w:color w:val="000000"/>
          <w:szCs w:val="24"/>
        </w:rPr>
      </w:pPr>
    </w:p>
    <w:p w:rsidR="00241484" w:rsidRPr="00991EE3" w:rsidRDefault="00241484" w:rsidP="00241484">
      <w:pPr>
        <w:tabs>
          <w:tab w:val="left" w:pos="1731"/>
          <w:tab w:val="left" w:pos="9244"/>
          <w:tab w:val="left" w:pos="10675"/>
        </w:tabs>
        <w:rPr>
          <w:snapToGrid w:val="0"/>
          <w:color w:val="000000"/>
          <w:szCs w:val="24"/>
        </w:rPr>
      </w:pPr>
      <w:r w:rsidRPr="00991EE3">
        <w:rPr>
          <w:snapToGrid w:val="0"/>
          <w:color w:val="000000"/>
          <w:szCs w:val="24"/>
        </w:rPr>
        <w:t>_________________________ И.О. Фамилия</w:t>
      </w:r>
    </w:p>
    <w:p w:rsidR="00241484" w:rsidRPr="00991EE3" w:rsidRDefault="00241484" w:rsidP="00241484">
      <w:pPr>
        <w:rPr>
          <w:b/>
          <w:i/>
          <w:snapToGrid w:val="0"/>
          <w:color w:val="000000"/>
          <w:szCs w:val="24"/>
          <w:u w:val="single"/>
        </w:rPr>
      </w:pPr>
    </w:p>
    <w:p w:rsidR="00241484" w:rsidRPr="00991EE3" w:rsidRDefault="00241484" w:rsidP="00241484">
      <w:pPr>
        <w:rPr>
          <w:b/>
          <w:i/>
          <w:snapToGrid w:val="0"/>
          <w:color w:val="000000"/>
          <w:szCs w:val="24"/>
          <w:u w:val="single"/>
        </w:rPr>
      </w:pPr>
    </w:p>
    <w:p w:rsidR="00241484" w:rsidRPr="00810876" w:rsidRDefault="00241484" w:rsidP="00241484">
      <w:pPr>
        <w:tabs>
          <w:tab w:val="left" w:pos="2440"/>
          <w:tab w:val="left" w:pos="3858"/>
          <w:tab w:val="left" w:pos="5984"/>
          <w:tab w:val="left" w:pos="7260"/>
          <w:tab w:val="left" w:pos="9244"/>
          <w:tab w:val="left" w:pos="10675"/>
        </w:tabs>
        <w:rPr>
          <w:snapToGrid w:val="0"/>
          <w:color w:val="000000"/>
          <w:szCs w:val="24"/>
        </w:rPr>
      </w:pPr>
      <w:r>
        <w:rPr>
          <w:b/>
          <w:snapToGrid w:val="0"/>
          <w:color w:val="000000"/>
          <w:szCs w:val="24"/>
        </w:rPr>
        <w:t>Заказчик:</w:t>
      </w:r>
    </w:p>
    <w:p w:rsidR="00241484" w:rsidRDefault="00241484" w:rsidP="00241484">
      <w:pPr>
        <w:tabs>
          <w:tab w:val="left" w:pos="7260"/>
          <w:tab w:val="left" w:pos="9244"/>
          <w:tab w:val="left" w:pos="10675"/>
        </w:tabs>
        <w:rPr>
          <w:snapToGrid w:val="0"/>
          <w:color w:val="000000"/>
          <w:szCs w:val="24"/>
        </w:rPr>
      </w:pPr>
      <w:r w:rsidRPr="00991EE3">
        <w:rPr>
          <w:snapToGrid w:val="0"/>
          <w:color w:val="000000"/>
          <w:szCs w:val="24"/>
        </w:rPr>
        <w:t xml:space="preserve">  ________________________ </w:t>
      </w:r>
      <w:r w:rsidR="00B76A32">
        <w:rPr>
          <w:snapToGrid w:val="0"/>
          <w:color w:val="000000"/>
          <w:szCs w:val="24"/>
        </w:rPr>
        <w:t xml:space="preserve">П.И. </w:t>
      </w:r>
      <w:proofErr w:type="spellStart"/>
      <w:r w:rsidR="00B76A32">
        <w:rPr>
          <w:snapToGrid w:val="0"/>
          <w:color w:val="000000"/>
          <w:szCs w:val="24"/>
        </w:rPr>
        <w:t>Куринков</w:t>
      </w:r>
      <w:proofErr w:type="spellEnd"/>
    </w:p>
    <w:p w:rsidR="00241484" w:rsidRDefault="00241484" w:rsidP="00241484">
      <w:pPr>
        <w:tabs>
          <w:tab w:val="left" w:pos="7260"/>
          <w:tab w:val="left" w:pos="9244"/>
          <w:tab w:val="left" w:pos="10675"/>
        </w:tabs>
        <w:ind w:firstLine="0"/>
        <w:rPr>
          <w:snapToGrid w:val="0"/>
          <w:color w:val="000000"/>
          <w:szCs w:val="24"/>
        </w:rPr>
      </w:pPr>
    </w:p>
    <w:p w:rsidR="0046587F" w:rsidRDefault="0046587F" w:rsidP="00E36E28">
      <w:pPr>
        <w:ind w:firstLine="0"/>
      </w:pPr>
    </w:p>
    <w:sectPr w:rsidR="0046587F" w:rsidSect="00A556ED">
      <w:footerReference w:type="even" r:id="rId12"/>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A53" w:rsidRDefault="001F1A53">
      <w:r>
        <w:separator/>
      </w:r>
    </w:p>
  </w:endnote>
  <w:endnote w:type="continuationSeparator" w:id="1">
    <w:p w:rsidR="001F1A53" w:rsidRDefault="001F1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TimesDL">
    <w:altName w:val="Times New Roman"/>
    <w:charset w:val="00"/>
    <w:family w:val="auto"/>
    <w:pitch w:val="variable"/>
    <w:sig w:usb0="00000000" w:usb1="00000000" w:usb2="00000000" w:usb3="00000000" w:csb0="00000000"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D5" w:rsidRDefault="0074409A" w:rsidP="00A556ED">
    <w:pPr>
      <w:pStyle w:val="ae"/>
      <w:framePr w:wrap="around" w:vAnchor="text" w:hAnchor="margin" w:xAlign="center" w:y="1"/>
      <w:rPr>
        <w:rStyle w:val="a5"/>
      </w:rPr>
    </w:pPr>
    <w:r>
      <w:rPr>
        <w:rStyle w:val="a5"/>
      </w:rPr>
      <w:fldChar w:fldCharType="begin"/>
    </w:r>
    <w:r w:rsidR="00AD79D5">
      <w:rPr>
        <w:rStyle w:val="a5"/>
      </w:rPr>
      <w:instrText xml:space="preserve">PAGE  </w:instrText>
    </w:r>
    <w:r>
      <w:rPr>
        <w:rStyle w:val="a5"/>
      </w:rPr>
      <w:fldChar w:fldCharType="end"/>
    </w:r>
  </w:p>
  <w:p w:rsidR="00AD79D5" w:rsidRDefault="00AD79D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D5" w:rsidRDefault="0074409A" w:rsidP="00A556ED">
    <w:pPr>
      <w:pStyle w:val="ae"/>
      <w:framePr w:wrap="around" w:vAnchor="text" w:hAnchor="margin" w:xAlign="center" w:y="1"/>
      <w:rPr>
        <w:rStyle w:val="a5"/>
      </w:rPr>
    </w:pPr>
    <w:r>
      <w:rPr>
        <w:rStyle w:val="a5"/>
      </w:rPr>
      <w:fldChar w:fldCharType="begin"/>
    </w:r>
    <w:r w:rsidR="00AD79D5">
      <w:rPr>
        <w:rStyle w:val="a5"/>
      </w:rPr>
      <w:instrText xml:space="preserve">PAGE  </w:instrText>
    </w:r>
    <w:r>
      <w:rPr>
        <w:rStyle w:val="a5"/>
      </w:rPr>
      <w:fldChar w:fldCharType="separate"/>
    </w:r>
    <w:r w:rsidR="0060715C">
      <w:rPr>
        <w:rStyle w:val="a5"/>
        <w:noProof/>
      </w:rPr>
      <w:t>10</w:t>
    </w:r>
    <w:r>
      <w:rPr>
        <w:rStyle w:val="a5"/>
      </w:rPr>
      <w:fldChar w:fldCharType="end"/>
    </w:r>
  </w:p>
  <w:p w:rsidR="00AD79D5" w:rsidRDefault="00AD79D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A53" w:rsidRDefault="001F1A53">
      <w:r>
        <w:separator/>
      </w:r>
    </w:p>
  </w:footnote>
  <w:footnote w:type="continuationSeparator" w:id="1">
    <w:p w:rsidR="001F1A53" w:rsidRDefault="001F1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8F2"/>
    <w:multiLevelType w:val="multilevel"/>
    <w:tmpl w:val="30B87E1C"/>
    <w:lvl w:ilvl="0">
      <w:start w:val="3"/>
      <w:numFmt w:val="decimal"/>
      <w:lvlText w:val="%1"/>
      <w:lvlJc w:val="left"/>
      <w:pPr>
        <w:tabs>
          <w:tab w:val="num" w:pos="420"/>
        </w:tabs>
        <w:ind w:left="420" w:hanging="420"/>
      </w:pPr>
      <w:rPr>
        <w:rFonts w:cs="Times New Roman" w:hint="default"/>
      </w:rPr>
    </w:lvl>
    <w:lvl w:ilvl="1">
      <w:start w:val="1"/>
      <w:numFmt w:val="decimal"/>
      <w:lvlText w:val="2.%2."/>
      <w:lvlJc w:val="left"/>
      <w:pPr>
        <w:tabs>
          <w:tab w:val="num" w:pos="420"/>
        </w:tabs>
        <w:ind w:left="420" w:hanging="420"/>
      </w:pPr>
      <w:rPr>
        <w:rFonts w:cs="Times New Roman"/>
        <w:b w:val="0"/>
        <w:i w:val="0"/>
        <w:sz w:val="24"/>
        <w:szCs w:val="24"/>
        <w:effect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E92BDD"/>
    <w:multiLevelType w:val="singleLevel"/>
    <w:tmpl w:val="F892BAFC"/>
    <w:lvl w:ilvl="0">
      <w:numFmt w:val="bullet"/>
      <w:lvlText w:val="-"/>
      <w:lvlJc w:val="left"/>
      <w:pPr>
        <w:tabs>
          <w:tab w:val="num" w:pos="786"/>
        </w:tabs>
        <w:ind w:left="786" w:hanging="360"/>
      </w:pPr>
      <w:rPr>
        <w:rFonts w:hint="default"/>
      </w:rPr>
    </w:lvl>
  </w:abstractNum>
  <w:abstractNum w:abstractNumId="2">
    <w:nsid w:val="0808553B"/>
    <w:multiLevelType w:val="multilevel"/>
    <w:tmpl w:val="20F852A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b w:val="0"/>
        <w:i w:val="0"/>
        <w:sz w:val="24"/>
        <w:szCs w:val="24"/>
        <w:effect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E2F5970"/>
    <w:multiLevelType w:val="multilevel"/>
    <w:tmpl w:val="04522E7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A667B0E"/>
    <w:multiLevelType w:val="hybridMultilevel"/>
    <w:tmpl w:val="F5B49C28"/>
    <w:lvl w:ilvl="0" w:tplc="2C808EC8">
      <w:start w:val="6"/>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5">
    <w:nsid w:val="241E428B"/>
    <w:multiLevelType w:val="multilevel"/>
    <w:tmpl w:val="E7F4FB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2C61BD3"/>
    <w:multiLevelType w:val="singleLevel"/>
    <w:tmpl w:val="41548206"/>
    <w:lvl w:ilvl="0">
      <w:start w:val="1"/>
      <w:numFmt w:val="decimal"/>
      <w:lvlText w:val="%1."/>
      <w:lvlJc w:val="left"/>
      <w:pPr>
        <w:tabs>
          <w:tab w:val="num" w:pos="360"/>
        </w:tabs>
        <w:ind w:left="360" w:hanging="360"/>
      </w:pPr>
      <w:rPr>
        <w:rFonts w:cs="Times New Roman"/>
        <w:b w:val="0"/>
        <w:i w:val="0"/>
        <w:u w:val="none"/>
      </w:rPr>
    </w:lvl>
  </w:abstractNum>
  <w:abstractNum w:abstractNumId="7">
    <w:nsid w:val="32FD5A0F"/>
    <w:multiLevelType w:val="hybridMultilevel"/>
    <w:tmpl w:val="8C983576"/>
    <w:lvl w:ilvl="0" w:tplc="14566BE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
    <w:nsid w:val="47084CFA"/>
    <w:multiLevelType w:val="multilevel"/>
    <w:tmpl w:val="3516E81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36F1F87"/>
    <w:multiLevelType w:val="multilevel"/>
    <w:tmpl w:val="661494B4"/>
    <w:lvl w:ilvl="0">
      <w:start w:val="3"/>
      <w:numFmt w:val="decimal"/>
      <w:lvlText w:val="%1"/>
      <w:lvlJc w:val="left"/>
      <w:pPr>
        <w:tabs>
          <w:tab w:val="num" w:pos="360"/>
        </w:tabs>
        <w:ind w:left="360" w:hanging="360"/>
      </w:pPr>
      <w:rPr>
        <w:rFonts w:cs="Times New Roman" w:hint="default"/>
        <w:sz w:val="25"/>
      </w:rPr>
    </w:lvl>
    <w:lvl w:ilvl="1">
      <w:start w:val="4"/>
      <w:numFmt w:val="decimal"/>
      <w:lvlText w:val="%1.%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sz w:val="25"/>
      </w:rPr>
    </w:lvl>
    <w:lvl w:ilvl="3">
      <w:start w:val="1"/>
      <w:numFmt w:val="decimal"/>
      <w:lvlText w:val="%1.%2.%3.%4"/>
      <w:lvlJc w:val="left"/>
      <w:pPr>
        <w:tabs>
          <w:tab w:val="num" w:pos="720"/>
        </w:tabs>
        <w:ind w:left="720" w:hanging="720"/>
      </w:pPr>
      <w:rPr>
        <w:rFonts w:cs="Times New Roman" w:hint="default"/>
        <w:sz w:val="25"/>
      </w:rPr>
    </w:lvl>
    <w:lvl w:ilvl="4">
      <w:start w:val="1"/>
      <w:numFmt w:val="decimal"/>
      <w:lvlText w:val="%1.%2.%3.%4.%5"/>
      <w:lvlJc w:val="left"/>
      <w:pPr>
        <w:tabs>
          <w:tab w:val="num" w:pos="1080"/>
        </w:tabs>
        <w:ind w:left="1080" w:hanging="1080"/>
      </w:pPr>
      <w:rPr>
        <w:rFonts w:cs="Times New Roman" w:hint="default"/>
        <w:sz w:val="25"/>
      </w:rPr>
    </w:lvl>
    <w:lvl w:ilvl="5">
      <w:start w:val="1"/>
      <w:numFmt w:val="decimal"/>
      <w:lvlText w:val="%1.%2.%3.%4.%5.%6"/>
      <w:lvlJc w:val="left"/>
      <w:pPr>
        <w:tabs>
          <w:tab w:val="num" w:pos="1080"/>
        </w:tabs>
        <w:ind w:left="1080" w:hanging="1080"/>
      </w:pPr>
      <w:rPr>
        <w:rFonts w:cs="Times New Roman" w:hint="default"/>
        <w:sz w:val="25"/>
      </w:rPr>
    </w:lvl>
    <w:lvl w:ilvl="6">
      <w:start w:val="1"/>
      <w:numFmt w:val="decimal"/>
      <w:lvlText w:val="%1.%2.%3.%4.%5.%6.%7"/>
      <w:lvlJc w:val="left"/>
      <w:pPr>
        <w:tabs>
          <w:tab w:val="num" w:pos="1440"/>
        </w:tabs>
        <w:ind w:left="1440" w:hanging="1440"/>
      </w:pPr>
      <w:rPr>
        <w:rFonts w:cs="Times New Roman" w:hint="default"/>
        <w:sz w:val="25"/>
      </w:rPr>
    </w:lvl>
    <w:lvl w:ilvl="7">
      <w:start w:val="1"/>
      <w:numFmt w:val="decimal"/>
      <w:lvlText w:val="%1.%2.%3.%4.%5.%6.%7.%8"/>
      <w:lvlJc w:val="left"/>
      <w:pPr>
        <w:tabs>
          <w:tab w:val="num" w:pos="1440"/>
        </w:tabs>
        <w:ind w:left="1440" w:hanging="1440"/>
      </w:pPr>
      <w:rPr>
        <w:rFonts w:cs="Times New Roman" w:hint="default"/>
        <w:sz w:val="25"/>
      </w:rPr>
    </w:lvl>
    <w:lvl w:ilvl="8">
      <w:start w:val="1"/>
      <w:numFmt w:val="decimal"/>
      <w:lvlText w:val="%1.%2.%3.%4.%5.%6.%7.%8.%9"/>
      <w:lvlJc w:val="left"/>
      <w:pPr>
        <w:tabs>
          <w:tab w:val="num" w:pos="1800"/>
        </w:tabs>
        <w:ind w:left="1800" w:hanging="1800"/>
      </w:pPr>
      <w:rPr>
        <w:rFonts w:cs="Times New Roman" w:hint="default"/>
        <w:sz w:val="25"/>
      </w:rPr>
    </w:lvl>
  </w:abstractNum>
  <w:abstractNum w:abstractNumId="10">
    <w:nsid w:val="5B64505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5B911984"/>
    <w:multiLevelType w:val="multilevel"/>
    <w:tmpl w:val="3516E81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3C36EDA"/>
    <w:multiLevelType w:val="multilevel"/>
    <w:tmpl w:val="3516E81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66384BA6"/>
    <w:multiLevelType w:val="multilevel"/>
    <w:tmpl w:val="3516E81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678A5628"/>
    <w:multiLevelType w:val="hybridMultilevel"/>
    <w:tmpl w:val="64BE47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A1131E5"/>
    <w:multiLevelType w:val="multilevel"/>
    <w:tmpl w:val="053E61C8"/>
    <w:lvl w:ilvl="0">
      <w:start w:val="3"/>
      <w:numFmt w:val="decimal"/>
      <w:lvlText w:val="%1"/>
      <w:lvlJc w:val="left"/>
      <w:pPr>
        <w:tabs>
          <w:tab w:val="num" w:pos="420"/>
        </w:tabs>
        <w:ind w:left="420" w:hanging="420"/>
      </w:pPr>
      <w:rPr>
        <w:rFonts w:cs="Times New Roman" w:hint="default"/>
      </w:rPr>
    </w:lvl>
    <w:lvl w:ilvl="1">
      <w:start w:val="1"/>
      <w:numFmt w:val="decimal"/>
      <w:lvlText w:val="3.%2."/>
      <w:lvlJc w:val="left"/>
      <w:pPr>
        <w:tabs>
          <w:tab w:val="num" w:pos="420"/>
        </w:tabs>
        <w:ind w:left="420" w:hanging="420"/>
      </w:pPr>
      <w:rPr>
        <w:rFonts w:cs="Times New Roman"/>
        <w:b w:val="0"/>
        <w:i w:val="0"/>
        <w:sz w:val="24"/>
        <w:szCs w:val="24"/>
        <w:effect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
  </w:num>
  <w:num w:numId="2">
    <w:abstractNumId w:val="14"/>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2"/>
  </w:num>
  <w:num w:numId="8">
    <w:abstractNumId w:val="10"/>
  </w:num>
  <w:num w:numId="9">
    <w:abstractNumId w:val="15"/>
  </w:num>
  <w:num w:numId="10">
    <w:abstractNumId w:val="0"/>
  </w:num>
  <w:num w:numId="11">
    <w:abstractNumId w:val="6"/>
  </w:num>
  <w:num w:numId="12">
    <w:abstractNumId w:val="13"/>
  </w:num>
  <w:num w:numId="13">
    <w:abstractNumId w:val="12"/>
  </w:num>
  <w:num w:numId="14">
    <w:abstractNumId w:val="11"/>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footnotePr>
    <w:footnote w:id="0"/>
    <w:footnote w:id="1"/>
  </w:footnotePr>
  <w:endnotePr>
    <w:endnote w:id="0"/>
    <w:endnote w:id="1"/>
  </w:endnotePr>
  <w:compat/>
  <w:rsids>
    <w:rsidRoot w:val="00241484"/>
    <w:rsid w:val="00033638"/>
    <w:rsid w:val="000667E3"/>
    <w:rsid w:val="00073E71"/>
    <w:rsid w:val="001A6AB7"/>
    <w:rsid w:val="001C57E7"/>
    <w:rsid w:val="001F1A53"/>
    <w:rsid w:val="00241484"/>
    <w:rsid w:val="00285C84"/>
    <w:rsid w:val="00290C68"/>
    <w:rsid w:val="002C55AB"/>
    <w:rsid w:val="002E3373"/>
    <w:rsid w:val="002F3EF1"/>
    <w:rsid w:val="0030624C"/>
    <w:rsid w:val="00354910"/>
    <w:rsid w:val="00375B4C"/>
    <w:rsid w:val="0045354B"/>
    <w:rsid w:val="0046587F"/>
    <w:rsid w:val="004A14AE"/>
    <w:rsid w:val="00523BB8"/>
    <w:rsid w:val="00524ABD"/>
    <w:rsid w:val="00544345"/>
    <w:rsid w:val="005A28F7"/>
    <w:rsid w:val="005E4EB7"/>
    <w:rsid w:val="0060596D"/>
    <w:rsid w:val="00607111"/>
    <w:rsid w:val="0060715C"/>
    <w:rsid w:val="00617EDC"/>
    <w:rsid w:val="006A2EDA"/>
    <w:rsid w:val="006D7876"/>
    <w:rsid w:val="006E1DC6"/>
    <w:rsid w:val="006F1194"/>
    <w:rsid w:val="0074409A"/>
    <w:rsid w:val="008F02FE"/>
    <w:rsid w:val="009E465A"/>
    <w:rsid w:val="00A23332"/>
    <w:rsid w:val="00A556ED"/>
    <w:rsid w:val="00A96C68"/>
    <w:rsid w:val="00AD79D5"/>
    <w:rsid w:val="00AE34DF"/>
    <w:rsid w:val="00B76A32"/>
    <w:rsid w:val="00B836D2"/>
    <w:rsid w:val="00C72156"/>
    <w:rsid w:val="00C95DE1"/>
    <w:rsid w:val="00CD5132"/>
    <w:rsid w:val="00D223A7"/>
    <w:rsid w:val="00DA64F8"/>
    <w:rsid w:val="00E07EB9"/>
    <w:rsid w:val="00E1165A"/>
    <w:rsid w:val="00E36E28"/>
    <w:rsid w:val="00E52AB1"/>
    <w:rsid w:val="00E96C90"/>
    <w:rsid w:val="00EA7E18"/>
    <w:rsid w:val="00EB22C6"/>
    <w:rsid w:val="00F238AA"/>
    <w:rsid w:val="00F4353B"/>
    <w:rsid w:val="00F91C8E"/>
    <w:rsid w:val="00FF5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84"/>
    <w:pPr>
      <w:widowControl w:val="0"/>
      <w:spacing w:after="0" w:line="240" w:lineRule="auto"/>
      <w:ind w:firstLine="400"/>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241484"/>
    <w:pPr>
      <w:keepNext/>
      <w:widowControl/>
      <w:ind w:firstLine="0"/>
      <w:jc w:val="center"/>
      <w:outlineLvl w:val="0"/>
    </w:pPr>
    <w:rPr>
      <w:b/>
      <w:bCs/>
      <w:sz w:val="28"/>
      <w:szCs w:val="28"/>
    </w:rPr>
  </w:style>
  <w:style w:type="paragraph" w:styleId="2">
    <w:name w:val="heading 2"/>
    <w:basedOn w:val="a"/>
    <w:next w:val="a"/>
    <w:link w:val="20"/>
    <w:qFormat/>
    <w:rsid w:val="0024148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41484"/>
    <w:pPr>
      <w:keepNext/>
      <w:spacing w:before="240" w:after="60"/>
      <w:outlineLvl w:val="2"/>
    </w:pPr>
    <w:rPr>
      <w:rFonts w:ascii="Arial" w:hAnsi="Arial" w:cs="Arial"/>
      <w:b/>
      <w:bCs/>
      <w:sz w:val="26"/>
      <w:szCs w:val="26"/>
    </w:rPr>
  </w:style>
  <w:style w:type="paragraph" w:styleId="8">
    <w:name w:val="heading 8"/>
    <w:basedOn w:val="a"/>
    <w:next w:val="a"/>
    <w:link w:val="80"/>
    <w:qFormat/>
    <w:rsid w:val="00241484"/>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484"/>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241484"/>
    <w:rPr>
      <w:rFonts w:ascii="Arial" w:eastAsia="Times New Roman" w:hAnsi="Arial" w:cs="Arial"/>
      <w:b/>
      <w:bCs/>
      <w:i/>
      <w:iCs/>
      <w:sz w:val="28"/>
      <w:szCs w:val="28"/>
      <w:lang w:eastAsia="ru-RU"/>
    </w:rPr>
  </w:style>
  <w:style w:type="character" w:customStyle="1" w:styleId="30">
    <w:name w:val="Заголовок 3 Знак"/>
    <w:basedOn w:val="a0"/>
    <w:link w:val="3"/>
    <w:rsid w:val="00241484"/>
    <w:rPr>
      <w:rFonts w:ascii="Arial" w:eastAsia="Times New Roman" w:hAnsi="Arial" w:cs="Arial"/>
      <w:b/>
      <w:bCs/>
      <w:sz w:val="26"/>
      <w:szCs w:val="26"/>
      <w:lang w:eastAsia="ru-RU"/>
    </w:rPr>
  </w:style>
  <w:style w:type="character" w:customStyle="1" w:styleId="80">
    <w:name w:val="Заголовок 8 Знак"/>
    <w:basedOn w:val="a0"/>
    <w:link w:val="8"/>
    <w:rsid w:val="00241484"/>
    <w:rPr>
      <w:rFonts w:ascii="Times New Roman" w:eastAsia="Times New Roman" w:hAnsi="Times New Roman" w:cs="Times New Roman"/>
      <w:i/>
      <w:iCs/>
      <w:sz w:val="24"/>
      <w:szCs w:val="24"/>
      <w:lang w:eastAsia="ru-RU"/>
    </w:rPr>
  </w:style>
  <w:style w:type="paragraph" w:styleId="a3">
    <w:name w:val="Body Text"/>
    <w:basedOn w:val="a"/>
    <w:link w:val="a4"/>
    <w:rsid w:val="00241484"/>
    <w:pPr>
      <w:widowControl/>
      <w:ind w:firstLine="0"/>
      <w:jc w:val="center"/>
    </w:pPr>
    <w:rPr>
      <w:b/>
      <w:bCs/>
      <w:sz w:val="32"/>
      <w:szCs w:val="32"/>
    </w:rPr>
  </w:style>
  <w:style w:type="character" w:customStyle="1" w:styleId="a4">
    <w:name w:val="Основной текст Знак"/>
    <w:basedOn w:val="a0"/>
    <w:link w:val="a3"/>
    <w:rsid w:val="00241484"/>
    <w:rPr>
      <w:rFonts w:ascii="Times New Roman" w:eastAsia="Times New Roman" w:hAnsi="Times New Roman" w:cs="Times New Roman"/>
      <w:b/>
      <w:bCs/>
      <w:sz w:val="32"/>
      <w:szCs w:val="32"/>
      <w:lang w:eastAsia="ru-RU"/>
    </w:rPr>
  </w:style>
  <w:style w:type="character" w:styleId="a5">
    <w:name w:val="page number"/>
    <w:basedOn w:val="a0"/>
    <w:rsid w:val="00241484"/>
    <w:rPr>
      <w:rFonts w:cs="Times New Roman"/>
    </w:rPr>
  </w:style>
  <w:style w:type="paragraph" w:styleId="21">
    <w:name w:val="Body Text Indent 2"/>
    <w:basedOn w:val="a"/>
    <w:link w:val="22"/>
    <w:rsid w:val="00241484"/>
    <w:pPr>
      <w:widowControl/>
      <w:spacing w:after="120" w:line="480" w:lineRule="auto"/>
      <w:ind w:left="283" w:firstLine="0"/>
      <w:jc w:val="left"/>
    </w:pPr>
    <w:rPr>
      <w:szCs w:val="24"/>
    </w:rPr>
  </w:style>
  <w:style w:type="character" w:customStyle="1" w:styleId="22">
    <w:name w:val="Основной текст с отступом 2 Знак"/>
    <w:basedOn w:val="a0"/>
    <w:link w:val="21"/>
    <w:rsid w:val="00241484"/>
    <w:rPr>
      <w:rFonts w:ascii="Times New Roman" w:eastAsia="Times New Roman" w:hAnsi="Times New Roman" w:cs="Times New Roman"/>
      <w:sz w:val="24"/>
      <w:szCs w:val="24"/>
      <w:lang w:eastAsia="ru-RU"/>
    </w:rPr>
  </w:style>
  <w:style w:type="paragraph" w:customStyle="1" w:styleId="a6">
    <w:name w:val="текст сноски"/>
    <w:basedOn w:val="a"/>
    <w:rsid w:val="00241484"/>
    <w:pPr>
      <w:ind w:firstLine="0"/>
      <w:jc w:val="left"/>
    </w:pPr>
    <w:rPr>
      <w:rFonts w:ascii="Gelvetsky 12pt" w:hAnsi="Gelvetsky 12pt" w:cs="Gelvetsky 12pt"/>
      <w:szCs w:val="24"/>
      <w:lang w:val="en-US"/>
    </w:rPr>
  </w:style>
  <w:style w:type="paragraph" w:customStyle="1" w:styleId="ConsPlusNonformat">
    <w:name w:val="ConsPlusNonformat"/>
    <w:rsid w:val="002414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текст"/>
    <w:rsid w:val="00241484"/>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31">
    <w:name w:val="Стиль3 Знак Знак"/>
    <w:basedOn w:val="21"/>
    <w:link w:val="32"/>
    <w:rsid w:val="00241484"/>
    <w:pPr>
      <w:widowControl w:val="0"/>
      <w:tabs>
        <w:tab w:val="num" w:pos="227"/>
      </w:tabs>
      <w:adjustRightInd w:val="0"/>
      <w:spacing w:after="0" w:line="240" w:lineRule="auto"/>
      <w:ind w:left="0"/>
      <w:jc w:val="both"/>
      <w:textAlignment w:val="baseline"/>
    </w:pPr>
    <w:rPr>
      <w:szCs w:val="20"/>
    </w:rPr>
  </w:style>
  <w:style w:type="character" w:customStyle="1" w:styleId="32">
    <w:name w:val="Стиль3 Знак Знак Знак"/>
    <w:link w:val="31"/>
    <w:rsid w:val="00241484"/>
    <w:rPr>
      <w:rFonts w:ascii="Times New Roman" w:eastAsia="Times New Roman" w:hAnsi="Times New Roman" w:cs="Times New Roman"/>
      <w:sz w:val="24"/>
      <w:szCs w:val="20"/>
      <w:lang w:eastAsia="ru-RU"/>
    </w:rPr>
  </w:style>
  <w:style w:type="paragraph" w:customStyle="1" w:styleId="11">
    <w:name w:val="заголовок 11"/>
    <w:basedOn w:val="a"/>
    <w:next w:val="a"/>
    <w:rsid w:val="00241484"/>
    <w:pPr>
      <w:keepNext/>
      <w:widowControl/>
      <w:ind w:firstLine="0"/>
      <w:jc w:val="center"/>
    </w:pPr>
    <w:rPr>
      <w:szCs w:val="24"/>
    </w:rPr>
  </w:style>
  <w:style w:type="paragraph" w:styleId="a8">
    <w:name w:val="Body Text Indent"/>
    <w:basedOn w:val="a"/>
    <w:link w:val="a9"/>
    <w:rsid w:val="00241484"/>
    <w:pPr>
      <w:spacing w:after="120"/>
      <w:ind w:left="283"/>
    </w:pPr>
  </w:style>
  <w:style w:type="character" w:customStyle="1" w:styleId="a9">
    <w:name w:val="Основной текст с отступом Знак"/>
    <w:basedOn w:val="a0"/>
    <w:link w:val="a8"/>
    <w:rsid w:val="00241484"/>
    <w:rPr>
      <w:rFonts w:ascii="Times New Roman" w:eastAsia="Times New Roman" w:hAnsi="Times New Roman" w:cs="Times New Roman"/>
      <w:sz w:val="24"/>
      <w:szCs w:val="20"/>
      <w:lang w:eastAsia="ru-RU"/>
    </w:rPr>
  </w:style>
  <w:style w:type="paragraph" w:styleId="33">
    <w:name w:val="Body Text 3"/>
    <w:basedOn w:val="a"/>
    <w:link w:val="34"/>
    <w:rsid w:val="00241484"/>
    <w:pPr>
      <w:spacing w:after="120"/>
    </w:pPr>
    <w:rPr>
      <w:sz w:val="16"/>
      <w:szCs w:val="16"/>
    </w:rPr>
  </w:style>
  <w:style w:type="character" w:customStyle="1" w:styleId="34">
    <w:name w:val="Основной текст 3 Знак"/>
    <w:basedOn w:val="a0"/>
    <w:link w:val="33"/>
    <w:rsid w:val="00241484"/>
    <w:rPr>
      <w:rFonts w:ascii="Times New Roman" w:eastAsia="Times New Roman" w:hAnsi="Times New Roman" w:cs="Times New Roman"/>
      <w:sz w:val="16"/>
      <w:szCs w:val="16"/>
      <w:lang w:eastAsia="ru-RU"/>
    </w:rPr>
  </w:style>
  <w:style w:type="paragraph" w:customStyle="1" w:styleId="aa">
    <w:name w:val="Подраздел"/>
    <w:basedOn w:val="a"/>
    <w:semiHidden/>
    <w:rsid w:val="00241484"/>
    <w:pPr>
      <w:widowControl/>
      <w:suppressAutoHyphens/>
      <w:spacing w:before="240" w:after="120"/>
      <w:ind w:firstLine="0"/>
      <w:jc w:val="center"/>
    </w:pPr>
    <w:rPr>
      <w:rFonts w:ascii="TimesDL" w:hAnsi="TimesDL"/>
      <w:b/>
      <w:smallCaps/>
      <w:spacing w:val="-2"/>
    </w:rPr>
  </w:style>
  <w:style w:type="paragraph" w:customStyle="1" w:styleId="ConsNormal">
    <w:name w:val="ConsNormal"/>
    <w:link w:val="ConsNormal0"/>
    <w:rsid w:val="00241484"/>
    <w:pPr>
      <w:widowControl w:val="0"/>
      <w:spacing w:after="0" w:line="240" w:lineRule="auto"/>
      <w:ind w:firstLine="720"/>
    </w:pPr>
    <w:rPr>
      <w:rFonts w:ascii="Consultant" w:eastAsia="Times New Roman" w:hAnsi="Consultant" w:cs="Consultant"/>
      <w:sz w:val="20"/>
      <w:szCs w:val="20"/>
      <w:lang w:eastAsia="ru-RU"/>
    </w:rPr>
  </w:style>
  <w:style w:type="paragraph" w:styleId="ab">
    <w:name w:val="Title"/>
    <w:basedOn w:val="a"/>
    <w:link w:val="ac"/>
    <w:qFormat/>
    <w:rsid w:val="00241484"/>
    <w:pPr>
      <w:widowControl/>
      <w:tabs>
        <w:tab w:val="num" w:pos="2160"/>
      </w:tabs>
      <w:ind w:right="266" w:firstLine="0"/>
      <w:jc w:val="center"/>
    </w:pPr>
    <w:rPr>
      <w:szCs w:val="24"/>
    </w:rPr>
  </w:style>
  <w:style w:type="character" w:customStyle="1" w:styleId="ac">
    <w:name w:val="Название Знак"/>
    <w:basedOn w:val="a0"/>
    <w:link w:val="ab"/>
    <w:rsid w:val="00241484"/>
    <w:rPr>
      <w:rFonts w:ascii="Times New Roman" w:eastAsia="Times New Roman" w:hAnsi="Times New Roman" w:cs="Times New Roman"/>
      <w:sz w:val="24"/>
      <w:szCs w:val="24"/>
      <w:lang w:eastAsia="ru-RU"/>
    </w:rPr>
  </w:style>
  <w:style w:type="character" w:customStyle="1" w:styleId="ConsNormal0">
    <w:name w:val="ConsNormal Знак"/>
    <w:basedOn w:val="a0"/>
    <w:link w:val="ConsNormal"/>
    <w:locked/>
    <w:rsid w:val="00241484"/>
    <w:rPr>
      <w:rFonts w:ascii="Consultant" w:eastAsia="Times New Roman" w:hAnsi="Consultant" w:cs="Consultant"/>
      <w:sz w:val="20"/>
      <w:szCs w:val="20"/>
      <w:lang w:eastAsia="ru-RU"/>
    </w:rPr>
  </w:style>
  <w:style w:type="paragraph" w:customStyle="1" w:styleId="ad">
    <w:name w:val="Стиль"/>
    <w:rsid w:val="00241484"/>
    <w:pPr>
      <w:spacing w:after="0" w:line="240" w:lineRule="auto"/>
      <w:ind w:firstLine="720"/>
      <w:jc w:val="both"/>
    </w:pPr>
    <w:rPr>
      <w:rFonts w:ascii="Arial" w:eastAsia="Calibri" w:hAnsi="Arial" w:cs="Times New Roman"/>
      <w:sz w:val="32"/>
      <w:szCs w:val="20"/>
      <w:lang w:eastAsia="ru-RU"/>
    </w:rPr>
  </w:style>
  <w:style w:type="paragraph" w:styleId="ae">
    <w:name w:val="footer"/>
    <w:basedOn w:val="a"/>
    <w:link w:val="af"/>
    <w:rsid w:val="00241484"/>
    <w:pPr>
      <w:tabs>
        <w:tab w:val="center" w:pos="4677"/>
        <w:tab w:val="right" w:pos="9355"/>
      </w:tabs>
    </w:pPr>
  </w:style>
  <w:style w:type="character" w:customStyle="1" w:styleId="af">
    <w:name w:val="Нижний колонтитул Знак"/>
    <w:basedOn w:val="a0"/>
    <w:link w:val="ae"/>
    <w:rsid w:val="00241484"/>
    <w:rPr>
      <w:rFonts w:ascii="Times New Roman" w:eastAsia="Times New Roman" w:hAnsi="Times New Roman" w:cs="Times New Roman"/>
      <w:sz w:val="24"/>
      <w:szCs w:val="20"/>
      <w:lang w:eastAsia="ru-RU"/>
    </w:rPr>
  </w:style>
  <w:style w:type="paragraph" w:styleId="af0">
    <w:name w:val="Balloon Text"/>
    <w:basedOn w:val="a"/>
    <w:link w:val="af1"/>
    <w:semiHidden/>
    <w:rsid w:val="00241484"/>
    <w:rPr>
      <w:rFonts w:ascii="Tahoma" w:hAnsi="Tahoma" w:cs="Tahoma"/>
      <w:sz w:val="16"/>
      <w:szCs w:val="16"/>
    </w:rPr>
  </w:style>
  <w:style w:type="character" w:customStyle="1" w:styleId="af1">
    <w:name w:val="Текст выноски Знак"/>
    <w:basedOn w:val="a0"/>
    <w:link w:val="af0"/>
    <w:semiHidden/>
    <w:rsid w:val="00241484"/>
    <w:rPr>
      <w:rFonts w:ascii="Tahoma" w:eastAsia="Times New Roman" w:hAnsi="Tahoma" w:cs="Tahoma"/>
      <w:sz w:val="16"/>
      <w:szCs w:val="16"/>
      <w:lang w:eastAsia="ru-RU"/>
    </w:rPr>
  </w:style>
  <w:style w:type="character" w:styleId="af2">
    <w:name w:val="Hyperlink"/>
    <w:basedOn w:val="a0"/>
    <w:rsid w:val="00241484"/>
    <w:rPr>
      <w:rFonts w:cs="Times New Roman"/>
      <w:color w:val="0000FF"/>
      <w:u w:val="single"/>
    </w:rPr>
  </w:style>
  <w:style w:type="table" w:styleId="af3">
    <w:name w:val="Table Grid"/>
    <w:basedOn w:val="a1"/>
    <w:rsid w:val="002414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dst=10016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main?base=LAW;n=117401;fld=134;dst=51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26</Pages>
  <Words>8108</Words>
  <Characters>46218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НТК</Company>
  <LinksUpToDate>false</LinksUpToDate>
  <CharactersWithSpaces>54218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beskonchina.ea</dc:creator>
  <cp:keywords/>
  <dc:description/>
  <cp:lastModifiedBy>ж</cp:lastModifiedBy>
  <cp:revision>24</cp:revision>
  <cp:lastPrinted>2013-07-02T02:24:00Z</cp:lastPrinted>
  <dcterms:created xsi:type="dcterms:W3CDTF">2013-07-01T09:04:00Z</dcterms:created>
  <dcterms:modified xsi:type="dcterms:W3CDTF">2013-11-20T03:23:00Z</dcterms:modified>
</cp:coreProperties>
</file>